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3C2C98" w14:textId="1A9C4EDA" w:rsidR="00AE70FF" w:rsidRPr="00F45DEE" w:rsidRDefault="00107C01" w:rsidP="00AE70FF">
      <w:pPr>
        <w:jc w:val="both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CONTRATO Nº 008</w:t>
      </w:r>
      <w:r w:rsidR="00AE70FF" w:rsidRPr="00F45DEE">
        <w:rPr>
          <w:rFonts w:ascii="Cambria" w:hAnsi="Cambria" w:cs="Consolas"/>
          <w:b/>
          <w:sz w:val="28"/>
          <w:szCs w:val="28"/>
        </w:rPr>
        <w:t>/2021</w:t>
      </w:r>
    </w:p>
    <w:p w14:paraId="02879B6A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2761DCF8" w14:textId="509C7720" w:rsidR="00AE70FF" w:rsidRPr="00F45DEE" w:rsidRDefault="00AE70FF" w:rsidP="00AE70FF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CONTRATO QUE ENTRE SI CELEBRAM O </w:t>
      </w:r>
      <w:r w:rsidRPr="00F45DEE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F45DEE">
        <w:rPr>
          <w:rFonts w:ascii="Cambria" w:hAnsi="Cambria" w:cs="Consolas"/>
          <w:b/>
          <w:sz w:val="28"/>
          <w:szCs w:val="28"/>
        </w:rPr>
        <w:t xml:space="preserve"> E A EMPRESA </w:t>
      </w:r>
      <w:r w:rsidR="001938F4" w:rsidRPr="00F45DEE">
        <w:rPr>
          <w:rFonts w:ascii="Cambria" w:hAnsi="Cambria" w:cs="Arial"/>
          <w:b/>
          <w:bCs/>
          <w:sz w:val="28"/>
          <w:szCs w:val="28"/>
        </w:rPr>
        <w:t>JADER TADEU LEITE AYRES 36879855806</w:t>
      </w:r>
      <w:r w:rsidRPr="00F45DEE">
        <w:rPr>
          <w:rFonts w:ascii="Cambria" w:hAnsi="Cambria" w:cs="Consolas"/>
          <w:b/>
          <w:sz w:val="28"/>
          <w:szCs w:val="28"/>
        </w:rPr>
        <w:t xml:space="preserve"> </w:t>
      </w:r>
      <w:r w:rsidRPr="00F45DEE">
        <w:rPr>
          <w:rFonts w:ascii="Cambria" w:hAnsi="Cambria" w:cs="Consolas"/>
          <w:bCs/>
          <w:sz w:val="28"/>
          <w:szCs w:val="28"/>
        </w:rPr>
        <w:t>para a</w:t>
      </w:r>
      <w:r w:rsidRPr="00F45DEE">
        <w:rPr>
          <w:rFonts w:ascii="Cambria" w:hAnsi="Cambria" w:cs="Consolas"/>
          <w:b/>
          <w:sz w:val="28"/>
          <w:szCs w:val="28"/>
        </w:rPr>
        <w:t xml:space="preserve"> </w:t>
      </w:r>
      <w:r w:rsidRPr="00F45DEE">
        <w:rPr>
          <w:rFonts w:ascii="Cambria" w:hAnsi="Cambria" w:cs="Consolas"/>
          <w:sz w:val="28"/>
          <w:szCs w:val="28"/>
        </w:rPr>
        <w:t xml:space="preserve">Contratação de empresa especializada para a prestação de serviços de manutenção de 500 pontos/postes de Iluminação Pública, com utilização de caminhão </w:t>
      </w:r>
      <w:proofErr w:type="spellStart"/>
      <w:r w:rsidRPr="00F45DEE">
        <w:rPr>
          <w:rFonts w:ascii="Cambria" w:hAnsi="Cambria" w:cs="Consolas"/>
          <w:sz w:val="28"/>
          <w:szCs w:val="28"/>
        </w:rPr>
        <w:t>munck</w:t>
      </w:r>
      <w:proofErr w:type="spellEnd"/>
      <w:r w:rsidRPr="00F45DEE">
        <w:rPr>
          <w:rFonts w:ascii="Cambria" w:hAnsi="Cambria" w:cs="Consolas"/>
          <w:sz w:val="28"/>
          <w:szCs w:val="28"/>
        </w:rPr>
        <w:t>, instalação de braço de iluminação, luminárias, reatores, reles fotoelétricos, troca de lâmpadas, fusíveis e fiação, pelo período de 12 (doze) meses.</w:t>
      </w:r>
    </w:p>
    <w:p w14:paraId="7066D70E" w14:textId="77777777" w:rsidR="00AE70FF" w:rsidRPr="00F45DEE" w:rsidRDefault="00AE70FF" w:rsidP="00AE70FF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553770" w14:textId="58A4BF2C" w:rsidR="00AE70FF" w:rsidRPr="00F45DEE" w:rsidRDefault="00AE70FF" w:rsidP="00AE70FF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PROCESSO DE COTAÇÃO Nº 000113/2021</w:t>
      </w:r>
    </w:p>
    <w:p w14:paraId="443C8733" w14:textId="77777777" w:rsidR="00AE70FF" w:rsidRPr="00F45DEE" w:rsidRDefault="00AE70FF" w:rsidP="00AE70FF">
      <w:pPr>
        <w:widowControl w:val="0"/>
        <w:ind w:left="4536"/>
        <w:jc w:val="both"/>
        <w:rPr>
          <w:rFonts w:ascii="Cambria" w:hAnsi="Cambria" w:cs="Consolas"/>
          <w:b/>
          <w:sz w:val="28"/>
          <w:szCs w:val="28"/>
        </w:rPr>
      </w:pPr>
    </w:p>
    <w:p w14:paraId="49938B1F" w14:textId="22D91CE0" w:rsidR="00AE70FF" w:rsidRPr="00F45DEE" w:rsidRDefault="00AE70FF" w:rsidP="00AE70FF">
      <w:pPr>
        <w:widowControl w:val="0"/>
        <w:jc w:val="both"/>
        <w:rPr>
          <w:rFonts w:asciiTheme="majorHAnsi" w:hAnsiTheme="majorHAnsi"/>
          <w:sz w:val="28"/>
          <w:szCs w:val="28"/>
        </w:rPr>
      </w:pPr>
      <w:r w:rsidRPr="00F45DEE">
        <w:rPr>
          <w:rFonts w:asciiTheme="majorHAnsi" w:hAnsiTheme="majorHAnsi" w:cs="Consolas"/>
          <w:sz w:val="28"/>
          <w:szCs w:val="28"/>
        </w:rPr>
        <w:t xml:space="preserve">O </w:t>
      </w:r>
      <w:r w:rsidRPr="00F45DEE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F45DEE">
        <w:rPr>
          <w:rFonts w:asciiTheme="majorHAnsi" w:hAnsiTheme="majorHAnsi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746B64" w:rsidRPr="00F45DEE">
        <w:rPr>
          <w:rFonts w:asciiTheme="majorHAnsi" w:hAnsiTheme="majorHAnsi" w:cs="Consolas"/>
          <w:sz w:val="28"/>
          <w:szCs w:val="28"/>
        </w:rPr>
        <w:t xml:space="preserve"> </w:t>
      </w:r>
      <w:r w:rsidRPr="00F45DEE">
        <w:rPr>
          <w:rFonts w:asciiTheme="majorHAnsi" w:hAnsiTheme="majorHAnsi" w:cs="Consolas"/>
          <w:sz w:val="28"/>
          <w:szCs w:val="28"/>
        </w:rPr>
        <w:t xml:space="preserve">Prefeito Municipal, </w:t>
      </w:r>
      <w:r w:rsidRPr="00F45DEE">
        <w:rPr>
          <w:rFonts w:asciiTheme="majorHAnsi" w:hAnsiTheme="majorHAnsi" w:cs="Consolas"/>
          <w:b/>
          <w:bCs/>
          <w:sz w:val="28"/>
          <w:szCs w:val="28"/>
        </w:rPr>
        <w:t xml:space="preserve">SENHOR </w:t>
      </w:r>
      <w:r w:rsidRPr="00F45DEE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F45DEE">
        <w:rPr>
          <w:rFonts w:asciiTheme="majorHAnsi" w:hAnsiTheme="majorHAnsi" w:cs="Consolas"/>
          <w:sz w:val="28"/>
          <w:szCs w:val="28"/>
        </w:rPr>
        <w:t xml:space="preserve">, portador da cédula de identidade RG nº </w:t>
      </w:r>
      <w:r w:rsidRPr="00F45DEE">
        <w:rPr>
          <w:rFonts w:asciiTheme="majorHAnsi" w:hAnsiTheme="majorHAnsi"/>
          <w:sz w:val="28"/>
          <w:szCs w:val="28"/>
        </w:rPr>
        <w:t>27.003.578-3</w:t>
      </w:r>
      <w:r w:rsidRPr="00F45DEE">
        <w:rPr>
          <w:rFonts w:asciiTheme="majorHAnsi" w:hAnsiTheme="majorHAnsi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45DEE">
        <w:rPr>
          <w:rFonts w:asciiTheme="majorHAnsi" w:hAnsiTheme="majorHAnsi"/>
          <w:sz w:val="28"/>
          <w:szCs w:val="28"/>
        </w:rPr>
        <w:t>190.948.948-40</w:t>
      </w:r>
      <w:r w:rsidRPr="00F45DEE">
        <w:rPr>
          <w:rFonts w:asciiTheme="majorHAnsi" w:hAnsiTheme="majorHAnsi" w:cs="Consolas"/>
          <w:sz w:val="28"/>
          <w:szCs w:val="28"/>
        </w:rPr>
        <w:t xml:space="preserve">, de ora em diante designado, de ora em diante designado </w:t>
      </w:r>
      <w:r w:rsidRPr="00F45DEE">
        <w:rPr>
          <w:rFonts w:asciiTheme="majorHAnsi" w:hAnsiTheme="majorHAnsi" w:cs="Consolas"/>
          <w:b/>
          <w:sz w:val="28"/>
          <w:szCs w:val="28"/>
        </w:rPr>
        <w:t>CONTRATANTE</w:t>
      </w:r>
      <w:r w:rsidRPr="00F45DEE">
        <w:rPr>
          <w:rFonts w:asciiTheme="majorHAnsi" w:eastAsia="Calibri" w:hAnsiTheme="majorHAnsi" w:cs="Consolas"/>
          <w:sz w:val="28"/>
          <w:szCs w:val="28"/>
        </w:rPr>
        <w:t xml:space="preserve">, e de outro, </w:t>
      </w:r>
      <w:r w:rsidR="001938F4" w:rsidRPr="00F45DEE">
        <w:rPr>
          <w:rFonts w:asciiTheme="majorHAnsi" w:hAnsiTheme="majorHAnsi" w:cs="Consolas"/>
          <w:sz w:val="28"/>
          <w:szCs w:val="28"/>
        </w:rPr>
        <w:t xml:space="preserve">a </w:t>
      </w:r>
      <w:r w:rsidR="00F45DEE" w:rsidRPr="00FE047A">
        <w:rPr>
          <w:rFonts w:ascii="Cambria" w:hAnsi="Cambria" w:cs="Arial"/>
          <w:b/>
          <w:sz w:val="28"/>
          <w:szCs w:val="28"/>
        </w:rPr>
        <w:t xml:space="preserve">EMPRESA </w:t>
      </w:r>
      <w:r w:rsidR="00F45DEE" w:rsidRPr="00FE047A">
        <w:rPr>
          <w:rFonts w:ascii="Cambria" w:hAnsi="Cambria" w:cs="Arial"/>
          <w:b/>
          <w:bCs/>
          <w:sz w:val="28"/>
          <w:szCs w:val="28"/>
        </w:rPr>
        <w:t>JADER TADEU LEITE AYRES 36879855806</w:t>
      </w:r>
      <w:r w:rsidR="00F45DEE" w:rsidRPr="00FE047A">
        <w:rPr>
          <w:rFonts w:ascii="Cambria" w:hAnsi="Cambria" w:cs="Arial"/>
          <w:sz w:val="28"/>
          <w:szCs w:val="28"/>
        </w:rPr>
        <w:t xml:space="preserve">, CNPJ nº 40.460.304/0001-56, com sede na Rua Piratininga nº 169 – Bairro São Benedito </w:t>
      </w:r>
      <w:r w:rsidR="00F45DEE" w:rsidRPr="00ED1C9F">
        <w:rPr>
          <w:rFonts w:ascii="Cambria" w:hAnsi="Cambria" w:cs="Arial"/>
          <w:sz w:val="28"/>
          <w:szCs w:val="28"/>
        </w:rPr>
        <w:t xml:space="preserve">– CEP 18.775-062 – Iaras – SP </w:t>
      </w:r>
      <w:r w:rsidR="00F45DEE" w:rsidRPr="00ED1C9F">
        <w:rPr>
          <w:rFonts w:asciiTheme="majorHAnsi" w:hAnsiTheme="majorHAnsi" w:cs="Consolas"/>
          <w:bCs/>
          <w:sz w:val="28"/>
          <w:szCs w:val="28"/>
        </w:rPr>
        <w:t xml:space="preserve">– Fone (0XX14) </w:t>
      </w:r>
      <w:r w:rsidR="00ED1C9F" w:rsidRPr="00ED1C9F">
        <w:rPr>
          <w:rFonts w:asciiTheme="majorHAnsi" w:hAnsiTheme="majorHAnsi" w:cs="Consolas"/>
          <w:bCs/>
          <w:sz w:val="28"/>
          <w:szCs w:val="28"/>
        </w:rPr>
        <w:t>99616-7992</w:t>
      </w:r>
      <w:r w:rsidR="00F45DEE" w:rsidRPr="00ED1C9F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45DEE" w:rsidRPr="00ED1C9F">
        <w:rPr>
          <w:rFonts w:ascii="Cambria" w:hAnsi="Cambria" w:cs="Consolas"/>
          <w:sz w:val="28"/>
          <w:szCs w:val="28"/>
        </w:rPr>
        <w:t xml:space="preserve">– E-mail: </w:t>
      </w:r>
      <w:r w:rsidR="00ED1C9F" w:rsidRPr="00ED1C9F">
        <w:rPr>
          <w:rFonts w:ascii="Cambria" w:hAnsi="Cambria" w:cs="Consolas"/>
          <w:sz w:val="28"/>
          <w:szCs w:val="28"/>
        </w:rPr>
        <w:t>jader.ayres@gmail.com</w:t>
      </w:r>
      <w:r w:rsidR="00F45DEE" w:rsidRPr="00ED1C9F">
        <w:rPr>
          <w:rFonts w:ascii="Cambria" w:hAnsi="Cambria" w:cs="Arial"/>
          <w:sz w:val="28"/>
          <w:szCs w:val="28"/>
        </w:rPr>
        <w:t>,</w:t>
      </w:r>
      <w:r w:rsidR="001938F4" w:rsidRPr="00ED1C9F">
        <w:rPr>
          <w:rFonts w:asciiTheme="majorHAnsi" w:hAnsiTheme="majorHAnsi" w:cs="Consolas"/>
          <w:sz w:val="28"/>
          <w:szCs w:val="28"/>
        </w:rPr>
        <w:t xml:space="preserve"> </w:t>
      </w:r>
      <w:r w:rsidRPr="00ED1C9F">
        <w:rPr>
          <w:rFonts w:asciiTheme="majorHAnsi" w:hAnsiTheme="majorHAnsi" w:cs="Consolas"/>
          <w:sz w:val="28"/>
          <w:szCs w:val="28"/>
        </w:rPr>
        <w:t xml:space="preserve">representada pelo </w:t>
      </w:r>
      <w:r w:rsidR="00F45DEE" w:rsidRPr="00ED1C9F">
        <w:rPr>
          <w:rFonts w:asciiTheme="majorHAnsi" w:hAnsiTheme="majorHAnsi" w:cs="Consolas"/>
          <w:b/>
          <w:bCs/>
          <w:sz w:val="28"/>
          <w:szCs w:val="28"/>
        </w:rPr>
        <w:t xml:space="preserve">SENHOR </w:t>
      </w:r>
      <w:r w:rsidR="00F45DEE" w:rsidRPr="00ED1C9F">
        <w:rPr>
          <w:rFonts w:asciiTheme="majorHAnsi" w:hAnsiTheme="majorHAnsi" w:cs="Arial"/>
          <w:b/>
          <w:bCs/>
          <w:sz w:val="28"/>
          <w:szCs w:val="28"/>
        </w:rPr>
        <w:t xml:space="preserve">JADER TADEU LEITE </w:t>
      </w:r>
      <w:r w:rsidR="00F45DEE" w:rsidRPr="00F45DEE">
        <w:rPr>
          <w:rFonts w:asciiTheme="majorHAnsi" w:hAnsiTheme="majorHAnsi" w:cs="Arial"/>
          <w:b/>
          <w:bCs/>
          <w:sz w:val="28"/>
          <w:szCs w:val="28"/>
        </w:rPr>
        <w:t>AYRES</w:t>
      </w:r>
      <w:r w:rsidR="00F45DEE">
        <w:rPr>
          <w:rFonts w:ascii="Cambria" w:hAnsi="Cambria" w:cs="Consolas"/>
          <w:bCs/>
          <w:sz w:val="28"/>
          <w:szCs w:val="28"/>
        </w:rPr>
        <w:t xml:space="preserve">, portador da cédula de identidade RG nº </w:t>
      </w:r>
      <w:r w:rsidR="00F45DEE" w:rsidRPr="00F45DEE">
        <w:rPr>
          <w:rFonts w:asciiTheme="majorHAnsi" w:hAnsiTheme="majorHAnsi" w:cs="Consolas"/>
          <w:sz w:val="28"/>
          <w:szCs w:val="28"/>
        </w:rPr>
        <w:t>41.907.144-1</w:t>
      </w:r>
      <w:r w:rsidR="00F45DEE">
        <w:rPr>
          <w:rFonts w:ascii="Cambria" w:hAnsi="Cambria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F45DEE" w:rsidRPr="00F45DEE">
        <w:rPr>
          <w:rFonts w:asciiTheme="majorHAnsi" w:hAnsiTheme="majorHAnsi" w:cs="Consolas"/>
          <w:sz w:val="28"/>
          <w:szCs w:val="28"/>
        </w:rPr>
        <w:t>368.798.558-06</w:t>
      </w:r>
      <w:r w:rsidRPr="00F45DEE">
        <w:rPr>
          <w:rFonts w:asciiTheme="majorHAnsi" w:eastAsia="Calibri" w:hAnsiTheme="majorHAnsi" w:cs="Consolas"/>
          <w:sz w:val="28"/>
          <w:szCs w:val="28"/>
        </w:rPr>
        <w:t xml:space="preserve">, </w:t>
      </w:r>
      <w:r w:rsidRPr="00F45DEE">
        <w:rPr>
          <w:rFonts w:asciiTheme="majorHAnsi" w:hAnsiTheme="majorHAnsi" w:cs="Consolas"/>
          <w:sz w:val="28"/>
          <w:szCs w:val="28"/>
        </w:rPr>
        <w:t xml:space="preserve">doravante denominada simplesmente </w:t>
      </w:r>
      <w:r w:rsidRPr="00F45DEE">
        <w:rPr>
          <w:rFonts w:asciiTheme="majorHAnsi" w:hAnsiTheme="majorHAnsi" w:cs="Consolas"/>
          <w:b/>
          <w:sz w:val="28"/>
          <w:szCs w:val="28"/>
        </w:rPr>
        <w:t>CONTRATADA</w:t>
      </w:r>
      <w:r w:rsidRPr="00F45DEE">
        <w:rPr>
          <w:rFonts w:asciiTheme="majorHAnsi" w:hAnsiTheme="majorHAnsi" w:cs="Consolas"/>
          <w:sz w:val="28"/>
          <w:szCs w:val="28"/>
        </w:rPr>
        <w:t>, na forma do inciso I do artigo 24 da Lei Federal nº 8.666/93 e suas alterações, firmam o presente contrato, com as seguintes cláusulas:</w:t>
      </w:r>
    </w:p>
    <w:p w14:paraId="3C4CFDF4" w14:textId="77777777" w:rsidR="00AE70FF" w:rsidRPr="00F45DEE" w:rsidRDefault="00AE70FF" w:rsidP="00AE70FF">
      <w:pPr>
        <w:widowControl w:val="0"/>
        <w:jc w:val="both"/>
        <w:rPr>
          <w:rFonts w:ascii="Cambria" w:eastAsia="Calibri" w:hAnsi="Cambria" w:cs="Consolas"/>
          <w:sz w:val="28"/>
          <w:szCs w:val="28"/>
        </w:rPr>
      </w:pPr>
    </w:p>
    <w:p w14:paraId="70B73D60" w14:textId="77777777" w:rsidR="00AE70FF" w:rsidRPr="00F45DEE" w:rsidRDefault="00AE70FF" w:rsidP="00AE70FF">
      <w:pPr>
        <w:keepNext/>
        <w:jc w:val="center"/>
        <w:outlineLvl w:val="1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CLÁUSULA PRIMEIRA</w:t>
      </w:r>
    </w:p>
    <w:p w14:paraId="40BA6D82" w14:textId="77777777" w:rsidR="00AE70FF" w:rsidRPr="00F45DEE" w:rsidRDefault="00AE70FF" w:rsidP="00AE70FF">
      <w:pPr>
        <w:keepNext/>
        <w:jc w:val="center"/>
        <w:outlineLvl w:val="1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OBJETO DO CONTRATO</w:t>
      </w:r>
    </w:p>
    <w:p w14:paraId="4B07E1C7" w14:textId="77777777" w:rsidR="00AE70FF" w:rsidRPr="00F45DEE" w:rsidRDefault="00AE70FF" w:rsidP="00AE70FF">
      <w:pPr>
        <w:widowControl w:val="0"/>
        <w:jc w:val="both"/>
        <w:rPr>
          <w:rFonts w:ascii="Cambria" w:eastAsia="Calibri" w:hAnsi="Cambria" w:cs="Consolas"/>
          <w:b/>
          <w:sz w:val="28"/>
          <w:szCs w:val="28"/>
        </w:rPr>
      </w:pPr>
    </w:p>
    <w:p w14:paraId="086D6910" w14:textId="51203F76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eastAsia="Calibri" w:hAnsi="Cambria" w:cs="Consolas"/>
          <w:b/>
          <w:sz w:val="28"/>
          <w:szCs w:val="28"/>
        </w:rPr>
        <w:t xml:space="preserve">1.1 – </w:t>
      </w:r>
      <w:r w:rsidRPr="00F45DEE">
        <w:rPr>
          <w:rFonts w:ascii="Cambria" w:hAnsi="Cambria" w:cs="Consolas"/>
          <w:sz w:val="28"/>
          <w:szCs w:val="28"/>
        </w:rPr>
        <w:t xml:space="preserve">Contratação de empresa especializada para a prestação de serviços de </w:t>
      </w:r>
      <w:r w:rsidRPr="00F45DEE">
        <w:rPr>
          <w:rFonts w:ascii="Cambria" w:hAnsi="Cambria" w:cs="Consolas"/>
          <w:sz w:val="28"/>
          <w:szCs w:val="28"/>
        </w:rPr>
        <w:lastRenderedPageBreak/>
        <w:t xml:space="preserve">manutenção de 500 pontos/postes de Iluminação Pública, com utilização de caminhão </w:t>
      </w:r>
      <w:proofErr w:type="spellStart"/>
      <w:r w:rsidRPr="00F45DEE">
        <w:rPr>
          <w:rFonts w:ascii="Cambria" w:hAnsi="Cambria" w:cs="Consolas"/>
          <w:sz w:val="28"/>
          <w:szCs w:val="28"/>
        </w:rPr>
        <w:t>munck</w:t>
      </w:r>
      <w:proofErr w:type="spellEnd"/>
      <w:r w:rsidRPr="00F45DEE">
        <w:rPr>
          <w:rFonts w:ascii="Cambria" w:hAnsi="Cambria" w:cs="Consolas"/>
          <w:sz w:val="28"/>
          <w:szCs w:val="28"/>
        </w:rPr>
        <w:t>, instalação de braço de iluminação, luminárias, reatores, reles fotoelétricos, troca de lâmpadas, fusíveis e fiação, pelo período de 12 (doze) meses.</w:t>
      </w:r>
    </w:p>
    <w:p w14:paraId="68642F27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B173367" w14:textId="77777777" w:rsidR="00AE70FF" w:rsidRPr="00F45DEE" w:rsidRDefault="00AE70FF" w:rsidP="00AE70FF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1.2 – </w:t>
      </w:r>
      <w:r w:rsidRPr="00F45DEE">
        <w:rPr>
          <w:rFonts w:ascii="Cambria" w:hAnsi="Cambria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141B9F1B" w14:textId="77777777" w:rsidR="00AE70FF" w:rsidRPr="00F45DEE" w:rsidRDefault="00AE70FF" w:rsidP="00AE70FF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1E03AD03" w14:textId="3F4F400E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bCs/>
          <w:sz w:val="28"/>
          <w:szCs w:val="28"/>
        </w:rPr>
        <w:t xml:space="preserve">a) </w:t>
      </w:r>
      <w:r w:rsidR="00746B64" w:rsidRPr="00F45DEE">
        <w:rPr>
          <w:rFonts w:ascii="Cambria" w:hAnsi="Cambria" w:cs="Consolas"/>
          <w:sz w:val="28"/>
          <w:szCs w:val="28"/>
        </w:rPr>
        <w:t xml:space="preserve">A proposta comercial de 26 de </w:t>
      </w:r>
      <w:r w:rsidR="00F45DEE">
        <w:rPr>
          <w:rFonts w:ascii="Cambria" w:hAnsi="Cambria" w:cs="Consolas"/>
          <w:sz w:val="28"/>
          <w:szCs w:val="28"/>
        </w:rPr>
        <w:t>j</w:t>
      </w:r>
      <w:r w:rsidR="00746B64" w:rsidRPr="00F45DEE">
        <w:rPr>
          <w:rFonts w:ascii="Cambria" w:hAnsi="Cambria" w:cs="Consolas"/>
          <w:sz w:val="28"/>
          <w:szCs w:val="28"/>
        </w:rPr>
        <w:t>aneiro</w:t>
      </w:r>
      <w:r w:rsidRPr="00F45DEE">
        <w:rPr>
          <w:rFonts w:ascii="Cambria" w:hAnsi="Cambria" w:cs="Consolas"/>
          <w:sz w:val="28"/>
          <w:szCs w:val="28"/>
        </w:rPr>
        <w:t xml:space="preserve"> de 2021, apresentada pela </w:t>
      </w:r>
      <w:r w:rsidRPr="00F45DEE">
        <w:rPr>
          <w:rFonts w:ascii="Cambria" w:hAnsi="Cambria" w:cs="Consolas"/>
          <w:b/>
          <w:bCs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>.</w:t>
      </w:r>
    </w:p>
    <w:p w14:paraId="0E110DCE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203AB278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CLÁUSULA SEGUNDA</w:t>
      </w:r>
    </w:p>
    <w:p w14:paraId="06DD6AC2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VALOR E RECURSOS FINANCEIROS</w:t>
      </w:r>
    </w:p>
    <w:p w14:paraId="77553AB0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BB96435" w14:textId="0ED12B14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2.1 – </w:t>
      </w:r>
      <w:r w:rsidRPr="00F45DEE">
        <w:rPr>
          <w:rFonts w:ascii="Cambria" w:hAnsi="Cambria" w:cs="Consolas"/>
          <w:sz w:val="28"/>
          <w:szCs w:val="28"/>
        </w:rPr>
        <w:t xml:space="preserve">O valor total do presente contrato é de </w:t>
      </w:r>
      <w:bookmarkStart w:id="0" w:name="OLE_LINK5"/>
      <w:bookmarkStart w:id="1" w:name="OLE_LINK6"/>
      <w:r w:rsidRPr="00F45DEE">
        <w:rPr>
          <w:rFonts w:ascii="Cambria" w:hAnsi="Cambria" w:cs="Consolas"/>
          <w:b/>
          <w:sz w:val="28"/>
          <w:szCs w:val="28"/>
        </w:rPr>
        <w:t xml:space="preserve">R$ </w:t>
      </w:r>
      <w:r w:rsidRPr="00F45DEE">
        <w:rPr>
          <w:rFonts w:ascii="Cambria" w:hAnsi="Cambria"/>
          <w:b/>
          <w:sz w:val="28"/>
          <w:szCs w:val="28"/>
        </w:rPr>
        <w:t>30.000,00 (TRINTA MIL REAIS</w:t>
      </w:r>
      <w:r w:rsidRPr="00F45DEE">
        <w:rPr>
          <w:rFonts w:ascii="Cambria" w:hAnsi="Cambria" w:cs="Consolas"/>
          <w:b/>
          <w:sz w:val="28"/>
          <w:szCs w:val="28"/>
        </w:rPr>
        <w:t>)</w:t>
      </w:r>
      <w:bookmarkEnd w:id="0"/>
      <w:bookmarkEnd w:id="1"/>
      <w:r w:rsidRPr="00F45DEE">
        <w:rPr>
          <w:rFonts w:ascii="Cambria" w:hAnsi="Cambria" w:cs="Consolas"/>
          <w:sz w:val="28"/>
          <w:szCs w:val="28"/>
        </w:rPr>
        <w:t xml:space="preserve">. </w:t>
      </w:r>
    </w:p>
    <w:p w14:paraId="3245F8E1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4169AF59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2.2 –</w:t>
      </w:r>
      <w:r w:rsidRPr="00F45DEE">
        <w:rPr>
          <w:rFonts w:ascii="Cambria" w:hAnsi="Cambria" w:cs="Consolas"/>
          <w:sz w:val="28"/>
          <w:szCs w:val="28"/>
        </w:rPr>
        <w:t xml:space="preserve"> A despesa onerará o recurso orçamentário e financeiro reservado na Funcional Programática:</w:t>
      </w:r>
    </w:p>
    <w:p w14:paraId="0E78BA7C" w14:textId="1C147B16" w:rsidR="00AE70FF" w:rsidRPr="00F45DEE" w:rsidRDefault="00AE70FF" w:rsidP="00AE70FF">
      <w:pPr>
        <w:widowControl w:val="0"/>
        <w:jc w:val="both"/>
        <w:rPr>
          <w:rFonts w:ascii="Cambria" w:eastAsia="Calibri" w:hAnsi="Cambria" w:cs="Consolas"/>
          <w:b/>
          <w:sz w:val="28"/>
          <w:szCs w:val="28"/>
        </w:rPr>
      </w:pPr>
      <w:r w:rsidRPr="00F45DEE">
        <w:rPr>
          <w:rFonts w:ascii="Cambria" w:hAnsi="Cambria"/>
          <w:b/>
          <w:bCs/>
          <w:sz w:val="28"/>
          <w:szCs w:val="28"/>
        </w:rPr>
        <w:t>FICHA 197</w:t>
      </w:r>
      <w:r w:rsidRPr="00F45DEE">
        <w:rPr>
          <w:rFonts w:ascii="Cambria" w:hAnsi="Cambria" w:cs="Consolas"/>
          <w:b/>
          <w:sz w:val="28"/>
          <w:szCs w:val="28"/>
        </w:rPr>
        <w:t>.</w:t>
      </w:r>
    </w:p>
    <w:p w14:paraId="4896CFA8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CA94B1A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CLÁUSULA TERCEIRA </w:t>
      </w:r>
    </w:p>
    <w:p w14:paraId="65B313F0" w14:textId="142B2B64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VIGÊNCIA, PRAZOS DE EXECUÇÃO, PARA EMISSÃO DA AUTORIZAÇÃO PARA INÍCIO DOS SERVIÇOS, DOS TERMOS DE RECEBIMENTO PROVISÓRIO E DEFINITIVO </w:t>
      </w:r>
    </w:p>
    <w:p w14:paraId="2210C2D1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sz w:val="28"/>
          <w:szCs w:val="28"/>
        </w:rPr>
      </w:pPr>
    </w:p>
    <w:p w14:paraId="780EA397" w14:textId="7A8CA96C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3.1 –</w:t>
      </w:r>
      <w:r w:rsidRPr="00F45DEE">
        <w:rPr>
          <w:rFonts w:ascii="Cambria" w:hAnsi="Cambria" w:cs="Consolas"/>
          <w:sz w:val="28"/>
          <w:szCs w:val="28"/>
        </w:rPr>
        <w:t xml:space="preserve"> A vigência deste contrato inicia-se com a publicação de seu extrato no Diário Oficial do Município de Iaras, encerrando-se na data de emissão do Termo de Recebimento Definitivo. </w:t>
      </w:r>
    </w:p>
    <w:p w14:paraId="64A6C5A0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CF86902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3.2 –</w:t>
      </w:r>
      <w:r w:rsidRPr="00F45DEE">
        <w:rPr>
          <w:rFonts w:ascii="Cambria" w:hAnsi="Cambria" w:cs="Consolas"/>
          <w:sz w:val="28"/>
          <w:szCs w:val="28"/>
        </w:rPr>
        <w:t xml:space="preserve"> A Autorização para Início dos Serviços será expedida em até 10 (dez) dias, após a entrega pela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da documentação exigida na cláusula 4.2 deste contrato, caso seja aprovada. </w:t>
      </w:r>
    </w:p>
    <w:p w14:paraId="10E1626C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18983E8" w14:textId="25F39996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3.2.1 –</w:t>
      </w:r>
      <w:r w:rsidRPr="00F45DEE">
        <w:rPr>
          <w:rFonts w:ascii="Cambria" w:hAnsi="Cambria" w:cs="Consolas"/>
          <w:sz w:val="28"/>
          <w:szCs w:val="28"/>
        </w:rPr>
        <w:t xml:space="preserve"> A entrega da documentação se dará em até 10 (dez) dias corridos da publicação no Diário Oficial do Município de Iaras do extrato deste contrato. </w:t>
      </w:r>
    </w:p>
    <w:p w14:paraId="7D26FB82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00B8B47" w14:textId="0E632DB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3.3 –</w:t>
      </w:r>
      <w:r w:rsidRPr="00F45DEE">
        <w:rPr>
          <w:rFonts w:ascii="Cambria" w:hAnsi="Cambria" w:cs="Consolas"/>
          <w:sz w:val="28"/>
          <w:szCs w:val="28"/>
        </w:rPr>
        <w:t xml:space="preserve"> O prazo de execução dos serviços é de 12 (doze) meses, contados da data indicada pelo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 na Autorização para Início dos Serviços. </w:t>
      </w:r>
    </w:p>
    <w:p w14:paraId="60D11CB5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lastRenderedPageBreak/>
        <w:t>3.4 –</w:t>
      </w:r>
      <w:r w:rsidRPr="00F45DEE">
        <w:rPr>
          <w:rFonts w:ascii="Cambria" w:hAnsi="Cambria" w:cs="Consolas"/>
          <w:sz w:val="28"/>
          <w:szCs w:val="28"/>
        </w:rPr>
        <w:t xml:space="preserve"> O prazo para emissão do Termo de Recebimento Provisório será de 10 (dez) dias contados da data em que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comunicar, por escrito, a conclusão total do objeto, e o prazo para emissão do Termo de Recebimento Definitivo será de 90 (noventa) dias do recebimento provisório, contanto que cumpridas as condições dispostas no Memorial Descritivo e neste contrato. </w:t>
      </w:r>
    </w:p>
    <w:p w14:paraId="51472884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E946AF3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CLÁUSULA QUARTA </w:t>
      </w:r>
    </w:p>
    <w:p w14:paraId="1ED7EF7B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CONDIÇÕES DE EXECUÇÃO, MEDIÇÃO DOS SERVIÇOS PRESTADOS, EMISSÃO DO DOCUMENTO FISCAL E SANEAMENTO DE IRREGULARIDADES</w:t>
      </w:r>
    </w:p>
    <w:p w14:paraId="5D0AF742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8BC73F3" w14:textId="18453334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4.1 – </w:t>
      </w:r>
      <w:r w:rsidRPr="00F45DEE">
        <w:rPr>
          <w:rFonts w:ascii="Cambria" w:hAnsi="Cambria" w:cs="Consolas"/>
          <w:sz w:val="28"/>
          <w:szCs w:val="28"/>
        </w:rPr>
        <w:t xml:space="preserve">O objeto deverá ser executado conforme as especificações e condições estabelecidas no Memorial Descritivo e serão recebidos pelo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designado pelo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 que expedirá a Autorização para Início dos Serviços, os Atestados de Realização dos Serviços e os Termos de Recebimento Provisório e Definitivo; </w:t>
      </w:r>
    </w:p>
    <w:p w14:paraId="4E660863" w14:textId="3B5C93D5" w:rsidR="00C73BDA" w:rsidRPr="00F45DEE" w:rsidRDefault="00C73BDA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00FD315" w14:textId="0FA52066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4.1.1 – </w:t>
      </w:r>
      <w:r w:rsidRPr="00F45DEE">
        <w:rPr>
          <w:rFonts w:ascii="Cambria" w:hAnsi="Cambria" w:cs="Consolas"/>
          <w:sz w:val="28"/>
          <w:szCs w:val="28"/>
        </w:rPr>
        <w:t xml:space="preserve">Somente serão expedidos os termos de recebimento se o objeto estiver plenamente de acordo com as disposições constantes no Memorial Descritivo e na proposta comercial apresentada pela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. </w:t>
      </w:r>
    </w:p>
    <w:p w14:paraId="4A218281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2985959" w14:textId="2F4444B2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4.1.2 – </w:t>
      </w:r>
      <w:r w:rsidRPr="00F45DEE">
        <w:rPr>
          <w:rFonts w:ascii="Cambria" w:hAnsi="Cambria" w:cs="Consolas"/>
          <w:sz w:val="28"/>
          <w:szCs w:val="28"/>
        </w:rPr>
        <w:t xml:space="preserve">Correrão por conta da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>, as despesas para efetivo atendimento ao objeto tais como equipamentos, acessórios, transporte, tributos, encargos trabalhistas e previdenciários decorrentes de sua execução.</w:t>
      </w:r>
    </w:p>
    <w:p w14:paraId="29A84D93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8B4DA9E" w14:textId="159A73A0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4.1.3 – </w:t>
      </w:r>
      <w:r w:rsidRPr="00F45DEE">
        <w:rPr>
          <w:rFonts w:ascii="Cambria" w:hAnsi="Cambria" w:cs="Consolas"/>
          <w:sz w:val="28"/>
          <w:szCs w:val="28"/>
        </w:rPr>
        <w:t xml:space="preserve">Os Atestados de Realização dos Serviços e os Termos de Recebimento Provisório e Definitivo serão expedidos com base nos serviços efetivamente executados e medidos. </w:t>
      </w:r>
    </w:p>
    <w:p w14:paraId="0D33C48E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608374F" w14:textId="48A76D9C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4.2 –</w:t>
      </w:r>
      <w:r w:rsidRPr="00F45DEE">
        <w:rPr>
          <w:rFonts w:ascii="Cambria" w:hAnsi="Cambria" w:cs="Consolas"/>
          <w:sz w:val="28"/>
          <w:szCs w:val="28"/>
        </w:rPr>
        <w:t xml:space="preserve">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deverá fornecer para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>, antes do início dos serviços, e em até 10 dias corridos da publicação no Diário Oficial do Município de Iaras do extrato deste contrato, os seguintes documentos:</w:t>
      </w:r>
    </w:p>
    <w:p w14:paraId="5928AE65" w14:textId="77777777" w:rsidR="00770AF0" w:rsidRPr="00F45DEE" w:rsidRDefault="00770AF0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7C31D068" w14:textId="572C4A3B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4.2.1 –</w:t>
      </w:r>
      <w:r w:rsidRPr="00F45DEE">
        <w:rPr>
          <w:rFonts w:ascii="Cambria" w:hAnsi="Cambria" w:cs="Consolas"/>
          <w:sz w:val="28"/>
          <w:szCs w:val="28"/>
        </w:rPr>
        <w:t xml:space="preserve"> Cópia da Anotação de Responsabilidade Técnica – ART ou Registro de Responsabilidade Técnica – RRT, com base no valor total do contrato e </w:t>
      </w:r>
      <w:proofErr w:type="spellStart"/>
      <w:r w:rsidRPr="00F45DEE">
        <w:rPr>
          <w:rFonts w:ascii="Cambria" w:hAnsi="Cambria" w:cs="Consolas"/>
          <w:sz w:val="28"/>
          <w:szCs w:val="28"/>
        </w:rPr>
        <w:t>ART´s</w:t>
      </w:r>
      <w:proofErr w:type="spellEnd"/>
      <w:r w:rsidRPr="00F45DEE">
        <w:rPr>
          <w:rFonts w:ascii="Cambria" w:hAnsi="Cambria" w:cs="Consolas"/>
          <w:sz w:val="28"/>
          <w:szCs w:val="28"/>
        </w:rPr>
        <w:t xml:space="preserve"> ou </w:t>
      </w:r>
      <w:proofErr w:type="spellStart"/>
      <w:r w:rsidRPr="00F45DEE">
        <w:rPr>
          <w:rFonts w:ascii="Cambria" w:hAnsi="Cambria" w:cs="Consolas"/>
          <w:sz w:val="28"/>
          <w:szCs w:val="28"/>
        </w:rPr>
        <w:t>RRT´s</w:t>
      </w:r>
      <w:proofErr w:type="spellEnd"/>
      <w:r w:rsidRPr="00F45DEE">
        <w:rPr>
          <w:rFonts w:ascii="Cambria" w:hAnsi="Cambria" w:cs="Consolas"/>
          <w:sz w:val="28"/>
          <w:szCs w:val="28"/>
        </w:rPr>
        <w:t xml:space="preserve"> dos corresponsáveis pelas áreas de atuação; </w:t>
      </w:r>
    </w:p>
    <w:p w14:paraId="1E151D38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2B0EB580" w14:textId="2A5EE538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4.2.2 –</w:t>
      </w:r>
      <w:r w:rsidRPr="00F45DEE">
        <w:rPr>
          <w:rFonts w:ascii="Cambria" w:hAnsi="Cambria" w:cs="Consolas"/>
          <w:sz w:val="28"/>
          <w:szCs w:val="28"/>
        </w:rPr>
        <w:t xml:space="preserve">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deverá indicar </w:t>
      </w:r>
      <w:r w:rsidR="000E2880" w:rsidRPr="00F45DEE">
        <w:rPr>
          <w:rFonts w:ascii="Cambria" w:hAnsi="Cambria"/>
          <w:sz w:val="28"/>
          <w:szCs w:val="28"/>
        </w:rPr>
        <w:t xml:space="preserve">responsável técnico, que acompanhará os serviços, com competência para o artigo 7º ou 8º da Resolução nº 218 de </w:t>
      </w:r>
      <w:r w:rsidR="000E2880" w:rsidRPr="00F45DEE">
        <w:rPr>
          <w:rFonts w:ascii="Cambria" w:hAnsi="Cambria"/>
          <w:sz w:val="28"/>
          <w:szCs w:val="28"/>
        </w:rPr>
        <w:lastRenderedPageBreak/>
        <w:t>29/06/1973 do Conselho Federal de Engenharia e Agronomia (CONFEA) ou para o artigo 2º da Resolução nº 21/2012 do Conselho de Arquitetura e Urbanismo do Brasil (CAU/BR);</w:t>
      </w:r>
    </w:p>
    <w:p w14:paraId="6888899E" w14:textId="591455D4" w:rsidR="000E2880" w:rsidRPr="00F45DEE" w:rsidRDefault="000E2880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BA40594" w14:textId="527CB2A1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4.3 –</w:t>
      </w:r>
      <w:r w:rsidRPr="00F45DEE">
        <w:rPr>
          <w:rFonts w:ascii="Cambria" w:hAnsi="Cambria" w:cs="Consolas"/>
          <w:sz w:val="28"/>
          <w:szCs w:val="28"/>
        </w:rPr>
        <w:t xml:space="preserve">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terá até 10 (dez) dias para analisar os documentos entregues e emitir a Autorização para Início dos Serviços, caso seja aprovada. </w:t>
      </w:r>
    </w:p>
    <w:p w14:paraId="0E76E7BE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0FF27FF" w14:textId="19B33120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4.4 –</w:t>
      </w:r>
      <w:r w:rsidRPr="00F45DEE">
        <w:rPr>
          <w:rFonts w:ascii="Cambria" w:hAnsi="Cambria" w:cs="Consolas"/>
          <w:sz w:val="28"/>
          <w:szCs w:val="28"/>
        </w:rPr>
        <w:t xml:space="preserve"> Constatadas irregularidades no objeto,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, sem prejuízo das penalidades cabíveis poderá rejeitá-lo no todo ou em parte se não corresponder às especificações do Memorial Descritivo, determinando sua substituição/correção; </w:t>
      </w:r>
    </w:p>
    <w:p w14:paraId="57AE0C45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B199A78" w14:textId="03F29BB6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4.4.1 – </w:t>
      </w:r>
      <w:r w:rsidRPr="00F45DEE">
        <w:rPr>
          <w:rFonts w:ascii="Cambria" w:hAnsi="Cambria" w:cs="Consolas"/>
          <w:sz w:val="28"/>
          <w:szCs w:val="28"/>
        </w:rPr>
        <w:t xml:space="preserve">As irregularidades deverão ser sanadas pela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, no prazo máximo de 05 (cinco) dias úteis, contados do recebimento por ela da notificação por escrito, mantido o preço inicialmente ofertado, exceto quando a irregularidade for justificadamente considerada de caráter grave ou urgente, hipótese em que poderá ser fixado prazo menor; </w:t>
      </w:r>
    </w:p>
    <w:p w14:paraId="3047C603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C842174" w14:textId="126364C4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4.4.2 – </w:t>
      </w:r>
      <w:r w:rsidRPr="00F45DEE">
        <w:rPr>
          <w:rFonts w:ascii="Cambria" w:hAnsi="Cambria" w:cs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, que os decidirá. </w:t>
      </w:r>
    </w:p>
    <w:p w14:paraId="04043A1C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135E4EB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a)</w:t>
      </w:r>
      <w:r w:rsidRPr="00F45DEE">
        <w:rPr>
          <w:rFonts w:ascii="Cambria" w:hAnsi="Cambria" w:cs="Consolas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>.</w:t>
      </w:r>
    </w:p>
    <w:p w14:paraId="7B9BCD4E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62B7D4D7" w14:textId="15E39035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70AF0" w:rsidRPr="00F45DEE">
        <w:rPr>
          <w:rFonts w:ascii="Cambria" w:hAnsi="Cambria" w:cs="Consolas"/>
          <w:b/>
          <w:sz w:val="28"/>
          <w:szCs w:val="28"/>
        </w:rPr>
        <w:t>5</w:t>
      </w:r>
      <w:r w:rsidRPr="00F45DEE">
        <w:rPr>
          <w:rFonts w:ascii="Cambria" w:hAnsi="Cambria" w:cs="Consolas"/>
          <w:b/>
          <w:sz w:val="28"/>
          <w:szCs w:val="28"/>
        </w:rPr>
        <w:t xml:space="preserve"> –</w:t>
      </w:r>
      <w:r w:rsidRPr="00F45DEE">
        <w:rPr>
          <w:rFonts w:ascii="Cambria" w:hAnsi="Cambria" w:cs="Consolas"/>
          <w:sz w:val="28"/>
          <w:szCs w:val="28"/>
        </w:rPr>
        <w:t xml:space="preserve"> As medições para efeito de pagamento serão realizadas de acordo com os seguintes procedimentos: </w:t>
      </w:r>
    </w:p>
    <w:p w14:paraId="416D34F7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595C10C" w14:textId="2557CE9E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5</w:t>
      </w:r>
      <w:r w:rsidRPr="00F45DEE">
        <w:rPr>
          <w:rFonts w:ascii="Cambria" w:hAnsi="Cambria" w:cs="Consolas"/>
          <w:b/>
          <w:sz w:val="28"/>
          <w:szCs w:val="28"/>
        </w:rPr>
        <w:t>.1 –</w:t>
      </w:r>
      <w:r w:rsidRPr="00F45DEE">
        <w:rPr>
          <w:rFonts w:ascii="Cambria" w:hAnsi="Cambria" w:cs="Consolas"/>
          <w:sz w:val="28"/>
          <w:szCs w:val="28"/>
        </w:rPr>
        <w:t xml:space="preserve">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solicitará à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, na hipótese de recusas e/ou incorreções de valores, a correspondente retificação objetivando a emissão da nota fiscal/fatura; </w:t>
      </w:r>
    </w:p>
    <w:p w14:paraId="2D1BB09E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1A536D46" w14:textId="38098B9B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5</w:t>
      </w:r>
      <w:r w:rsidRPr="00F45DEE">
        <w:rPr>
          <w:rFonts w:ascii="Cambria" w:hAnsi="Cambria" w:cs="Consolas"/>
          <w:b/>
          <w:sz w:val="28"/>
          <w:szCs w:val="28"/>
        </w:rPr>
        <w:t>.2 –</w:t>
      </w:r>
      <w:r w:rsidRPr="00F45DEE">
        <w:rPr>
          <w:rFonts w:ascii="Cambria" w:hAnsi="Cambria" w:cs="Consolas"/>
          <w:sz w:val="28"/>
          <w:szCs w:val="28"/>
        </w:rPr>
        <w:t xml:space="preserve"> Serão considerados somente os serviços efetivamente realizados e apurados da seguinte forma: </w:t>
      </w:r>
    </w:p>
    <w:p w14:paraId="0D93E209" w14:textId="5E593446" w:rsidR="00AE70FF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1F373D72" w14:textId="77777777" w:rsidR="00F45DEE" w:rsidRPr="00F45DEE" w:rsidRDefault="00F45DEE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7D53314F" w14:textId="221AE1DB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lastRenderedPageBreak/>
        <w:t>a)</w:t>
      </w:r>
      <w:r w:rsidRPr="00F45DEE">
        <w:rPr>
          <w:rFonts w:ascii="Cambria" w:hAnsi="Cambria" w:cs="Consolas"/>
          <w:sz w:val="28"/>
          <w:szCs w:val="28"/>
        </w:rPr>
        <w:t xml:space="preserve"> O valor dos pagamentos será obtido mediante às correspondentes quantidades de serviços efetivamente executados, descontadas as importâncias relativas às quantidades de serviços recusados; </w:t>
      </w:r>
    </w:p>
    <w:p w14:paraId="2E6905E1" w14:textId="77777777" w:rsidR="00F45DEE" w:rsidRDefault="00F45DEE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00024E80" w14:textId="253CF3FD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b)</w:t>
      </w:r>
      <w:r w:rsidRPr="00F45DEE">
        <w:rPr>
          <w:rFonts w:ascii="Cambria" w:hAnsi="Cambria" w:cs="Consolas"/>
          <w:sz w:val="28"/>
          <w:szCs w:val="28"/>
        </w:rPr>
        <w:t xml:space="preserve"> Os serviços recusados, depois de refeitos e aceitos pelo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, serão somados à medição dos serviços do mês seguinte. </w:t>
      </w:r>
    </w:p>
    <w:p w14:paraId="738A41DD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A0DB26D" w14:textId="1F6E6C01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5</w:t>
      </w:r>
      <w:r w:rsidRPr="00F45DEE">
        <w:rPr>
          <w:rFonts w:ascii="Cambria" w:hAnsi="Cambria" w:cs="Consolas"/>
          <w:b/>
          <w:sz w:val="28"/>
          <w:szCs w:val="28"/>
        </w:rPr>
        <w:t>.3 –</w:t>
      </w:r>
      <w:r w:rsidRPr="00F45DEE">
        <w:rPr>
          <w:rFonts w:ascii="Cambria" w:hAnsi="Cambria" w:cs="Consolas"/>
          <w:sz w:val="28"/>
          <w:szCs w:val="28"/>
        </w:rPr>
        <w:t xml:space="preserve"> Após a conferência e aprovação dos quantitativos e valores apresentados,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comunicará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>, no prazo de 03 (três) dias úteis contados do recebimento do relatório, o valor aprovado, e autorizará a emissão da correspondente nota fiscal/fatura;</w:t>
      </w:r>
    </w:p>
    <w:p w14:paraId="1A82B9AB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2419A632" w14:textId="230E9625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5</w:t>
      </w:r>
      <w:r w:rsidRPr="00F45DEE">
        <w:rPr>
          <w:rFonts w:ascii="Cambria" w:hAnsi="Cambria" w:cs="Consolas"/>
          <w:b/>
          <w:sz w:val="28"/>
          <w:szCs w:val="28"/>
        </w:rPr>
        <w:t>.4 –</w:t>
      </w:r>
      <w:r w:rsidRPr="00F45DEE">
        <w:rPr>
          <w:rFonts w:ascii="Cambria" w:hAnsi="Cambria" w:cs="Consolas"/>
          <w:sz w:val="28"/>
          <w:szCs w:val="28"/>
        </w:rPr>
        <w:t xml:space="preserve"> As notas fiscais/faturas deverão ser emitidas pela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, contra 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, e apresentadas no prazo de 03 (três) dias úteis para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na sede do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; </w:t>
      </w:r>
    </w:p>
    <w:p w14:paraId="0709942D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58624D1" w14:textId="5CC02353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5</w:t>
      </w:r>
      <w:r w:rsidRPr="00F45DEE">
        <w:rPr>
          <w:rFonts w:ascii="Cambria" w:hAnsi="Cambria" w:cs="Consolas"/>
          <w:b/>
          <w:sz w:val="28"/>
          <w:szCs w:val="28"/>
        </w:rPr>
        <w:t>.5 –</w:t>
      </w:r>
      <w:r w:rsidRPr="00F45DEE">
        <w:rPr>
          <w:rFonts w:ascii="Cambria" w:hAnsi="Cambria" w:cs="Consolas"/>
          <w:sz w:val="28"/>
          <w:szCs w:val="28"/>
        </w:rPr>
        <w:t xml:space="preserve"> Recebidas as Notas Fiscais Faturas de Serviço (NFFS),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terá o prazo de 03 (três) dias úteis para emissão dos Atestados de Realização dos Serviços, enquanto não for comunicada a conclusão total do objeto, nos termos da cláusula 4.</w:t>
      </w:r>
      <w:r w:rsidR="007E6682" w:rsidRPr="00F45DEE">
        <w:rPr>
          <w:rFonts w:ascii="Cambria" w:hAnsi="Cambria" w:cs="Consolas"/>
          <w:sz w:val="28"/>
          <w:szCs w:val="28"/>
        </w:rPr>
        <w:t>6</w:t>
      </w:r>
      <w:r w:rsidRPr="00F45DEE">
        <w:rPr>
          <w:rFonts w:ascii="Cambria" w:hAnsi="Cambria" w:cs="Consolas"/>
          <w:sz w:val="28"/>
          <w:szCs w:val="28"/>
        </w:rPr>
        <w:t xml:space="preserve">.1 deste Contrato. </w:t>
      </w:r>
    </w:p>
    <w:p w14:paraId="563F2EAE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0EEB15C" w14:textId="7A7A18FC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6</w:t>
      </w:r>
      <w:r w:rsidRPr="00F45DEE">
        <w:rPr>
          <w:rFonts w:ascii="Cambria" w:hAnsi="Cambria" w:cs="Consolas"/>
          <w:b/>
          <w:sz w:val="28"/>
          <w:szCs w:val="28"/>
        </w:rPr>
        <w:t xml:space="preserve"> –</w:t>
      </w:r>
      <w:r w:rsidRPr="00F45DEE">
        <w:rPr>
          <w:rFonts w:ascii="Cambria" w:hAnsi="Cambria" w:cs="Consolas"/>
          <w:sz w:val="28"/>
          <w:szCs w:val="28"/>
        </w:rPr>
        <w:t xml:space="preserve"> Executado, o objeto será recebido mediante termo circunstanciado assinado pelas partes: </w:t>
      </w:r>
    </w:p>
    <w:p w14:paraId="701702B1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DCF2C33" w14:textId="1BDE57CF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6</w:t>
      </w:r>
      <w:r w:rsidRPr="00F45DEE">
        <w:rPr>
          <w:rFonts w:ascii="Cambria" w:hAnsi="Cambria" w:cs="Consolas"/>
          <w:b/>
          <w:sz w:val="28"/>
          <w:szCs w:val="28"/>
        </w:rPr>
        <w:t>.1 –</w:t>
      </w:r>
      <w:r w:rsidRPr="00F45DEE">
        <w:rPr>
          <w:rFonts w:ascii="Cambria" w:hAnsi="Cambria" w:cs="Consolas"/>
          <w:sz w:val="28"/>
          <w:szCs w:val="28"/>
        </w:rPr>
        <w:t xml:space="preserve"> Provisoriamente, após vistoria completa, em 10 (dez) dias úteis, contados da data em que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comunicar, por escrito, a conclusão total do objeto; </w:t>
      </w:r>
    </w:p>
    <w:p w14:paraId="4FDF6995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8E256CA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a)</w:t>
      </w:r>
      <w:r w:rsidRPr="00F45DEE">
        <w:rPr>
          <w:rFonts w:ascii="Cambria" w:hAnsi="Cambria" w:cs="Consolas"/>
          <w:sz w:val="28"/>
          <w:szCs w:val="28"/>
        </w:rPr>
        <w:t xml:space="preserve"> O recebimento provisório será caracterizado pela emissão do Termo de Recebimento Provisório, com expressa concordância em receber o objeto provisoriamente; </w:t>
      </w:r>
    </w:p>
    <w:p w14:paraId="2E285F2C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5DD7E204" w14:textId="1D4A8618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b)</w:t>
      </w:r>
      <w:r w:rsidRPr="00F45DEE">
        <w:rPr>
          <w:rFonts w:ascii="Cambria" w:hAnsi="Cambria" w:cs="Consolas"/>
          <w:sz w:val="28"/>
          <w:szCs w:val="28"/>
        </w:rPr>
        <w:t xml:space="preserve"> Com a emissão do Termo de Recebimento Provisório,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autorizará a emissão da correspondente nota fiscal/fatura pela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, a ser apresentada ao </w:t>
      </w:r>
      <w:r w:rsidR="00C73BDA" w:rsidRPr="00F45DEE">
        <w:rPr>
          <w:rFonts w:ascii="Cambria" w:hAnsi="Cambria"/>
          <w:sz w:val="28"/>
          <w:szCs w:val="28"/>
        </w:rPr>
        <w:lastRenderedPageBreak/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no prazo de 03 (três) dias úteis. </w:t>
      </w:r>
    </w:p>
    <w:p w14:paraId="19E19A00" w14:textId="77777777" w:rsidR="00C73BDA" w:rsidRPr="00F45DEE" w:rsidRDefault="00C73BDA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1D86BAFD" w14:textId="60AE4D8A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6</w:t>
      </w:r>
      <w:r w:rsidRPr="00F45DEE">
        <w:rPr>
          <w:rFonts w:ascii="Cambria" w:hAnsi="Cambria" w:cs="Consolas"/>
          <w:b/>
          <w:sz w:val="28"/>
          <w:szCs w:val="28"/>
        </w:rPr>
        <w:t>.2 –</w:t>
      </w:r>
      <w:r w:rsidRPr="00F45DEE">
        <w:rPr>
          <w:rFonts w:ascii="Cambria" w:hAnsi="Cambria" w:cs="Consolas"/>
          <w:sz w:val="28"/>
          <w:szCs w:val="28"/>
        </w:rPr>
        <w:t xml:space="preserve"> Definitivamente, em 90 (noventa) dias corridos do recebimento provisório; </w:t>
      </w:r>
    </w:p>
    <w:p w14:paraId="54C038D3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D50EA57" w14:textId="5CE0DD7E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a)</w:t>
      </w:r>
      <w:r w:rsidRPr="00F45DEE">
        <w:rPr>
          <w:rFonts w:ascii="Cambria" w:hAnsi="Cambria" w:cs="Consolas"/>
          <w:sz w:val="28"/>
          <w:szCs w:val="28"/>
        </w:rPr>
        <w:t xml:space="preserve"> O Termo de Recebimento Definitivo será lavrado desde que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tenha aprovado a completa adequação do objeto aos termos contratuais. </w:t>
      </w:r>
    </w:p>
    <w:p w14:paraId="543AF6D4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751BFA28" w14:textId="6D755FA6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 xml:space="preserve">7 </w:t>
      </w:r>
      <w:r w:rsidRPr="00F45DEE">
        <w:rPr>
          <w:rFonts w:ascii="Cambria" w:hAnsi="Cambria" w:cs="Consolas"/>
          <w:b/>
          <w:sz w:val="28"/>
          <w:szCs w:val="28"/>
        </w:rPr>
        <w:t>–</w:t>
      </w:r>
      <w:r w:rsidRPr="00F45DEE">
        <w:rPr>
          <w:rFonts w:ascii="Cambria" w:hAnsi="Cambria" w:cs="Consolas"/>
          <w:sz w:val="28"/>
          <w:szCs w:val="28"/>
        </w:rPr>
        <w:t xml:space="preserve"> O recebimento definitivo não exime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de sua responsabilidade, na forma da Lei, pela qualidade, correção e segurança dos serviços prestados.</w:t>
      </w:r>
    </w:p>
    <w:p w14:paraId="4D58B3E3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EF9DFE8" w14:textId="0CC14E31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8</w:t>
      </w:r>
      <w:r w:rsidRPr="00F45DEE">
        <w:rPr>
          <w:rFonts w:ascii="Cambria" w:hAnsi="Cambria" w:cs="Consolas"/>
          <w:b/>
          <w:sz w:val="28"/>
          <w:szCs w:val="28"/>
        </w:rPr>
        <w:t xml:space="preserve"> –</w:t>
      </w:r>
      <w:r w:rsidRPr="00F45DEE">
        <w:rPr>
          <w:rFonts w:ascii="Cambria" w:hAnsi="Cambria" w:cs="Consolas"/>
          <w:sz w:val="28"/>
          <w:szCs w:val="28"/>
        </w:rPr>
        <w:t xml:space="preserve"> Os serviços a serem realizados deverão obedecer às Normas reconhecidas, em suas últimas revisões, tais como: </w:t>
      </w:r>
    </w:p>
    <w:p w14:paraId="330FBC52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DB864FC" w14:textId="58074AD5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8</w:t>
      </w:r>
      <w:r w:rsidRPr="00F45DEE">
        <w:rPr>
          <w:rFonts w:ascii="Cambria" w:hAnsi="Cambria" w:cs="Consolas"/>
          <w:b/>
          <w:sz w:val="28"/>
          <w:szCs w:val="28"/>
        </w:rPr>
        <w:t>.1 –</w:t>
      </w:r>
      <w:r w:rsidRPr="00F45DEE">
        <w:rPr>
          <w:rFonts w:ascii="Cambria" w:hAnsi="Cambria" w:cs="Consolas"/>
          <w:sz w:val="28"/>
          <w:szCs w:val="28"/>
        </w:rPr>
        <w:t xml:space="preserve"> Normas de Segurança em Edificações do CREA – Conselho Regional de Engenharia e Agronomia; </w:t>
      </w:r>
    </w:p>
    <w:p w14:paraId="26071787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91E52CF" w14:textId="58B1F5D2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8</w:t>
      </w:r>
      <w:r w:rsidRPr="00F45DEE">
        <w:rPr>
          <w:rFonts w:ascii="Cambria" w:hAnsi="Cambria" w:cs="Consolas"/>
          <w:b/>
          <w:sz w:val="28"/>
          <w:szCs w:val="28"/>
        </w:rPr>
        <w:t>.2 –</w:t>
      </w:r>
      <w:r w:rsidRPr="00F45DEE">
        <w:rPr>
          <w:rFonts w:ascii="Cambria" w:hAnsi="Cambria" w:cs="Consolas"/>
          <w:sz w:val="28"/>
          <w:szCs w:val="28"/>
        </w:rPr>
        <w:t xml:space="preserve"> Normas de Associação Brasileira de Normas Técnicas – ABNT; </w:t>
      </w:r>
    </w:p>
    <w:p w14:paraId="1B5BB4F4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2839C1E5" w14:textId="5F92E36B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8</w:t>
      </w:r>
      <w:r w:rsidRPr="00F45DEE">
        <w:rPr>
          <w:rFonts w:ascii="Cambria" w:hAnsi="Cambria" w:cs="Consolas"/>
          <w:b/>
          <w:sz w:val="28"/>
          <w:szCs w:val="28"/>
        </w:rPr>
        <w:t>.3 –</w:t>
      </w:r>
      <w:r w:rsidRPr="00F45DEE">
        <w:rPr>
          <w:rFonts w:ascii="Cambria" w:hAnsi="Cambria" w:cs="Consolas"/>
          <w:sz w:val="28"/>
          <w:szCs w:val="28"/>
        </w:rPr>
        <w:t xml:space="preserve"> Normas e Instruções de Segurança, Higiene e Medicina do Trabalho; </w:t>
      </w:r>
    </w:p>
    <w:p w14:paraId="4AD02C15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2F37FCD1" w14:textId="16F52E9A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8</w:t>
      </w:r>
      <w:r w:rsidRPr="00F45DEE">
        <w:rPr>
          <w:rFonts w:ascii="Cambria" w:hAnsi="Cambria" w:cs="Consolas"/>
          <w:b/>
          <w:sz w:val="28"/>
          <w:szCs w:val="28"/>
        </w:rPr>
        <w:t>.4 –</w:t>
      </w:r>
      <w:r w:rsidRPr="00F45DEE">
        <w:rPr>
          <w:rFonts w:ascii="Cambria" w:hAnsi="Cambria" w:cs="Consolas"/>
          <w:sz w:val="28"/>
          <w:szCs w:val="28"/>
        </w:rPr>
        <w:t xml:space="preserve"> Leis, Decretos, Regulamentos e Dispositivos Legais emitidos pelas autoridades governamentais, em âmbito Municipal, Estadual e Federal e pertinentes à execução dos serviços ora contratados. </w:t>
      </w:r>
    </w:p>
    <w:p w14:paraId="11EAB9F1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4EC081F" w14:textId="24F1C951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4.</w:t>
      </w:r>
      <w:r w:rsidR="007E6682" w:rsidRPr="00F45DEE">
        <w:rPr>
          <w:rFonts w:ascii="Cambria" w:hAnsi="Cambria" w:cs="Consolas"/>
          <w:b/>
          <w:sz w:val="28"/>
          <w:szCs w:val="28"/>
        </w:rPr>
        <w:t>9</w:t>
      </w:r>
      <w:r w:rsidRPr="00F45DEE">
        <w:rPr>
          <w:rFonts w:ascii="Cambria" w:hAnsi="Cambria" w:cs="Consolas"/>
          <w:b/>
          <w:sz w:val="28"/>
          <w:szCs w:val="28"/>
        </w:rPr>
        <w:t xml:space="preserve"> –</w:t>
      </w:r>
      <w:r w:rsidRPr="00F45DEE">
        <w:rPr>
          <w:rFonts w:ascii="Cambria" w:hAnsi="Cambria" w:cs="Consolas"/>
          <w:sz w:val="28"/>
          <w:szCs w:val="28"/>
        </w:rPr>
        <w:t xml:space="preserve"> Havendo interesse no Atestado de Capacidade Técnica referente ao serviço executado, 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 o emitirá, ficando a cargo da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diligenciar nos moldes do artigo 58 da Resolução 1.025 de 30/10/2009 do CONFEA para que o documento passe a gozar da eficácia necessária aos fins especiais a que eventualmente se destine. </w:t>
      </w:r>
    </w:p>
    <w:p w14:paraId="59523E69" w14:textId="77777777" w:rsidR="007E6682" w:rsidRPr="00F45DEE" w:rsidRDefault="007E6682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DF66D87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CLÁUSULA QUINTA</w:t>
      </w:r>
    </w:p>
    <w:p w14:paraId="41D49F45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FISCALIZAÇÃO DA EXECUÇÃO DOS SERVIÇOS</w:t>
      </w:r>
    </w:p>
    <w:p w14:paraId="14EF01FF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02C44A4" w14:textId="497D1635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5.1 –</w:t>
      </w:r>
      <w:r w:rsidRPr="00F45DEE">
        <w:rPr>
          <w:rFonts w:ascii="Cambria" w:hAnsi="Cambria" w:cs="Consolas"/>
          <w:sz w:val="28"/>
          <w:szCs w:val="28"/>
        </w:rPr>
        <w:t xml:space="preserve"> Não obstante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seja a única e exclusiva responsável pela execução de todos os serviços, ao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 é reservado o direito de, sem </w:t>
      </w:r>
      <w:r w:rsidRPr="00F45DEE">
        <w:rPr>
          <w:rFonts w:ascii="Cambria" w:hAnsi="Cambria" w:cs="Consolas"/>
          <w:sz w:val="28"/>
          <w:szCs w:val="28"/>
        </w:rPr>
        <w:lastRenderedPageBreak/>
        <w:t xml:space="preserve">que de qualquer forma restrinja a plenitude dessa responsabilidade, exercer a mais ampla e completa fiscalização sobre os serviços pelo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="00C73BDA" w:rsidRPr="00F45DEE">
        <w:rPr>
          <w:rFonts w:ascii="Cambria" w:hAnsi="Cambria" w:cs="Consolas"/>
          <w:sz w:val="28"/>
          <w:szCs w:val="28"/>
        </w:rPr>
        <w:t xml:space="preserve"> </w:t>
      </w:r>
      <w:r w:rsidRPr="00F45DEE">
        <w:rPr>
          <w:rFonts w:ascii="Cambria" w:hAnsi="Cambria" w:cs="Consolas"/>
          <w:sz w:val="28"/>
          <w:szCs w:val="28"/>
        </w:rPr>
        <w:t>designado, podendo para isso:</w:t>
      </w:r>
    </w:p>
    <w:p w14:paraId="189CDABC" w14:textId="77777777" w:rsidR="00F45DEE" w:rsidRDefault="00F45DEE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41A82540" w14:textId="0E1361D5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5.1.1 –</w:t>
      </w:r>
      <w:r w:rsidRPr="00F45DEE">
        <w:rPr>
          <w:rFonts w:ascii="Cambria" w:hAnsi="Cambria" w:cs="Consolas"/>
          <w:sz w:val="28"/>
          <w:szCs w:val="28"/>
        </w:rPr>
        <w:t xml:space="preserve"> Exercer a fiscalização dos serviços contratados, de modo a assegurar o efetivo cumprimento da execução do escopo contratado, cabendo-lhe, também realizar a supervisão das atividades desenvolvidas pela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, efetivando avaliação periódica; </w:t>
      </w:r>
    </w:p>
    <w:p w14:paraId="6AA9F079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47B4533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5.1.2 –</w:t>
      </w:r>
      <w:r w:rsidRPr="00F45DEE">
        <w:rPr>
          <w:rFonts w:ascii="Cambria" w:hAnsi="Cambria" w:cs="Consolas"/>
          <w:sz w:val="28"/>
          <w:szCs w:val="28"/>
        </w:rPr>
        <w:t xml:space="preserve"> Ordenar a imediata retirada do local, bem como a substituição, no prazo máximo de 05 (cinco) dias úteis, de funcionário da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inconveniente, ou ainda que venha a faltar com urbanidade, apresente conduta imprudente ou negligente, ou que apresente imperícia técnica face às atividades em prática; </w:t>
      </w:r>
    </w:p>
    <w:p w14:paraId="581A76F0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A51C4FC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5.1.3 –</w:t>
      </w:r>
      <w:r w:rsidRPr="00F45DEE">
        <w:rPr>
          <w:rFonts w:ascii="Cambria" w:hAnsi="Cambria" w:cs="Consolas"/>
          <w:sz w:val="28"/>
          <w:szCs w:val="28"/>
        </w:rPr>
        <w:t xml:space="preserve"> Examinar as Carteiras Profissionais dos funcionários colocados a seu serviço, para comprovar o registro de função profissional, bem como toda a documentação apresentada pela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ao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; </w:t>
      </w:r>
    </w:p>
    <w:p w14:paraId="7DFEAB52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2DFF5656" w14:textId="7507AFB4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5.1.4 –</w:t>
      </w:r>
      <w:r w:rsidRPr="00F45DEE">
        <w:rPr>
          <w:rFonts w:ascii="Cambria" w:hAnsi="Cambria" w:cs="Consolas"/>
          <w:sz w:val="28"/>
          <w:szCs w:val="28"/>
        </w:rPr>
        <w:t xml:space="preserve"> Solicitar à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a substituição de qualquer equipamento cujo uso seja considerado prejudicial à boa conservação de seus pertences, equipamentos ou instalações, ou ainda, que não atendam às necessidades ou às normas vigentes de segurança e medicina do trabalho. </w:t>
      </w:r>
    </w:p>
    <w:p w14:paraId="5EDD89DA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3FE5D96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CLÁUSULA SEXTA</w:t>
      </w:r>
    </w:p>
    <w:p w14:paraId="00594B31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OBRIGAÇÕES DA CONTRATADA</w:t>
      </w:r>
    </w:p>
    <w:p w14:paraId="7CA6487A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2375A93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sz w:val="28"/>
          <w:szCs w:val="28"/>
        </w:rPr>
        <w:t xml:space="preserve">Além das disposições constantes no Memorial Descritivo,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obriga-se a: </w:t>
      </w:r>
    </w:p>
    <w:p w14:paraId="709A6AA1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EF9894A" w14:textId="7C8B1988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6.1 –</w:t>
      </w:r>
      <w:r w:rsidRPr="00F45DEE">
        <w:rPr>
          <w:rFonts w:ascii="Cambria" w:hAnsi="Cambria" w:cs="Consolas"/>
          <w:sz w:val="28"/>
          <w:szCs w:val="28"/>
        </w:rPr>
        <w:t xml:space="preserve"> Refazer em até 05 (cinco) dias úteis, às suas expensas, qualquer trabalho inadequadamente executado e/ou recusado pelo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. </w:t>
      </w:r>
    </w:p>
    <w:p w14:paraId="6A9AD828" w14:textId="77777777" w:rsidR="007E6682" w:rsidRPr="00F45DEE" w:rsidRDefault="007E6682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14C2BDFD" w14:textId="4B327AB9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6.2 –</w:t>
      </w:r>
      <w:r w:rsidRPr="00F45DEE">
        <w:rPr>
          <w:rFonts w:ascii="Cambria" w:hAnsi="Cambria" w:cs="Consolas"/>
          <w:sz w:val="28"/>
          <w:szCs w:val="28"/>
        </w:rPr>
        <w:t xml:space="preserve"> Manter preposto, no local da execução dos serviços, para representá-la na execução deste contrato, nos termos do artigo 68 da Lei Federal nº 8.666/93 e alterações. </w:t>
      </w:r>
    </w:p>
    <w:p w14:paraId="0DFF5C45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8836FE0" w14:textId="42EC814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lastRenderedPageBreak/>
        <w:t>6.3 –</w:t>
      </w:r>
      <w:r w:rsidRPr="00F45DEE">
        <w:rPr>
          <w:rFonts w:ascii="Cambria" w:hAnsi="Cambria" w:cs="Consolas"/>
          <w:sz w:val="28"/>
          <w:szCs w:val="28"/>
        </w:rPr>
        <w:t xml:space="preserve"> Manter, durante toda a execução deste contrato, todas as condições que culminaram com sua habilitação. </w:t>
      </w:r>
    </w:p>
    <w:p w14:paraId="6D311A19" w14:textId="77777777" w:rsidR="007E6682" w:rsidRPr="00F45DEE" w:rsidRDefault="007E6682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5CB6EBD" w14:textId="7C19A6A0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6.4 –</w:t>
      </w:r>
      <w:r w:rsidRPr="00F45DEE">
        <w:rPr>
          <w:rFonts w:ascii="Cambria" w:hAnsi="Cambria" w:cs="Consolas"/>
          <w:sz w:val="28"/>
          <w:szCs w:val="28"/>
        </w:rPr>
        <w:t xml:space="preserve"> Fornecer mão de obra, maquinário, equipamentos e tudo mais que for necessário ao pleno desenvolvimento do objeto contratado, em volume, qualidade e quantidades compatíveis para sua conclusão dentro do prazo estabelecido. </w:t>
      </w:r>
    </w:p>
    <w:p w14:paraId="18644246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594F2369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6.5 –</w:t>
      </w:r>
      <w:r w:rsidRPr="00F45DEE">
        <w:rPr>
          <w:rFonts w:ascii="Cambria" w:hAnsi="Cambria" w:cs="Consolas"/>
          <w:sz w:val="28"/>
          <w:szCs w:val="28"/>
        </w:rPr>
        <w:t xml:space="preserve"> Observar as boas práticas, técnica e ambientalmente recomendadas, quando da realização dos serviços que são de inteira responsabilidade da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, que responderá em seu próprio nome perante os órgãos fiscalizadores. </w:t>
      </w:r>
    </w:p>
    <w:p w14:paraId="4C0E64E3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5F4127F6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6.6 –</w:t>
      </w:r>
      <w:r w:rsidRPr="00F45DEE">
        <w:rPr>
          <w:rFonts w:ascii="Cambria" w:hAnsi="Cambria" w:cs="Consolas"/>
          <w:sz w:val="28"/>
          <w:szCs w:val="28"/>
        </w:rPr>
        <w:t xml:space="preserve"> Responder pelos encargos trabalhistas, previdenciários, fiscais, comerciais resultantes da execução deste contrato; </w:t>
      </w:r>
    </w:p>
    <w:p w14:paraId="61A6FDDA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E658D34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6.6.1 –</w:t>
      </w:r>
      <w:r w:rsidRPr="00F45DEE">
        <w:rPr>
          <w:rFonts w:ascii="Cambria" w:hAnsi="Cambria" w:cs="Consolas"/>
          <w:sz w:val="28"/>
          <w:szCs w:val="28"/>
        </w:rPr>
        <w:t xml:space="preserve"> A inadimplência da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, com referência aos encargos trabalhistas, fiscais e comerciais, não transfere ao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 a responsabilidade de seu pagamento, nem poderá onerar o objeto deste contrato. </w:t>
      </w:r>
    </w:p>
    <w:p w14:paraId="4DD7A975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58CBE33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6.7 –</w:t>
      </w:r>
      <w:r w:rsidRPr="00F45DEE">
        <w:rPr>
          <w:rFonts w:ascii="Cambria" w:hAnsi="Cambria" w:cs="Consolas"/>
          <w:sz w:val="28"/>
          <w:szCs w:val="28"/>
        </w:rPr>
        <w:t xml:space="preserve"> Responsabilizar-se pelo recolhimento e apresentação das respectivas </w:t>
      </w:r>
      <w:proofErr w:type="spellStart"/>
      <w:r w:rsidRPr="00F45DEE">
        <w:rPr>
          <w:rFonts w:ascii="Cambria" w:hAnsi="Cambria" w:cs="Consolas"/>
          <w:sz w:val="28"/>
          <w:szCs w:val="28"/>
        </w:rPr>
        <w:t>ART’s</w:t>
      </w:r>
      <w:proofErr w:type="spellEnd"/>
      <w:r w:rsidRPr="00F45DEE">
        <w:rPr>
          <w:rFonts w:ascii="Cambria" w:hAnsi="Cambria" w:cs="Consolas"/>
          <w:sz w:val="28"/>
          <w:szCs w:val="28"/>
        </w:rPr>
        <w:t xml:space="preserve"> ou </w:t>
      </w:r>
      <w:proofErr w:type="spellStart"/>
      <w:r w:rsidRPr="00F45DEE">
        <w:rPr>
          <w:rFonts w:ascii="Cambria" w:hAnsi="Cambria" w:cs="Consolas"/>
          <w:sz w:val="28"/>
          <w:szCs w:val="28"/>
        </w:rPr>
        <w:t>RRT´s</w:t>
      </w:r>
      <w:proofErr w:type="spellEnd"/>
      <w:r w:rsidRPr="00F45DEE">
        <w:rPr>
          <w:rFonts w:ascii="Cambria" w:hAnsi="Cambria" w:cs="Consolas"/>
          <w:sz w:val="28"/>
          <w:szCs w:val="28"/>
        </w:rPr>
        <w:t xml:space="preserve"> referentes à obra. </w:t>
      </w:r>
    </w:p>
    <w:p w14:paraId="63699C6B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15E6D00" w14:textId="50DA03E3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6.</w:t>
      </w:r>
      <w:r w:rsidR="007E6682" w:rsidRPr="00F45DEE">
        <w:rPr>
          <w:rFonts w:ascii="Cambria" w:hAnsi="Cambria" w:cs="Consolas"/>
          <w:b/>
          <w:sz w:val="28"/>
          <w:szCs w:val="28"/>
        </w:rPr>
        <w:t>8</w:t>
      </w:r>
      <w:r w:rsidRPr="00F45DEE">
        <w:rPr>
          <w:rFonts w:ascii="Cambria" w:hAnsi="Cambria" w:cs="Consolas"/>
          <w:b/>
          <w:sz w:val="28"/>
          <w:szCs w:val="28"/>
        </w:rPr>
        <w:t xml:space="preserve"> –</w:t>
      </w:r>
      <w:r w:rsidRPr="00F45DEE">
        <w:rPr>
          <w:rFonts w:ascii="Cambria" w:hAnsi="Cambria" w:cs="Consolas"/>
          <w:sz w:val="28"/>
          <w:szCs w:val="28"/>
        </w:rPr>
        <w:t xml:space="preserve">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é responsável pelos danos causados diretamente à Administração ou a terceiros, decorrentes de sua culpa ou dolo na execução deste contrato, não excluindo ou reduzindo essa responsabilidade a fiscalização ou o acompanhamento pelo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. </w:t>
      </w:r>
    </w:p>
    <w:p w14:paraId="38E64093" w14:textId="77777777" w:rsidR="00770AF0" w:rsidRPr="00F45DEE" w:rsidRDefault="00770AF0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6D18DF6F" w14:textId="578543E9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6.</w:t>
      </w:r>
      <w:r w:rsidR="007E6682" w:rsidRPr="00F45DEE">
        <w:rPr>
          <w:rFonts w:ascii="Cambria" w:hAnsi="Cambria" w:cs="Consolas"/>
          <w:b/>
          <w:sz w:val="28"/>
          <w:szCs w:val="28"/>
        </w:rPr>
        <w:t>9</w:t>
      </w:r>
      <w:r w:rsidRPr="00F45DEE">
        <w:rPr>
          <w:rFonts w:ascii="Cambria" w:hAnsi="Cambria" w:cs="Consolas"/>
          <w:b/>
          <w:sz w:val="28"/>
          <w:szCs w:val="28"/>
        </w:rPr>
        <w:t xml:space="preserve"> –</w:t>
      </w:r>
      <w:r w:rsidRPr="00F45DEE">
        <w:rPr>
          <w:rFonts w:ascii="Cambria" w:hAnsi="Cambria" w:cs="Consolas"/>
          <w:sz w:val="28"/>
          <w:szCs w:val="28"/>
        </w:rPr>
        <w:t xml:space="preserve"> Manter seu pessoal uniformizado, identificando-o através de crachás e provendo-os dos equipamentos de proteção individual - </w:t>
      </w:r>
      <w:proofErr w:type="spellStart"/>
      <w:r w:rsidRPr="00F45DEE">
        <w:rPr>
          <w:rFonts w:ascii="Cambria" w:hAnsi="Cambria" w:cs="Consolas"/>
          <w:sz w:val="28"/>
          <w:szCs w:val="28"/>
        </w:rPr>
        <w:t>EPI’s</w:t>
      </w:r>
      <w:proofErr w:type="spellEnd"/>
      <w:r w:rsidRPr="00F45DEE">
        <w:rPr>
          <w:rFonts w:ascii="Cambria" w:hAnsi="Cambria" w:cs="Consolas"/>
          <w:sz w:val="28"/>
          <w:szCs w:val="28"/>
        </w:rPr>
        <w:t xml:space="preserve">. </w:t>
      </w:r>
    </w:p>
    <w:p w14:paraId="1D39FA37" w14:textId="77777777" w:rsidR="007E6682" w:rsidRPr="00F45DEE" w:rsidRDefault="007E6682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ADF71B8" w14:textId="2BEF3839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6.1</w:t>
      </w:r>
      <w:r w:rsidR="007E6682" w:rsidRPr="00F45DEE">
        <w:rPr>
          <w:rFonts w:ascii="Cambria" w:hAnsi="Cambria" w:cs="Consolas"/>
          <w:b/>
          <w:sz w:val="28"/>
          <w:szCs w:val="28"/>
        </w:rPr>
        <w:t>0</w:t>
      </w:r>
      <w:r w:rsidRPr="00F45DEE">
        <w:rPr>
          <w:rFonts w:ascii="Cambria" w:hAnsi="Cambria" w:cs="Consolas"/>
          <w:b/>
          <w:sz w:val="28"/>
          <w:szCs w:val="28"/>
        </w:rPr>
        <w:t xml:space="preserve"> –</w:t>
      </w:r>
      <w:r w:rsidRPr="00F45DEE">
        <w:rPr>
          <w:rFonts w:ascii="Cambria" w:hAnsi="Cambria" w:cs="Consolas"/>
          <w:sz w:val="28"/>
          <w:szCs w:val="28"/>
        </w:rPr>
        <w:t xml:space="preserve">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e, ainda, na hipótese de substituição ou impedimento do administrador judicial, comunicar imediatamente, por escrito, ao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. </w:t>
      </w:r>
    </w:p>
    <w:p w14:paraId="4E606E07" w14:textId="77777777" w:rsidR="007E6682" w:rsidRPr="00F45DEE" w:rsidRDefault="007E6682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</w:p>
    <w:p w14:paraId="4F420A1C" w14:textId="0FC331F6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lastRenderedPageBreak/>
        <w:t>CLÁUSULA SÉTIMA</w:t>
      </w:r>
    </w:p>
    <w:p w14:paraId="338AC637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OBRIGAÇÕES DO CONTRATANTE</w:t>
      </w:r>
    </w:p>
    <w:p w14:paraId="6DE2F0FD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643FEEA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7.1 –</w:t>
      </w:r>
      <w:r w:rsidRPr="00F45DEE">
        <w:rPr>
          <w:rFonts w:ascii="Cambria" w:hAnsi="Cambria" w:cs="Consolas"/>
          <w:sz w:val="28"/>
          <w:szCs w:val="28"/>
        </w:rPr>
        <w:t xml:space="preserve"> Efetuar o pagamento à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>, nas condições, preços e prazos pactuados.</w:t>
      </w:r>
    </w:p>
    <w:p w14:paraId="69972B26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75F5055" w14:textId="01AADB61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7.2 –</w:t>
      </w:r>
      <w:r w:rsidRPr="00F45DEE">
        <w:rPr>
          <w:rFonts w:ascii="Cambria" w:hAnsi="Cambria" w:cs="Consolas"/>
          <w:sz w:val="28"/>
          <w:szCs w:val="28"/>
        </w:rPr>
        <w:t xml:space="preserve"> Acompanhar e fiscalizar a execução deste Contrato pelo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designado. </w:t>
      </w:r>
    </w:p>
    <w:p w14:paraId="4E99AC90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87DE86D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7.3 –</w:t>
      </w:r>
      <w:r w:rsidRPr="00F45DEE">
        <w:rPr>
          <w:rFonts w:ascii="Cambria" w:hAnsi="Cambria" w:cs="Consolas"/>
          <w:sz w:val="28"/>
          <w:szCs w:val="28"/>
        </w:rPr>
        <w:t xml:space="preserve"> Notificar por escrito a ocorrência de irregularidades durante a execução do objeto. </w:t>
      </w:r>
    </w:p>
    <w:p w14:paraId="114A8ED1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455AD15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CLÁUSULA OITAVA </w:t>
      </w:r>
    </w:p>
    <w:p w14:paraId="15DDF192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PAGAMENTO</w:t>
      </w:r>
    </w:p>
    <w:p w14:paraId="7E893A16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1866C34" w14:textId="58CF65E0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8.1 –</w:t>
      </w:r>
      <w:r w:rsidRPr="00F45DEE">
        <w:rPr>
          <w:rFonts w:ascii="Cambria" w:hAnsi="Cambria" w:cs="Consolas"/>
          <w:sz w:val="28"/>
          <w:szCs w:val="28"/>
        </w:rPr>
        <w:t xml:space="preserve"> Para efeito de pagamento,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encaminhará os documentos de cobrança para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. </w:t>
      </w:r>
    </w:p>
    <w:p w14:paraId="4CF1FDCD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AA28580" w14:textId="337A02CB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8.2 –</w:t>
      </w:r>
      <w:r w:rsidRPr="00F45DEE">
        <w:rPr>
          <w:rFonts w:ascii="Cambria" w:hAnsi="Cambria" w:cs="Consolas"/>
          <w:sz w:val="28"/>
          <w:szCs w:val="28"/>
        </w:rPr>
        <w:t xml:space="preserve"> Os pagamentos serão efetuados mensalmente pela Tesouraria do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>, com base nos serviços efetivamente executados e medidos,</w:t>
      </w:r>
      <w:r w:rsidR="00770AF0" w:rsidRPr="00F45DEE">
        <w:rPr>
          <w:rFonts w:ascii="Cambria" w:hAnsi="Cambria" w:cs="Consolas"/>
          <w:sz w:val="28"/>
          <w:szCs w:val="28"/>
        </w:rPr>
        <w:t xml:space="preserve"> </w:t>
      </w:r>
      <w:r w:rsidRPr="00F45DEE">
        <w:rPr>
          <w:rFonts w:ascii="Cambria" w:hAnsi="Cambria" w:cs="Consolas"/>
          <w:sz w:val="28"/>
          <w:szCs w:val="28"/>
        </w:rPr>
        <w:t xml:space="preserve">mediante a comprovação do recolhimento de encargos e tributos referentes aos serviços prestados (INSS, FGTS e ISSQN); </w:t>
      </w:r>
    </w:p>
    <w:p w14:paraId="47E86C25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A89AFF8" w14:textId="13AE0AF9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8.2.1 –</w:t>
      </w:r>
      <w:r w:rsidRPr="00F45DEE">
        <w:rPr>
          <w:rFonts w:ascii="Cambria" w:hAnsi="Cambria" w:cs="Consolas"/>
          <w:sz w:val="28"/>
          <w:szCs w:val="28"/>
        </w:rPr>
        <w:t xml:space="preserve"> Os pagamentos serão realizados mediante depósito na conta corrente bancária, em nome da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no Banco do Brasil S.A., em 15 (quinze) dias após a emissão do(s) Atestado(s) de Realização dos Serviços ou do Termo de Recebimento Provisório, conforme o caso, desde que tenha sido certificado pelo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o recolhimento dos encargos e tributos referidos na Cláusula 8.2. </w:t>
      </w:r>
    </w:p>
    <w:p w14:paraId="4B291D23" w14:textId="6AC9F4DE" w:rsidR="00770AF0" w:rsidRPr="00F45DEE" w:rsidRDefault="00770AF0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F307F7B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8.3 –</w:t>
      </w:r>
      <w:r w:rsidRPr="00F45DEE">
        <w:rPr>
          <w:rFonts w:ascii="Cambria" w:hAnsi="Cambria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. </w:t>
      </w:r>
    </w:p>
    <w:p w14:paraId="129768FA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5A309BF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8.4 –</w:t>
      </w:r>
      <w:r w:rsidRPr="00F45DEE">
        <w:rPr>
          <w:rFonts w:ascii="Cambria" w:hAnsi="Cambria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6AB9D6CD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6725E52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8.5 –</w:t>
      </w:r>
      <w:r w:rsidRPr="00F45DEE">
        <w:rPr>
          <w:rFonts w:ascii="Cambria" w:hAnsi="Cambria" w:cs="Consolas"/>
          <w:sz w:val="28"/>
          <w:szCs w:val="28"/>
        </w:rPr>
        <w:t xml:space="preserve"> Não será iniciada a contagem de prazo, caso os documentos fiscais apresentados ou outros necessários à contratação contenham incorreções. </w:t>
      </w:r>
    </w:p>
    <w:p w14:paraId="44000551" w14:textId="6469DD34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lastRenderedPageBreak/>
        <w:t xml:space="preserve">8.6 – </w:t>
      </w:r>
      <w:r w:rsidRPr="00F45DEE">
        <w:rPr>
          <w:rFonts w:ascii="Cambria" w:hAnsi="Cambria" w:cs="Consolas"/>
          <w:sz w:val="28"/>
          <w:szCs w:val="28"/>
        </w:rPr>
        <w:t>Havendo divergência ou erro na emissão da documentação fiscal, será interrompida a contagem do prazo para fins de pagamento, sendo iniciada nova contagem somente após a regularização da documentação fiscal.</w:t>
      </w:r>
    </w:p>
    <w:p w14:paraId="61788BBE" w14:textId="77777777" w:rsidR="007E6682" w:rsidRPr="00F45DEE" w:rsidRDefault="007E6682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9BBCBE7" w14:textId="50962AD5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8.7 –</w:t>
      </w:r>
      <w:r w:rsidRPr="00F45DEE">
        <w:rPr>
          <w:rFonts w:ascii="Cambria" w:hAnsi="Cambria" w:cs="Consolas"/>
          <w:sz w:val="28"/>
          <w:szCs w:val="28"/>
        </w:rPr>
        <w:t xml:space="preserve"> Quando for constatada qualquer irregularidade na nota fiscal/fatura, será imediatamente solicitada à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carta de correção, quando couber, ou ainda pertinente regularização, que deverá ser encaminhada para o </w:t>
      </w:r>
      <w:r w:rsidR="00C73BDA" w:rsidRPr="00F45DEE">
        <w:rPr>
          <w:rFonts w:ascii="Cambria" w:hAnsi="Cambria"/>
          <w:sz w:val="28"/>
          <w:szCs w:val="28"/>
        </w:rPr>
        <w:t>Secretário de Obras e Engenharia</w:t>
      </w:r>
      <w:r w:rsidR="00C73BDA" w:rsidRPr="00F45DEE">
        <w:rPr>
          <w:rFonts w:ascii="Cambria" w:eastAsia="Calibri" w:hAnsi="Cambria" w:cs="Consolas"/>
          <w:sz w:val="28"/>
          <w:szCs w:val="28"/>
        </w:rPr>
        <w:t xml:space="preserve">, Senhor </w:t>
      </w:r>
      <w:r w:rsidR="00C73BDA" w:rsidRPr="00F45DEE">
        <w:rPr>
          <w:rFonts w:ascii="Cambria" w:hAnsi="Cambria"/>
          <w:sz w:val="28"/>
          <w:szCs w:val="28"/>
        </w:rPr>
        <w:t>Rafael Munhoz Monteiro</w:t>
      </w:r>
      <w:r w:rsidRPr="00F45DEE">
        <w:rPr>
          <w:rFonts w:ascii="Cambria" w:hAnsi="Cambria" w:cs="Consolas"/>
          <w:sz w:val="28"/>
          <w:szCs w:val="28"/>
        </w:rPr>
        <w:t xml:space="preserve"> no prazo de 02 (dois) dias.</w:t>
      </w:r>
    </w:p>
    <w:p w14:paraId="448A3EC6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6971450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8.8 –</w:t>
      </w:r>
      <w:r w:rsidRPr="00F45DEE">
        <w:rPr>
          <w:rFonts w:ascii="Cambria" w:hAnsi="Cambria" w:cs="Consolas"/>
          <w:sz w:val="28"/>
          <w:szCs w:val="28"/>
        </w:rPr>
        <w:t xml:space="preserve"> Caso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6CF3077E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2736316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8.9 –</w:t>
      </w:r>
      <w:r w:rsidRPr="00F45DEE">
        <w:rPr>
          <w:rFonts w:ascii="Cambria" w:hAnsi="Cambria" w:cs="Consolas"/>
          <w:sz w:val="28"/>
          <w:szCs w:val="28"/>
        </w:rPr>
        <w:t xml:space="preserve"> Quando da emissão da nota fiscal/fatura,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deverá destacar o valor das retenções dos tributos cabíveis.</w:t>
      </w:r>
    </w:p>
    <w:p w14:paraId="5FAD15A3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E23F578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8.10 –</w:t>
      </w:r>
      <w:r w:rsidRPr="00F45DEE">
        <w:rPr>
          <w:rFonts w:ascii="Cambria" w:hAnsi="Cambria" w:cs="Consolas"/>
          <w:sz w:val="28"/>
          <w:szCs w:val="28"/>
        </w:rPr>
        <w:t xml:space="preserve"> O Imposto sobre Serviços de Qualquer Natureza – ISSQN é devido no Município onde os serviços estão sendo executados em consonância com as disposições contidas na Lei Complementar nº 116, de 31 de julho de 2003. </w:t>
      </w:r>
    </w:p>
    <w:p w14:paraId="148CBB9D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606204B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8.11 –</w:t>
      </w:r>
      <w:r w:rsidRPr="00F45DEE">
        <w:rPr>
          <w:rFonts w:ascii="Cambria" w:hAnsi="Cambria" w:cs="Consolas"/>
          <w:sz w:val="28"/>
          <w:szCs w:val="28"/>
        </w:rPr>
        <w:t xml:space="preserve"> No caso de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6411C82B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938FB41" w14:textId="28DE675E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8.12 –</w:t>
      </w:r>
      <w:r w:rsidRPr="00F45DEE">
        <w:rPr>
          <w:rFonts w:ascii="Cambria" w:hAnsi="Cambria" w:cs="Consolas"/>
          <w:sz w:val="28"/>
          <w:szCs w:val="28"/>
        </w:rPr>
        <w:t xml:space="preserve"> No caso de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77304D92" w14:textId="77777777" w:rsidR="007E6682" w:rsidRPr="00F45DEE" w:rsidRDefault="007E6682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EEED726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8.13 –</w:t>
      </w:r>
      <w:r w:rsidRPr="00F45DEE">
        <w:rPr>
          <w:rFonts w:ascii="Cambria" w:hAnsi="Cambria" w:cs="Consolas"/>
          <w:sz w:val="28"/>
          <w:szCs w:val="28"/>
        </w:rPr>
        <w:t xml:space="preserve"> A não apresentação das comprovações de que tratam as cláusulas 8.11 e 8.12 assegura ao </w:t>
      </w:r>
      <w:r w:rsidRPr="00F45DEE">
        <w:rPr>
          <w:rFonts w:ascii="Cambria" w:hAnsi="Cambria" w:cs="Consolas"/>
          <w:b/>
          <w:sz w:val="28"/>
          <w:szCs w:val="28"/>
        </w:rPr>
        <w:t>CONTRATANTE</w:t>
      </w:r>
      <w:r w:rsidRPr="00F45DEE">
        <w:rPr>
          <w:rFonts w:ascii="Cambria" w:hAnsi="Cambria" w:cs="Consolas"/>
          <w:sz w:val="28"/>
          <w:szCs w:val="28"/>
        </w:rPr>
        <w:t xml:space="preserve"> o direito de sustar o pagamento respectivo e/ou pagamentos seguintes. </w:t>
      </w:r>
    </w:p>
    <w:p w14:paraId="5BC0C1FE" w14:textId="5480142B" w:rsidR="00AE70FF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092A676" w14:textId="2508EBD7" w:rsidR="00F45DEE" w:rsidRDefault="00F45DEE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24C4AF4" w14:textId="23E46728" w:rsidR="00F45DEE" w:rsidRDefault="00F45DEE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C562E52" w14:textId="77777777" w:rsidR="00F45DEE" w:rsidRPr="00F45DEE" w:rsidRDefault="00F45DEE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CDF0A6A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lastRenderedPageBreak/>
        <w:t>CLÁUSULA NONA</w:t>
      </w:r>
    </w:p>
    <w:p w14:paraId="639F2F84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RESCISÃO E SANÇÕES</w:t>
      </w:r>
    </w:p>
    <w:p w14:paraId="6CEEBED5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993E7A5" w14:textId="77777777" w:rsidR="00770AF0" w:rsidRPr="00F45DEE" w:rsidRDefault="00770AF0" w:rsidP="00770AF0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F45DEE">
        <w:rPr>
          <w:rFonts w:ascii="Cambria" w:hAnsi="Cambria"/>
          <w:b/>
          <w:iCs/>
          <w:sz w:val="28"/>
          <w:szCs w:val="28"/>
        </w:rPr>
        <w:t>9.1 –</w:t>
      </w:r>
      <w:r w:rsidRPr="00F45DEE">
        <w:rPr>
          <w:rFonts w:ascii="Cambria" w:hAnsi="Cambria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Lei Federal nº 8.666/93 e suas posteriores alterações, autoriza, desde já, o </w:t>
      </w:r>
      <w:r w:rsidRPr="00F45DEE">
        <w:rPr>
          <w:rFonts w:ascii="Cambria" w:hAnsi="Cambria"/>
          <w:b/>
          <w:iCs/>
          <w:sz w:val="28"/>
          <w:szCs w:val="28"/>
        </w:rPr>
        <w:t>CONTRATANTE</w:t>
      </w:r>
      <w:r w:rsidRPr="00F45DEE">
        <w:rPr>
          <w:rFonts w:ascii="Cambria" w:hAnsi="Cambria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48E35A30" w14:textId="77777777" w:rsidR="00F45DEE" w:rsidRDefault="00F45DEE" w:rsidP="00770AF0">
      <w:pPr>
        <w:pStyle w:val="Rodap"/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7DFAB18C" w14:textId="613BA986" w:rsidR="00770AF0" w:rsidRPr="00F45DEE" w:rsidRDefault="00770AF0" w:rsidP="00770AF0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9.2 –</w:t>
      </w:r>
      <w:r w:rsidRPr="00F45DEE">
        <w:rPr>
          <w:rFonts w:ascii="Cambria" w:hAnsi="Cambria" w:cs="Consolas"/>
          <w:sz w:val="28"/>
          <w:szCs w:val="28"/>
        </w:rPr>
        <w:t xml:space="preserve"> Aplicam-se a este contrato as sanções estipuladas na Lei Federal nº 8.666/93 e no Decreto nº 1.400/2021, de 28 de janeiro de 2021, que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declara conhecer integralmente.</w:t>
      </w:r>
    </w:p>
    <w:p w14:paraId="157A31E3" w14:textId="77777777" w:rsidR="00770AF0" w:rsidRPr="00F45DEE" w:rsidRDefault="00770AF0" w:rsidP="00770AF0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BD885D8" w14:textId="77777777" w:rsidR="00770AF0" w:rsidRPr="00F45DEE" w:rsidRDefault="00770AF0" w:rsidP="00770AF0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F45DEE">
        <w:rPr>
          <w:rFonts w:ascii="Cambria" w:hAnsi="Cambria"/>
          <w:b/>
          <w:iCs/>
          <w:sz w:val="28"/>
          <w:szCs w:val="28"/>
        </w:rPr>
        <w:t>9.3 –</w:t>
      </w:r>
      <w:r w:rsidRPr="00F45DEE">
        <w:rPr>
          <w:rFonts w:ascii="Cambria" w:hAnsi="Cambria"/>
          <w:bCs/>
          <w:iCs/>
          <w:sz w:val="28"/>
          <w:szCs w:val="28"/>
        </w:rPr>
        <w:t xml:space="preserve"> No caso de rescisão administrativa unilateral, a </w:t>
      </w:r>
      <w:r w:rsidRPr="00F45DEE">
        <w:rPr>
          <w:rFonts w:ascii="Cambria" w:hAnsi="Cambria"/>
          <w:b/>
          <w:iCs/>
          <w:sz w:val="28"/>
          <w:szCs w:val="28"/>
        </w:rPr>
        <w:t>CONTRATADA</w:t>
      </w:r>
      <w:r w:rsidRPr="00F45DEE">
        <w:rPr>
          <w:rFonts w:ascii="Cambria" w:hAnsi="Cambria"/>
          <w:bCs/>
          <w:iCs/>
          <w:sz w:val="28"/>
          <w:szCs w:val="28"/>
        </w:rPr>
        <w:t xml:space="preserve"> reconhece o direito do </w:t>
      </w:r>
      <w:r w:rsidRPr="00F45DEE">
        <w:rPr>
          <w:rFonts w:ascii="Cambria" w:hAnsi="Cambria"/>
          <w:b/>
          <w:iCs/>
          <w:sz w:val="28"/>
          <w:szCs w:val="28"/>
        </w:rPr>
        <w:t>CONTRATANTE</w:t>
      </w:r>
      <w:r w:rsidRPr="00F45DEE">
        <w:rPr>
          <w:rFonts w:ascii="Cambria" w:hAnsi="Cambria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0C9361AD" w14:textId="77777777" w:rsidR="00770AF0" w:rsidRPr="00F45DEE" w:rsidRDefault="00770AF0" w:rsidP="00770AF0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D16D1CA" w14:textId="77777777" w:rsidR="00770AF0" w:rsidRPr="00F45DEE" w:rsidRDefault="00770AF0" w:rsidP="00770AF0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F45DEE">
        <w:rPr>
          <w:rFonts w:ascii="Cambria" w:hAnsi="Cambria"/>
          <w:b/>
          <w:iCs/>
          <w:sz w:val="28"/>
          <w:szCs w:val="28"/>
        </w:rPr>
        <w:t>9.4 –</w:t>
      </w:r>
      <w:r w:rsidRPr="00F45DEE">
        <w:rPr>
          <w:rFonts w:ascii="Cambria" w:hAnsi="Cambria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Pr="00F45DEE">
        <w:rPr>
          <w:rFonts w:ascii="Cambria" w:hAnsi="Cambria"/>
          <w:b/>
          <w:iCs/>
          <w:sz w:val="28"/>
          <w:szCs w:val="28"/>
        </w:rPr>
        <w:t>CONTRATADA</w:t>
      </w:r>
      <w:r w:rsidRPr="00F45DEE">
        <w:rPr>
          <w:rFonts w:ascii="Cambria" w:hAnsi="Cambria"/>
          <w:bCs/>
          <w:iCs/>
          <w:sz w:val="28"/>
          <w:szCs w:val="28"/>
        </w:rPr>
        <w:t xml:space="preserve"> pela inexecução total ou parcial do objeto ou pela inadimplência. </w:t>
      </w:r>
    </w:p>
    <w:p w14:paraId="3F7ADEBE" w14:textId="77777777" w:rsidR="00770AF0" w:rsidRPr="00F45DEE" w:rsidRDefault="00770AF0" w:rsidP="00770AF0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7BFE6E1" w14:textId="77777777" w:rsidR="00770AF0" w:rsidRPr="00F45DEE" w:rsidRDefault="00770AF0" w:rsidP="00770AF0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F45DEE">
        <w:rPr>
          <w:rFonts w:ascii="Cambria" w:hAnsi="Cambria"/>
          <w:b/>
          <w:iCs/>
          <w:sz w:val="28"/>
          <w:szCs w:val="28"/>
        </w:rPr>
        <w:t xml:space="preserve">9.5 – </w:t>
      </w:r>
      <w:r w:rsidRPr="00F45DEE">
        <w:rPr>
          <w:rFonts w:ascii="Cambria" w:hAnsi="Cambria"/>
          <w:bCs/>
          <w:iCs/>
          <w:sz w:val="28"/>
          <w:szCs w:val="28"/>
        </w:rPr>
        <w:t xml:space="preserve">A aplicação das penalidades não impede o </w:t>
      </w:r>
      <w:r w:rsidRPr="00F45DEE">
        <w:rPr>
          <w:rFonts w:ascii="Cambria" w:hAnsi="Cambria"/>
          <w:b/>
          <w:iCs/>
          <w:sz w:val="28"/>
          <w:szCs w:val="28"/>
        </w:rPr>
        <w:t>CONTRATANTE</w:t>
      </w:r>
      <w:r w:rsidRPr="00F45DEE">
        <w:rPr>
          <w:rFonts w:ascii="Cambria" w:hAnsi="Cambria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Pr="00F45DEE">
        <w:rPr>
          <w:rFonts w:ascii="Cambria" w:hAnsi="Cambria"/>
          <w:b/>
          <w:iCs/>
          <w:sz w:val="28"/>
          <w:szCs w:val="28"/>
        </w:rPr>
        <w:t>CONTRATADA</w:t>
      </w:r>
      <w:r w:rsidRPr="00F45DEE">
        <w:rPr>
          <w:rFonts w:ascii="Cambria" w:hAnsi="Cambria"/>
          <w:bCs/>
          <w:iCs/>
          <w:sz w:val="28"/>
          <w:szCs w:val="28"/>
        </w:rPr>
        <w:t>.</w:t>
      </w:r>
    </w:p>
    <w:p w14:paraId="480926FF" w14:textId="77777777" w:rsidR="00770AF0" w:rsidRPr="00F45DEE" w:rsidRDefault="00770AF0" w:rsidP="00770AF0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229D5A3" w14:textId="77777777" w:rsidR="00770AF0" w:rsidRPr="00F45DEE" w:rsidRDefault="00770AF0" w:rsidP="00770AF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9.6 –</w:t>
      </w:r>
      <w:r w:rsidRPr="00F45DEE">
        <w:rPr>
          <w:rFonts w:ascii="Cambria" w:hAnsi="Cambria" w:cs="Consolas"/>
          <w:sz w:val="28"/>
          <w:szCs w:val="28"/>
        </w:rPr>
        <w:t xml:space="preserve"> No caso de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9F58F41" w14:textId="77777777" w:rsidR="00770AF0" w:rsidRPr="00F45DEE" w:rsidRDefault="00770AF0" w:rsidP="00770AF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EA59479" w14:textId="1C857D91" w:rsidR="00AE70FF" w:rsidRPr="00F45DEE" w:rsidRDefault="00770AF0" w:rsidP="00770AF0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9.7 –</w:t>
      </w:r>
      <w:r w:rsidRPr="00F45DEE">
        <w:rPr>
          <w:rFonts w:ascii="Cambria" w:hAnsi="Cambria" w:cs="Consolas"/>
          <w:sz w:val="28"/>
          <w:szCs w:val="28"/>
        </w:rPr>
        <w:t xml:space="preserve"> No caso de a </w:t>
      </w:r>
      <w:r w:rsidRPr="00F45DEE">
        <w:rPr>
          <w:rFonts w:ascii="Cambria" w:hAnsi="Cambria" w:cs="Consolas"/>
          <w:b/>
          <w:sz w:val="28"/>
          <w:szCs w:val="28"/>
        </w:rPr>
        <w:t>CONTRATADA</w:t>
      </w:r>
      <w:r w:rsidRPr="00F45DEE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</w:t>
      </w:r>
      <w:r w:rsidR="00AE70FF" w:rsidRPr="00F45DEE">
        <w:rPr>
          <w:rFonts w:ascii="Cambria" w:hAnsi="Cambria" w:cs="Consolas"/>
          <w:sz w:val="28"/>
          <w:szCs w:val="28"/>
        </w:rPr>
        <w:t>.</w:t>
      </w:r>
    </w:p>
    <w:p w14:paraId="313DE171" w14:textId="77777777" w:rsidR="00AE70FF" w:rsidRPr="00F45DEE" w:rsidRDefault="00AE70FF" w:rsidP="00AE70FF">
      <w:pPr>
        <w:autoSpaceDE w:val="0"/>
        <w:autoSpaceDN w:val="0"/>
        <w:adjustRightInd w:val="0"/>
        <w:jc w:val="both"/>
        <w:rPr>
          <w:rFonts w:ascii="Cambria" w:eastAsia="Calibri" w:hAnsi="Cambria" w:cs="Consolas"/>
          <w:b/>
          <w:bCs/>
          <w:sz w:val="28"/>
          <w:szCs w:val="28"/>
        </w:rPr>
      </w:pPr>
    </w:p>
    <w:p w14:paraId="2DFE6CB7" w14:textId="77777777" w:rsidR="00AE70FF" w:rsidRPr="00F45DEE" w:rsidRDefault="00AE70FF" w:rsidP="00AE70FF">
      <w:pPr>
        <w:keepNext/>
        <w:jc w:val="center"/>
        <w:outlineLvl w:val="1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CLÁUSULA DÉCIMA </w:t>
      </w:r>
    </w:p>
    <w:p w14:paraId="149D78F5" w14:textId="77777777" w:rsidR="00AE70FF" w:rsidRPr="00F45DEE" w:rsidRDefault="00AE70FF" w:rsidP="00AE70F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FORO</w:t>
      </w:r>
    </w:p>
    <w:p w14:paraId="783605A0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4B82B4EC" w14:textId="3E5313CB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10.1 </w:t>
      </w:r>
      <w:r w:rsidRPr="00F45DEE">
        <w:rPr>
          <w:rFonts w:ascii="Cambria" w:hAnsi="Cambria" w:cs="Consolas"/>
          <w:b/>
          <w:bCs/>
          <w:sz w:val="28"/>
          <w:szCs w:val="28"/>
        </w:rPr>
        <w:t xml:space="preserve">– </w:t>
      </w:r>
      <w:r w:rsidRPr="00F45DEE">
        <w:rPr>
          <w:rFonts w:ascii="Cambria" w:hAnsi="Cambria" w:cs="Consolas"/>
          <w:sz w:val="28"/>
          <w:szCs w:val="28"/>
        </w:rPr>
        <w:t xml:space="preserve">O foro competente para toda e qualquer ação decorrente do presente contrato é o Foro da Comarca de </w:t>
      </w:r>
      <w:r w:rsidR="00770AF0" w:rsidRPr="00F45DEE">
        <w:rPr>
          <w:rFonts w:ascii="Cambria" w:hAnsi="Cambria" w:cs="Consolas"/>
          <w:sz w:val="28"/>
          <w:szCs w:val="28"/>
        </w:rPr>
        <w:t>Cerqueira César</w:t>
      </w:r>
      <w:r w:rsidRPr="00F45DEE">
        <w:rPr>
          <w:rFonts w:ascii="Cambria" w:hAnsi="Cambria" w:cs="Consolas"/>
          <w:sz w:val="28"/>
          <w:szCs w:val="28"/>
        </w:rPr>
        <w:t>, Estado de São Paulo.</w:t>
      </w:r>
    </w:p>
    <w:p w14:paraId="3B118885" w14:textId="77777777" w:rsidR="00AE70FF" w:rsidRPr="00F45DEE" w:rsidRDefault="00AE70FF" w:rsidP="00AE70FF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lastRenderedPageBreak/>
        <w:t xml:space="preserve">10.2 </w:t>
      </w:r>
      <w:r w:rsidRPr="00F45DEE">
        <w:rPr>
          <w:rFonts w:ascii="Cambria" w:hAnsi="Cambria" w:cs="Consolas"/>
          <w:b/>
          <w:bCs/>
          <w:sz w:val="28"/>
          <w:szCs w:val="28"/>
        </w:rPr>
        <w:t xml:space="preserve">– </w:t>
      </w:r>
      <w:r w:rsidRPr="00F45DEE">
        <w:rPr>
          <w:rFonts w:ascii="Cambria" w:hAnsi="Cambria" w:cs="Consolas"/>
          <w:sz w:val="28"/>
          <w:szCs w:val="28"/>
        </w:rPr>
        <w:t>E, por estarem justas e contratadas, assinam o presente contrato para todos os fins de direito.</w:t>
      </w:r>
    </w:p>
    <w:p w14:paraId="35C941A1" w14:textId="77777777" w:rsidR="001938F4" w:rsidRPr="00F45DEE" w:rsidRDefault="001938F4" w:rsidP="001938F4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0FE2326" w14:textId="5BC7A5ED" w:rsidR="000F14FE" w:rsidRPr="00F45DEE" w:rsidRDefault="00B16C7D" w:rsidP="000F14F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 w:rsidRPr="00F45DEE"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IARAS, </w:t>
      </w:r>
      <w:r w:rsidR="000F14FE" w:rsidRPr="00F45DEE">
        <w:rPr>
          <w:rFonts w:ascii="Cambria" w:hAnsi="Cambria" w:cs="Consolas"/>
          <w:b/>
          <w:bCs/>
          <w:color w:val="000000" w:themeColor="text1"/>
          <w:sz w:val="28"/>
          <w:szCs w:val="28"/>
        </w:rPr>
        <w:t>17 DE MARÇO DE 2021.</w:t>
      </w:r>
    </w:p>
    <w:p w14:paraId="543E3E1C" w14:textId="77777777" w:rsidR="00746B64" w:rsidRPr="00F45DEE" w:rsidRDefault="00746B64" w:rsidP="001938F4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2E19D53" w14:textId="225A3695" w:rsidR="00746B64" w:rsidRDefault="00746B64" w:rsidP="001938F4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9ECBB68" w14:textId="77777777" w:rsidR="00F45DEE" w:rsidRPr="00F45DEE" w:rsidRDefault="00F45DEE" w:rsidP="001938F4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4E7881F" w14:textId="77777777" w:rsidR="001938F4" w:rsidRPr="00F45DEE" w:rsidRDefault="001938F4" w:rsidP="001938F4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15DBD71" w14:textId="77777777" w:rsidR="001938F4" w:rsidRPr="00F45DEE" w:rsidRDefault="001938F4" w:rsidP="001938F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4396A06" w14:textId="77777777" w:rsidR="001938F4" w:rsidRPr="00F45DEE" w:rsidRDefault="001938F4" w:rsidP="001938F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F45DEE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69A53714" w14:textId="77777777" w:rsidR="001938F4" w:rsidRPr="00F45DEE" w:rsidRDefault="001938F4" w:rsidP="001938F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3EDE60" w14:textId="77777777" w:rsidR="001938F4" w:rsidRPr="00F45DEE" w:rsidRDefault="001938F4" w:rsidP="001938F4">
      <w:pPr>
        <w:widowControl w:val="0"/>
        <w:jc w:val="center"/>
        <w:rPr>
          <w:rFonts w:ascii="Cambria" w:hAnsi="Cambria" w:cs="Consolas"/>
          <w:sz w:val="28"/>
          <w:szCs w:val="28"/>
        </w:rPr>
      </w:pPr>
    </w:p>
    <w:p w14:paraId="40E5AFC3" w14:textId="77777777" w:rsidR="001938F4" w:rsidRPr="00F45DEE" w:rsidRDefault="001938F4" w:rsidP="001938F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A6F2CAF" w14:textId="4B9E19DF" w:rsidR="00746B64" w:rsidRPr="00F45DEE" w:rsidRDefault="00F45DEE" w:rsidP="001938F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 xml:space="preserve">EMPRESA </w:t>
      </w:r>
      <w:r w:rsidR="00746B64" w:rsidRPr="00F45DEE">
        <w:rPr>
          <w:rFonts w:asciiTheme="majorHAnsi" w:hAnsiTheme="majorHAnsi" w:cs="Arial"/>
          <w:b/>
          <w:bCs/>
          <w:sz w:val="28"/>
          <w:szCs w:val="28"/>
        </w:rPr>
        <w:t>JADER TADEU LEITE AYRES 36879855806</w:t>
      </w:r>
    </w:p>
    <w:p w14:paraId="38DAB7C9" w14:textId="161239C0" w:rsidR="00746B64" w:rsidRPr="00F45DEE" w:rsidRDefault="00746B64" w:rsidP="001938F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F45DEE">
        <w:rPr>
          <w:rFonts w:asciiTheme="majorHAnsi" w:hAnsiTheme="majorHAnsi" w:cs="Arial"/>
          <w:b/>
          <w:bCs/>
          <w:sz w:val="28"/>
          <w:szCs w:val="28"/>
        </w:rPr>
        <w:t xml:space="preserve">JADER TADEU LEITE AYRES </w:t>
      </w:r>
    </w:p>
    <w:p w14:paraId="655C0F97" w14:textId="39C95AD5" w:rsidR="001938F4" w:rsidRPr="00F45DEE" w:rsidRDefault="001938F4" w:rsidP="001938F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F45DEE"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17CEF09F" w14:textId="77777777" w:rsidR="001938F4" w:rsidRPr="00F45DEE" w:rsidRDefault="001938F4" w:rsidP="001938F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8F1B24A" w14:textId="77777777" w:rsidR="001938F4" w:rsidRPr="00F45DEE" w:rsidRDefault="001938F4" w:rsidP="001938F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F45DEE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F45DEE">
        <w:rPr>
          <w:rFonts w:asciiTheme="majorHAnsi" w:hAnsiTheme="majorHAnsi" w:cs="Consolas"/>
          <w:sz w:val="28"/>
          <w:szCs w:val="28"/>
        </w:rPr>
        <w:t>:</w:t>
      </w:r>
    </w:p>
    <w:p w14:paraId="6B51B95D" w14:textId="77777777" w:rsidR="001938F4" w:rsidRPr="00F45DEE" w:rsidRDefault="001938F4" w:rsidP="001938F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94127FC" w14:textId="77777777" w:rsidR="001938F4" w:rsidRPr="00F45DEE" w:rsidRDefault="001938F4" w:rsidP="001938F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3A7CA7D" w14:textId="77777777" w:rsidR="001938F4" w:rsidRPr="00F45DEE" w:rsidRDefault="001938F4" w:rsidP="001938F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938F4" w:rsidRPr="00F45DEE" w14:paraId="4D7E79F9" w14:textId="77777777" w:rsidTr="001F4E44">
        <w:trPr>
          <w:jc w:val="center"/>
        </w:trPr>
        <w:tc>
          <w:tcPr>
            <w:tcW w:w="4768" w:type="dxa"/>
            <w:hideMark/>
          </w:tcPr>
          <w:p w14:paraId="270FCC04" w14:textId="77777777" w:rsidR="001938F4" w:rsidRPr="00F45DEE" w:rsidRDefault="001938F4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F45DEE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4128E8B" w14:textId="77777777" w:rsidR="001938F4" w:rsidRPr="00F45DEE" w:rsidRDefault="001938F4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F45DEE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6F34335" w14:textId="77777777" w:rsidR="001938F4" w:rsidRPr="00F45DEE" w:rsidRDefault="001938F4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F45DEE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D664ADA" w14:textId="77777777" w:rsidR="001938F4" w:rsidRPr="00F45DEE" w:rsidRDefault="001938F4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F45DEE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8527E1E" w14:textId="77777777" w:rsidR="001938F4" w:rsidRPr="00F45DEE" w:rsidRDefault="001938F4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F45DEE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5FBCEE2F" w14:textId="77777777" w:rsidR="001938F4" w:rsidRPr="00F45DEE" w:rsidRDefault="001938F4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F45DEE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E0A5E22" w14:textId="77777777" w:rsidR="001938F4" w:rsidRPr="00F45DEE" w:rsidRDefault="001938F4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F45DEE"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1ECA2F1F" w14:textId="77777777" w:rsidR="001938F4" w:rsidRPr="00F45DEE" w:rsidRDefault="001938F4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F45DEE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81A2AC4" w14:textId="77777777" w:rsidR="001938F4" w:rsidRPr="00F45DEE" w:rsidRDefault="001938F4" w:rsidP="001938F4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EE7447E" w14:textId="08969146" w:rsidR="001938F4" w:rsidRPr="00F45DEE" w:rsidRDefault="001938F4" w:rsidP="001938F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F45DEE">
        <w:rPr>
          <w:rFonts w:asciiTheme="majorHAnsi" w:hAnsiTheme="majorHAnsi" w:cs="Consolas"/>
          <w:b/>
          <w:bCs/>
          <w:sz w:val="28"/>
          <w:szCs w:val="28"/>
        </w:rPr>
        <w:t xml:space="preserve">GESTOR </w:t>
      </w:r>
      <w:r w:rsidR="00A97889">
        <w:rPr>
          <w:rFonts w:asciiTheme="majorHAnsi" w:hAnsiTheme="majorHAnsi" w:cs="Consolas"/>
          <w:b/>
          <w:bCs/>
          <w:sz w:val="28"/>
          <w:szCs w:val="28"/>
        </w:rPr>
        <w:t>DO CONTRATO</w:t>
      </w:r>
      <w:r w:rsidRPr="00F45DEE">
        <w:rPr>
          <w:rFonts w:asciiTheme="majorHAnsi" w:hAnsiTheme="majorHAnsi" w:cs="Consolas"/>
          <w:b/>
          <w:bCs/>
          <w:sz w:val="28"/>
          <w:szCs w:val="28"/>
        </w:rPr>
        <w:t>:</w:t>
      </w:r>
    </w:p>
    <w:p w14:paraId="3B632742" w14:textId="77777777" w:rsidR="001938F4" w:rsidRPr="00F45DEE" w:rsidRDefault="001938F4" w:rsidP="001938F4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C53E9E1" w14:textId="77777777" w:rsidR="00746B64" w:rsidRPr="00F45DEE" w:rsidRDefault="00746B64" w:rsidP="001938F4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A401157" w14:textId="77777777" w:rsidR="00746B64" w:rsidRPr="00F45DEE" w:rsidRDefault="00746B64" w:rsidP="001938F4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5E5E6F1" w14:textId="104FFAA5" w:rsidR="001938F4" w:rsidRPr="00F45DEE" w:rsidRDefault="00746B64" w:rsidP="001938F4">
      <w:pPr>
        <w:jc w:val="center"/>
        <w:rPr>
          <w:rFonts w:ascii="Cambria" w:hAnsi="Cambria"/>
          <w:b/>
          <w:sz w:val="28"/>
          <w:szCs w:val="28"/>
        </w:rPr>
      </w:pPr>
      <w:r w:rsidRPr="00F45DEE">
        <w:rPr>
          <w:rFonts w:ascii="Cambria" w:hAnsi="Cambria"/>
          <w:b/>
          <w:sz w:val="28"/>
          <w:szCs w:val="28"/>
        </w:rPr>
        <w:t>RAFAEL MUNHOZ MONTEIRO</w:t>
      </w:r>
    </w:p>
    <w:p w14:paraId="6E27B557" w14:textId="6893C2C5" w:rsidR="00746B64" w:rsidRPr="00F45DEE" w:rsidRDefault="00746B64" w:rsidP="001938F4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F45DEE">
        <w:rPr>
          <w:rFonts w:ascii="Cambria" w:hAnsi="Cambria"/>
          <w:b/>
          <w:sz w:val="28"/>
          <w:szCs w:val="28"/>
        </w:rPr>
        <w:t>SECRETÁRIO DE OBRAS E ENGENHARIA</w:t>
      </w:r>
    </w:p>
    <w:p w14:paraId="4F5D3A9D" w14:textId="25144757" w:rsidR="001938F4" w:rsidRPr="00F45DEE" w:rsidRDefault="001938F4" w:rsidP="001938F4">
      <w:pPr>
        <w:jc w:val="center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="00450266" w:rsidRPr="00F45DEE">
        <w:rPr>
          <w:rFonts w:ascii="Cambria" w:hAnsi="Cambria" w:cs="Consolas"/>
          <w:b/>
          <w:bCs/>
          <w:sz w:val="28"/>
          <w:szCs w:val="28"/>
        </w:rPr>
        <w:t>407.180.868-30</w:t>
      </w:r>
    </w:p>
    <w:p w14:paraId="469E701A" w14:textId="77777777" w:rsidR="001938F4" w:rsidRPr="00F45DEE" w:rsidRDefault="001938F4" w:rsidP="001938F4">
      <w:pPr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br w:type="page"/>
      </w:r>
    </w:p>
    <w:p w14:paraId="473F71D5" w14:textId="77777777" w:rsidR="001938F4" w:rsidRPr="00F45DEE" w:rsidRDefault="001938F4" w:rsidP="001938F4">
      <w:pPr>
        <w:pStyle w:val="Ttulo01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67FED0CB" w14:textId="77777777" w:rsidR="001938F4" w:rsidRPr="00F45DEE" w:rsidRDefault="001938F4" w:rsidP="001938F4">
      <w:pPr>
        <w:rPr>
          <w:rFonts w:ascii="Cambria" w:hAnsi="Cambria" w:cs="Consolas"/>
          <w:sz w:val="28"/>
          <w:szCs w:val="28"/>
        </w:rPr>
      </w:pPr>
    </w:p>
    <w:p w14:paraId="359CE279" w14:textId="77777777" w:rsidR="001938F4" w:rsidRPr="00F45DEE" w:rsidRDefault="001938F4" w:rsidP="001938F4">
      <w:pPr>
        <w:jc w:val="both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CONTRATANTE: </w:t>
      </w:r>
      <w:r w:rsidRPr="00F45DEE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EA916EB" w14:textId="71424871" w:rsidR="001938F4" w:rsidRPr="00F45DEE" w:rsidRDefault="001938F4" w:rsidP="001938F4">
      <w:pPr>
        <w:jc w:val="both"/>
        <w:rPr>
          <w:rFonts w:ascii="Cambria" w:hAnsi="Cambria" w:cs="Consolas"/>
          <w:b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 xml:space="preserve">CONTRATADA: </w:t>
      </w:r>
      <w:r w:rsidRPr="00F45DEE">
        <w:rPr>
          <w:rFonts w:asciiTheme="majorHAnsi" w:hAnsiTheme="majorHAnsi" w:cs="Consolas"/>
          <w:b/>
          <w:sz w:val="28"/>
          <w:szCs w:val="28"/>
        </w:rPr>
        <w:t>EMPRESA</w:t>
      </w:r>
      <w:r w:rsidRPr="00F45DEE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746B64" w:rsidRPr="00F45DEE">
        <w:rPr>
          <w:rFonts w:asciiTheme="majorHAnsi" w:hAnsiTheme="majorHAnsi" w:cs="Arial"/>
          <w:b/>
          <w:bCs/>
          <w:sz w:val="28"/>
          <w:szCs w:val="28"/>
        </w:rPr>
        <w:t>JADER TADEU LEITE AYRES 36879855806</w:t>
      </w:r>
    </w:p>
    <w:p w14:paraId="17E122D8" w14:textId="46897FF8" w:rsidR="001938F4" w:rsidRPr="00F45DEE" w:rsidRDefault="001938F4" w:rsidP="001938F4">
      <w:pPr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CONTRATO Nº (DE ORIGEM):</w:t>
      </w:r>
      <w:r w:rsidRPr="00F45DEE">
        <w:rPr>
          <w:rFonts w:ascii="Cambria" w:hAnsi="Cambria" w:cs="Consolas"/>
          <w:sz w:val="28"/>
          <w:szCs w:val="28"/>
        </w:rPr>
        <w:t xml:space="preserve"> 00</w:t>
      </w:r>
      <w:r w:rsidR="00746B64" w:rsidRPr="00F45DEE">
        <w:rPr>
          <w:rFonts w:ascii="Cambria" w:hAnsi="Cambria" w:cs="Consolas"/>
          <w:sz w:val="28"/>
          <w:szCs w:val="28"/>
        </w:rPr>
        <w:t>8</w:t>
      </w:r>
      <w:r w:rsidRPr="00F45DEE">
        <w:rPr>
          <w:rFonts w:ascii="Cambria" w:hAnsi="Cambria" w:cs="Consolas"/>
          <w:sz w:val="28"/>
          <w:szCs w:val="28"/>
        </w:rPr>
        <w:t>/2021</w:t>
      </w:r>
    </w:p>
    <w:p w14:paraId="358480AC" w14:textId="77777777" w:rsidR="00746B64" w:rsidRPr="00F45DEE" w:rsidRDefault="001938F4" w:rsidP="00746B64">
      <w:pPr>
        <w:pStyle w:val="TextosemFormatao"/>
        <w:jc w:val="both"/>
        <w:rPr>
          <w:rFonts w:ascii="Cambria" w:hAnsi="Cambria" w:cs="Consolas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OBJETO:</w:t>
      </w:r>
      <w:r w:rsidRPr="00F45DEE">
        <w:rPr>
          <w:rFonts w:ascii="Cambria" w:hAnsi="Cambria" w:cs="Consolas"/>
          <w:sz w:val="28"/>
          <w:szCs w:val="28"/>
        </w:rPr>
        <w:t xml:space="preserve"> </w:t>
      </w:r>
      <w:r w:rsidR="00746B64" w:rsidRPr="00F45DEE">
        <w:rPr>
          <w:rFonts w:ascii="Cambria" w:hAnsi="Cambria" w:cs="Consolas"/>
          <w:sz w:val="28"/>
          <w:szCs w:val="28"/>
        </w:rPr>
        <w:t xml:space="preserve">Contratação de empresa especializada para a prestação de serviços de manutenção de 500 pontos/postes de Iluminação Pública, com utilização de caminhão </w:t>
      </w:r>
      <w:proofErr w:type="spellStart"/>
      <w:r w:rsidR="00746B64" w:rsidRPr="00F45DEE">
        <w:rPr>
          <w:rFonts w:ascii="Cambria" w:hAnsi="Cambria" w:cs="Consolas"/>
          <w:sz w:val="28"/>
          <w:szCs w:val="28"/>
        </w:rPr>
        <w:t>munck</w:t>
      </w:r>
      <w:proofErr w:type="spellEnd"/>
      <w:r w:rsidR="00746B64" w:rsidRPr="00F45DEE">
        <w:rPr>
          <w:rFonts w:ascii="Cambria" w:hAnsi="Cambria" w:cs="Consolas"/>
          <w:sz w:val="28"/>
          <w:szCs w:val="28"/>
        </w:rPr>
        <w:t>, sendo instalação de braço de iluminação, luminárias, reatores, reles fotoelétricos, troca de lâmpadas, fusíveis e fiação, pelo período de 12 (doze) meses.</w:t>
      </w:r>
    </w:p>
    <w:p w14:paraId="011EBBA1" w14:textId="77777777" w:rsidR="001938F4" w:rsidRPr="00F45DEE" w:rsidRDefault="001938F4" w:rsidP="001938F4">
      <w:pPr>
        <w:jc w:val="both"/>
        <w:rPr>
          <w:rFonts w:ascii="Cambria" w:hAnsi="Cambria" w:cs="Consolas"/>
          <w:color w:val="FF0000"/>
          <w:sz w:val="28"/>
          <w:szCs w:val="28"/>
        </w:rPr>
      </w:pPr>
      <w:r w:rsidRPr="00F45DEE">
        <w:rPr>
          <w:rFonts w:ascii="Cambria" w:hAnsi="Cambria" w:cs="Consolas"/>
          <w:b/>
          <w:sz w:val="28"/>
          <w:szCs w:val="28"/>
        </w:rPr>
        <w:t>ADVOGADO/Nº OAB / E-mail:</w:t>
      </w:r>
      <w:r w:rsidRPr="00F45DEE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F45DEE">
        <w:rPr>
          <w:rFonts w:ascii="Cambria" w:hAnsi="Cambria"/>
          <w:sz w:val="28"/>
          <w:szCs w:val="28"/>
        </w:rPr>
        <w:t xml:space="preserve">prefiaras@uol.com.br </w:t>
      </w:r>
    </w:p>
    <w:p w14:paraId="1310CCC8" w14:textId="77777777" w:rsidR="001938F4" w:rsidRPr="00F45DEE" w:rsidRDefault="001938F4" w:rsidP="001938F4">
      <w:pPr>
        <w:rPr>
          <w:rFonts w:ascii="Cambria" w:hAnsi="Cambria" w:cs="Consolas"/>
          <w:sz w:val="28"/>
          <w:szCs w:val="28"/>
        </w:rPr>
      </w:pPr>
    </w:p>
    <w:p w14:paraId="068CDE77" w14:textId="77777777" w:rsidR="001938F4" w:rsidRPr="00F45DEE" w:rsidRDefault="001938F4" w:rsidP="001938F4">
      <w:pPr>
        <w:jc w:val="both"/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653F36FC" w14:textId="77777777" w:rsidR="001938F4" w:rsidRPr="00F45DEE" w:rsidRDefault="001938F4" w:rsidP="001938F4">
      <w:pPr>
        <w:jc w:val="both"/>
        <w:rPr>
          <w:rFonts w:ascii="Cambria" w:hAnsi="Cambria" w:cs="Arial"/>
          <w:b/>
          <w:sz w:val="28"/>
          <w:szCs w:val="28"/>
        </w:rPr>
      </w:pPr>
      <w:r w:rsidRPr="00F45DEE">
        <w:rPr>
          <w:rFonts w:ascii="Cambria" w:hAnsi="Cambria" w:cs="Arial"/>
          <w:b/>
          <w:sz w:val="28"/>
          <w:szCs w:val="28"/>
        </w:rPr>
        <w:t>1.</w:t>
      </w:r>
      <w:r w:rsidRPr="00F45DEE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452D4923" w14:textId="77777777" w:rsidR="001938F4" w:rsidRPr="00F45DEE" w:rsidRDefault="001938F4" w:rsidP="001938F4">
      <w:pPr>
        <w:jc w:val="both"/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a)</w:t>
      </w:r>
      <w:r w:rsidRPr="00F45DEE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755B8EF1" w14:textId="77777777" w:rsidR="001938F4" w:rsidRPr="00F45DEE" w:rsidRDefault="001938F4" w:rsidP="001938F4">
      <w:pPr>
        <w:jc w:val="both"/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b)</w:t>
      </w:r>
      <w:r w:rsidRPr="00F45DEE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54879B7A" w14:textId="77777777" w:rsidR="001938F4" w:rsidRPr="00F45DEE" w:rsidRDefault="001938F4" w:rsidP="001938F4">
      <w:pPr>
        <w:jc w:val="both"/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c)</w:t>
      </w:r>
      <w:r w:rsidRPr="00F45DEE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71646EC2" w14:textId="77777777" w:rsidR="001938F4" w:rsidRPr="00F45DEE" w:rsidRDefault="001938F4" w:rsidP="001938F4">
      <w:pPr>
        <w:jc w:val="both"/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 w:rsidRPr="00F45DEE">
        <w:rPr>
          <w:rFonts w:ascii="Cambria" w:hAnsi="Cambria" w:cs="Arial"/>
          <w:sz w:val="28"/>
          <w:szCs w:val="28"/>
          <w:u w:val="single"/>
        </w:rPr>
        <w:t>contratante</w:t>
      </w:r>
      <w:r w:rsidRPr="00F45DEE"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 w:rsidRPr="00F45DEE">
        <w:rPr>
          <w:rFonts w:ascii="Cambria" w:hAnsi="Cambria" w:cs="Arial"/>
          <w:sz w:val="28"/>
          <w:szCs w:val="28"/>
        </w:rPr>
        <w:t>CadTCESP</w:t>
      </w:r>
      <w:proofErr w:type="spellEnd"/>
      <w:r w:rsidRPr="00F45DEE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F45DEE">
        <w:rPr>
          <w:rFonts w:ascii="Cambria" w:hAnsi="Cambria" w:cs="Arial"/>
          <w:sz w:val="28"/>
          <w:szCs w:val="28"/>
        </w:rPr>
        <w:t>ões</w:t>
      </w:r>
      <w:proofErr w:type="spellEnd"/>
      <w:r w:rsidRPr="00F45DEE">
        <w:rPr>
          <w:rFonts w:ascii="Cambria" w:hAnsi="Cambria" w:cs="Arial"/>
          <w:sz w:val="28"/>
          <w:szCs w:val="28"/>
        </w:rPr>
        <w:t>) de Atualização Cadastral” anexa (s);</w:t>
      </w:r>
    </w:p>
    <w:p w14:paraId="34FA07B5" w14:textId="77777777" w:rsidR="001938F4" w:rsidRPr="00F45DEE" w:rsidRDefault="001938F4" w:rsidP="001938F4">
      <w:pPr>
        <w:jc w:val="both"/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77066EB6" w14:textId="77777777" w:rsidR="001938F4" w:rsidRPr="00F45DEE" w:rsidRDefault="001938F4" w:rsidP="001938F4">
      <w:pPr>
        <w:jc w:val="both"/>
        <w:rPr>
          <w:rFonts w:ascii="Cambria" w:hAnsi="Cambria" w:cs="Arial"/>
          <w:b/>
          <w:sz w:val="28"/>
          <w:szCs w:val="28"/>
        </w:rPr>
      </w:pPr>
      <w:r w:rsidRPr="00F45DEE">
        <w:rPr>
          <w:rFonts w:ascii="Cambria" w:hAnsi="Cambria" w:cs="Arial"/>
          <w:b/>
          <w:sz w:val="28"/>
          <w:szCs w:val="28"/>
        </w:rPr>
        <w:t>2.</w:t>
      </w:r>
      <w:r w:rsidRPr="00F45DEE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4CD232A7" w14:textId="77777777" w:rsidR="001938F4" w:rsidRPr="00F45DEE" w:rsidRDefault="001938F4" w:rsidP="001938F4">
      <w:pPr>
        <w:jc w:val="both"/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a)</w:t>
      </w:r>
      <w:r w:rsidRPr="00F45DEE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36EE184B" w14:textId="77777777" w:rsidR="001938F4" w:rsidRPr="00F45DEE" w:rsidRDefault="001938F4" w:rsidP="001938F4">
      <w:pPr>
        <w:jc w:val="both"/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lastRenderedPageBreak/>
        <w:t>b)</w:t>
      </w:r>
      <w:r w:rsidRPr="00F45DEE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0898624A" w14:textId="77777777" w:rsidR="00746B64" w:rsidRPr="00F45DEE" w:rsidRDefault="00746B64" w:rsidP="001938F4">
      <w:pPr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6726D71A" w14:textId="186E4913" w:rsidR="001938F4" w:rsidRPr="00F45DEE" w:rsidRDefault="00B16C7D" w:rsidP="001938F4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 w:rsidRPr="00F45DEE"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IARAS, </w:t>
      </w:r>
      <w:r w:rsidR="00746B64" w:rsidRPr="00F45DEE">
        <w:rPr>
          <w:rFonts w:ascii="Cambria" w:hAnsi="Cambria" w:cs="Consolas"/>
          <w:b/>
          <w:bCs/>
          <w:color w:val="000000" w:themeColor="text1"/>
          <w:sz w:val="28"/>
          <w:szCs w:val="28"/>
        </w:rPr>
        <w:t>17</w:t>
      </w:r>
      <w:r w:rsidR="001938F4" w:rsidRPr="00F45DEE"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 DE MARÇO DE 2021</w:t>
      </w:r>
      <w:r w:rsidR="001938F4" w:rsidRPr="00F45DEE"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500AE584" w14:textId="77777777" w:rsidR="00746B64" w:rsidRPr="00F45DEE" w:rsidRDefault="00746B64" w:rsidP="001938F4">
      <w:pPr>
        <w:rPr>
          <w:rFonts w:ascii="Cambria" w:hAnsi="Cambria" w:cs="Arial"/>
          <w:sz w:val="28"/>
          <w:szCs w:val="28"/>
        </w:rPr>
      </w:pPr>
    </w:p>
    <w:p w14:paraId="0108A574" w14:textId="77777777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  <w:r w:rsidRPr="00F45DEE">
        <w:rPr>
          <w:rFonts w:ascii="Cambria" w:hAnsi="Cambria" w:cs="Arial"/>
          <w:b/>
          <w:sz w:val="28"/>
          <w:szCs w:val="28"/>
        </w:rPr>
        <w:t>AUTORIDADE MÁXIMA DO ÓRGÃO/ENTIDADE</w:t>
      </w:r>
      <w:r w:rsidRPr="00F45DEE">
        <w:rPr>
          <w:rFonts w:ascii="Cambria" w:hAnsi="Cambria" w:cs="Arial"/>
          <w:b/>
          <w:strike/>
          <w:sz w:val="28"/>
          <w:szCs w:val="28"/>
        </w:rPr>
        <w:t>:</w:t>
      </w:r>
    </w:p>
    <w:p w14:paraId="43BFFCBA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 xml:space="preserve">Nome: </w:t>
      </w:r>
      <w:r w:rsidRPr="00F45DEE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74F3E25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Cargo: Prefeito Municipal</w:t>
      </w:r>
    </w:p>
    <w:p w14:paraId="760FD6D2" w14:textId="77777777" w:rsidR="001938F4" w:rsidRPr="00F45DEE" w:rsidRDefault="001938F4" w:rsidP="001938F4">
      <w:pPr>
        <w:rPr>
          <w:rFonts w:ascii="Cambria" w:hAnsi="Cambria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 xml:space="preserve">CPF: </w:t>
      </w:r>
      <w:r w:rsidRPr="00F45DEE">
        <w:rPr>
          <w:rFonts w:ascii="Cambria" w:hAnsi="Cambria"/>
          <w:sz w:val="28"/>
          <w:szCs w:val="28"/>
        </w:rPr>
        <w:t>190.948.948-40</w:t>
      </w:r>
    </w:p>
    <w:p w14:paraId="58B13E22" w14:textId="77777777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</w:p>
    <w:p w14:paraId="22A98455" w14:textId="77777777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  <w:r w:rsidRPr="00F45DEE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5C466C85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 xml:space="preserve">Nome: </w:t>
      </w:r>
      <w:r w:rsidRPr="00F45DEE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4BE1AA3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Cargo: Prefeito Municipal</w:t>
      </w:r>
    </w:p>
    <w:p w14:paraId="5C109D67" w14:textId="77777777" w:rsidR="001938F4" w:rsidRPr="00F45DEE" w:rsidRDefault="001938F4" w:rsidP="001938F4">
      <w:pPr>
        <w:rPr>
          <w:rFonts w:ascii="Cambria" w:hAnsi="Cambria" w:cs="Arial"/>
          <w:strike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 xml:space="preserve">CPF: </w:t>
      </w:r>
      <w:r w:rsidRPr="00F45DEE">
        <w:rPr>
          <w:rFonts w:ascii="Cambria" w:hAnsi="Cambria"/>
          <w:sz w:val="28"/>
          <w:szCs w:val="28"/>
        </w:rPr>
        <w:t>190.948.948-40</w:t>
      </w:r>
    </w:p>
    <w:p w14:paraId="04736F7C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</w:p>
    <w:p w14:paraId="5B888D36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09E2E0E" w14:textId="77777777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</w:p>
    <w:p w14:paraId="6F5995F7" w14:textId="77777777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  <w:r w:rsidRPr="00F45DEE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5ADB1E7D" w14:textId="77777777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</w:p>
    <w:p w14:paraId="232D81B2" w14:textId="77777777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  <w:r w:rsidRPr="00F45DEE">
        <w:rPr>
          <w:rFonts w:ascii="Cambria" w:hAnsi="Cambria" w:cs="Arial"/>
          <w:b/>
          <w:sz w:val="28"/>
          <w:szCs w:val="28"/>
        </w:rPr>
        <w:t>Pelo contratante:</w:t>
      </w:r>
    </w:p>
    <w:p w14:paraId="23D54CCD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 xml:space="preserve">Nome: </w:t>
      </w:r>
      <w:r w:rsidRPr="00F45DEE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8F024B8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Cargo: Prefeito Municipal</w:t>
      </w:r>
    </w:p>
    <w:p w14:paraId="3FBD954A" w14:textId="77777777" w:rsidR="001938F4" w:rsidRPr="00F45DEE" w:rsidRDefault="001938F4" w:rsidP="001938F4">
      <w:pPr>
        <w:rPr>
          <w:rFonts w:ascii="Cambria" w:hAnsi="Cambria" w:cs="Arial"/>
          <w:strike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 xml:space="preserve">CPF: </w:t>
      </w:r>
      <w:r w:rsidRPr="00F45DEE">
        <w:rPr>
          <w:rFonts w:ascii="Cambria" w:hAnsi="Cambria"/>
          <w:sz w:val="28"/>
          <w:szCs w:val="28"/>
        </w:rPr>
        <w:t>190.948.948-40</w:t>
      </w:r>
    </w:p>
    <w:p w14:paraId="671507AE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</w:p>
    <w:p w14:paraId="2CD48936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0A09EC7" w14:textId="77777777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</w:p>
    <w:p w14:paraId="5CF8210B" w14:textId="77777777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  <w:r w:rsidRPr="00F45DEE">
        <w:rPr>
          <w:rFonts w:ascii="Cambria" w:hAnsi="Cambria" w:cs="Arial"/>
          <w:b/>
          <w:sz w:val="28"/>
          <w:szCs w:val="28"/>
        </w:rPr>
        <w:t>Pela contratada:</w:t>
      </w:r>
    </w:p>
    <w:p w14:paraId="36187A70" w14:textId="1F83E810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 xml:space="preserve">Nome: </w:t>
      </w:r>
      <w:r w:rsidR="001B0C13" w:rsidRPr="00F45DEE">
        <w:rPr>
          <w:rFonts w:asciiTheme="majorHAnsi" w:hAnsiTheme="majorHAnsi" w:cs="Arial"/>
          <w:b/>
          <w:bCs/>
          <w:sz w:val="28"/>
          <w:szCs w:val="28"/>
        </w:rPr>
        <w:t>JADER TADEU LEITE AYRES</w:t>
      </w:r>
    </w:p>
    <w:p w14:paraId="641DF38D" w14:textId="50C1B6DB" w:rsidR="001938F4" w:rsidRPr="00F45DEE" w:rsidRDefault="001B0C13" w:rsidP="001938F4">
      <w:pPr>
        <w:rPr>
          <w:rFonts w:ascii="Cambria" w:hAnsi="Cambria" w:cs="Arial"/>
          <w:color w:val="000000" w:themeColor="text1"/>
          <w:sz w:val="28"/>
          <w:szCs w:val="28"/>
        </w:rPr>
      </w:pPr>
      <w:r w:rsidRPr="00F45DEE">
        <w:rPr>
          <w:rFonts w:ascii="Cambria" w:hAnsi="Cambria" w:cs="Arial"/>
          <w:color w:val="000000" w:themeColor="text1"/>
          <w:sz w:val="28"/>
          <w:szCs w:val="28"/>
        </w:rPr>
        <w:t xml:space="preserve">Cargo: </w:t>
      </w:r>
      <w:r w:rsidR="00F45DEE">
        <w:rPr>
          <w:rFonts w:ascii="Cambria" w:hAnsi="Cambria" w:cs="Arial"/>
          <w:color w:val="000000" w:themeColor="text1"/>
          <w:sz w:val="28"/>
          <w:szCs w:val="28"/>
        </w:rPr>
        <w:t>Empresário</w:t>
      </w:r>
    </w:p>
    <w:p w14:paraId="6C155265" w14:textId="26AD8B3E" w:rsidR="001938F4" w:rsidRPr="00F45DEE" w:rsidRDefault="001938F4" w:rsidP="001938F4">
      <w:pPr>
        <w:rPr>
          <w:rFonts w:ascii="Cambria" w:hAnsi="Cambria" w:cs="Arial"/>
          <w:color w:val="000000" w:themeColor="text1"/>
          <w:sz w:val="28"/>
          <w:szCs w:val="28"/>
        </w:rPr>
      </w:pPr>
      <w:r w:rsidRPr="00F45DEE">
        <w:rPr>
          <w:rFonts w:ascii="Cambria" w:hAnsi="Cambria" w:cs="Arial"/>
          <w:color w:val="000000" w:themeColor="text1"/>
          <w:sz w:val="28"/>
          <w:szCs w:val="28"/>
        </w:rPr>
        <w:t xml:space="preserve">CPF: </w:t>
      </w:r>
      <w:r w:rsidR="001B0C13" w:rsidRPr="00F45DEE">
        <w:rPr>
          <w:rFonts w:asciiTheme="majorHAnsi" w:hAnsiTheme="majorHAnsi" w:cs="Consolas"/>
          <w:sz w:val="28"/>
          <w:szCs w:val="28"/>
        </w:rPr>
        <w:t>368.798.558-06</w:t>
      </w:r>
    </w:p>
    <w:p w14:paraId="0906D54C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</w:p>
    <w:p w14:paraId="66316799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060521E" w14:textId="77777777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</w:p>
    <w:p w14:paraId="7800FA6C" w14:textId="77777777" w:rsidR="00F45DEE" w:rsidRDefault="00F45DEE" w:rsidP="001938F4">
      <w:pPr>
        <w:rPr>
          <w:rFonts w:ascii="Cambria" w:hAnsi="Cambria" w:cs="Arial"/>
          <w:b/>
          <w:sz w:val="28"/>
          <w:szCs w:val="28"/>
        </w:rPr>
      </w:pPr>
    </w:p>
    <w:p w14:paraId="3EA3B30E" w14:textId="77777777" w:rsidR="00F45DEE" w:rsidRDefault="00F45DEE" w:rsidP="001938F4">
      <w:pPr>
        <w:rPr>
          <w:rFonts w:ascii="Cambria" w:hAnsi="Cambria" w:cs="Arial"/>
          <w:b/>
          <w:sz w:val="28"/>
          <w:szCs w:val="28"/>
        </w:rPr>
      </w:pPr>
    </w:p>
    <w:p w14:paraId="3F8EDB61" w14:textId="77777777" w:rsidR="00F45DEE" w:rsidRDefault="00F45DEE" w:rsidP="001938F4">
      <w:pPr>
        <w:rPr>
          <w:rFonts w:ascii="Cambria" w:hAnsi="Cambria" w:cs="Arial"/>
          <w:b/>
          <w:sz w:val="28"/>
          <w:szCs w:val="28"/>
        </w:rPr>
      </w:pPr>
    </w:p>
    <w:p w14:paraId="49BB8D5C" w14:textId="77777777" w:rsidR="00F45DEE" w:rsidRDefault="00F45DEE" w:rsidP="001938F4">
      <w:pPr>
        <w:rPr>
          <w:rFonts w:ascii="Cambria" w:hAnsi="Cambria" w:cs="Arial"/>
          <w:b/>
          <w:sz w:val="28"/>
          <w:szCs w:val="28"/>
        </w:rPr>
      </w:pPr>
    </w:p>
    <w:p w14:paraId="74A47B47" w14:textId="77777777" w:rsidR="00F45DEE" w:rsidRDefault="00F45DEE" w:rsidP="001938F4">
      <w:pPr>
        <w:rPr>
          <w:rFonts w:ascii="Cambria" w:hAnsi="Cambria" w:cs="Arial"/>
          <w:b/>
          <w:sz w:val="28"/>
          <w:szCs w:val="28"/>
        </w:rPr>
      </w:pPr>
    </w:p>
    <w:p w14:paraId="5A3B1433" w14:textId="3B2AD119" w:rsidR="001938F4" w:rsidRPr="00F45DEE" w:rsidRDefault="001938F4" w:rsidP="001938F4">
      <w:pPr>
        <w:rPr>
          <w:rFonts w:ascii="Cambria" w:hAnsi="Cambria" w:cs="Arial"/>
          <w:b/>
          <w:sz w:val="28"/>
          <w:szCs w:val="28"/>
        </w:rPr>
      </w:pPr>
      <w:r w:rsidRPr="00F45DEE">
        <w:rPr>
          <w:rFonts w:ascii="Cambria" w:hAnsi="Cambria" w:cs="Arial"/>
          <w:b/>
          <w:sz w:val="28"/>
          <w:szCs w:val="28"/>
        </w:rPr>
        <w:lastRenderedPageBreak/>
        <w:t>ORDENADOR DE DESPESAS DA CONTRATANTE:</w:t>
      </w:r>
    </w:p>
    <w:p w14:paraId="2782D76C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 xml:space="preserve">Nome: </w:t>
      </w:r>
      <w:r w:rsidRPr="00F45DEE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18F1D7A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Cargo: Prefeito Municipal</w:t>
      </w:r>
    </w:p>
    <w:p w14:paraId="4A6AC9F4" w14:textId="77777777" w:rsidR="001938F4" w:rsidRPr="00F45DEE" w:rsidRDefault="001938F4" w:rsidP="001938F4">
      <w:pPr>
        <w:rPr>
          <w:rFonts w:ascii="Cambria" w:hAnsi="Cambria" w:cs="Arial"/>
          <w:strike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 xml:space="preserve">CPF: </w:t>
      </w:r>
      <w:r w:rsidRPr="00F45DEE">
        <w:rPr>
          <w:rFonts w:ascii="Cambria" w:hAnsi="Cambria"/>
          <w:sz w:val="28"/>
          <w:szCs w:val="28"/>
        </w:rPr>
        <w:t>190.948.948-40</w:t>
      </w:r>
    </w:p>
    <w:p w14:paraId="7DD28069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</w:p>
    <w:p w14:paraId="0F953622" w14:textId="77777777" w:rsidR="001938F4" w:rsidRPr="00F45DEE" w:rsidRDefault="001938F4" w:rsidP="001938F4">
      <w:pPr>
        <w:rPr>
          <w:rFonts w:ascii="Cambria" w:hAnsi="Cambria" w:cs="Arial"/>
          <w:sz w:val="28"/>
          <w:szCs w:val="28"/>
        </w:rPr>
      </w:pPr>
      <w:r w:rsidRPr="00F45DEE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A4A5EBC" w14:textId="77777777" w:rsidR="001938F4" w:rsidRPr="00F45DEE" w:rsidRDefault="001938F4" w:rsidP="001938F4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42214ED4" w14:textId="77777777" w:rsidR="001938F4" w:rsidRPr="00F45DEE" w:rsidRDefault="001938F4" w:rsidP="001938F4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4D07C68" w14:textId="77777777" w:rsidR="00770AF0" w:rsidRPr="00F45DEE" w:rsidRDefault="00770AF0" w:rsidP="00AE70FF">
      <w:pPr>
        <w:widowControl w:val="0"/>
        <w:jc w:val="center"/>
        <w:rPr>
          <w:rFonts w:ascii="Cambria" w:eastAsia="Calibri" w:hAnsi="Cambria" w:cs="Consolas"/>
          <w:b/>
          <w:sz w:val="28"/>
          <w:szCs w:val="28"/>
        </w:rPr>
      </w:pPr>
    </w:p>
    <w:sectPr w:rsidR="00770AF0" w:rsidRPr="00F45DEE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BA6732" w14:textId="77777777" w:rsidR="00C9674B" w:rsidRDefault="00C9674B" w:rsidP="00BB440C">
      <w:r>
        <w:separator/>
      </w:r>
    </w:p>
  </w:endnote>
  <w:endnote w:type="continuationSeparator" w:id="0">
    <w:p w14:paraId="73AA71C0" w14:textId="77777777" w:rsidR="00C9674B" w:rsidRDefault="00C9674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CDBF7B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F0FE61" w14:textId="77777777" w:rsidR="00C9674B" w:rsidRDefault="00C9674B" w:rsidP="00BB440C">
      <w:r>
        <w:separator/>
      </w:r>
    </w:p>
  </w:footnote>
  <w:footnote w:type="continuationSeparator" w:id="0">
    <w:p w14:paraId="0E57D4A6" w14:textId="77777777" w:rsidR="00C9674B" w:rsidRDefault="00C9674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74A1"/>
    <w:rsid w:val="00096AAF"/>
    <w:rsid w:val="000A43E7"/>
    <w:rsid w:val="000B6779"/>
    <w:rsid w:val="000C124C"/>
    <w:rsid w:val="000C2D65"/>
    <w:rsid w:val="000E2880"/>
    <w:rsid w:val="000E3DB2"/>
    <w:rsid w:val="000F14FE"/>
    <w:rsid w:val="00103E94"/>
    <w:rsid w:val="00107C01"/>
    <w:rsid w:val="00112D83"/>
    <w:rsid w:val="001614AD"/>
    <w:rsid w:val="001851E0"/>
    <w:rsid w:val="001938F4"/>
    <w:rsid w:val="001A1569"/>
    <w:rsid w:val="001A2B70"/>
    <w:rsid w:val="001A7468"/>
    <w:rsid w:val="001B0C13"/>
    <w:rsid w:val="001C01FF"/>
    <w:rsid w:val="001C378B"/>
    <w:rsid w:val="001D1A7A"/>
    <w:rsid w:val="001D6188"/>
    <w:rsid w:val="001D71E7"/>
    <w:rsid w:val="001D78B8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52B1"/>
    <w:rsid w:val="00287283"/>
    <w:rsid w:val="002A4BA6"/>
    <w:rsid w:val="002C1165"/>
    <w:rsid w:val="002C7674"/>
    <w:rsid w:val="002D49B6"/>
    <w:rsid w:val="003154E8"/>
    <w:rsid w:val="00315EEC"/>
    <w:rsid w:val="00355F97"/>
    <w:rsid w:val="003619A2"/>
    <w:rsid w:val="00373F44"/>
    <w:rsid w:val="003835F9"/>
    <w:rsid w:val="0039122F"/>
    <w:rsid w:val="0040452F"/>
    <w:rsid w:val="004057DD"/>
    <w:rsid w:val="00425F4D"/>
    <w:rsid w:val="00450266"/>
    <w:rsid w:val="004675DB"/>
    <w:rsid w:val="0048468E"/>
    <w:rsid w:val="00492067"/>
    <w:rsid w:val="004A6A0B"/>
    <w:rsid w:val="004A724D"/>
    <w:rsid w:val="004B2F99"/>
    <w:rsid w:val="004B4049"/>
    <w:rsid w:val="004C193E"/>
    <w:rsid w:val="004C6787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071B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7037C6"/>
    <w:rsid w:val="00712960"/>
    <w:rsid w:val="00716257"/>
    <w:rsid w:val="0072612A"/>
    <w:rsid w:val="00730682"/>
    <w:rsid w:val="0073507D"/>
    <w:rsid w:val="0074151A"/>
    <w:rsid w:val="0074379E"/>
    <w:rsid w:val="00746B64"/>
    <w:rsid w:val="00747133"/>
    <w:rsid w:val="0075022C"/>
    <w:rsid w:val="00770AF0"/>
    <w:rsid w:val="00782596"/>
    <w:rsid w:val="007B508C"/>
    <w:rsid w:val="007C266A"/>
    <w:rsid w:val="007C416D"/>
    <w:rsid w:val="007D03D5"/>
    <w:rsid w:val="007D4407"/>
    <w:rsid w:val="007E0C85"/>
    <w:rsid w:val="007E6682"/>
    <w:rsid w:val="007F4C88"/>
    <w:rsid w:val="008014D9"/>
    <w:rsid w:val="008461E1"/>
    <w:rsid w:val="00847954"/>
    <w:rsid w:val="00850F7E"/>
    <w:rsid w:val="008812CB"/>
    <w:rsid w:val="008A0EB9"/>
    <w:rsid w:val="008B54AD"/>
    <w:rsid w:val="008D3891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2ED0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97889"/>
    <w:rsid w:val="00AC222F"/>
    <w:rsid w:val="00AD7EAF"/>
    <w:rsid w:val="00AE5676"/>
    <w:rsid w:val="00AE70FF"/>
    <w:rsid w:val="00AF2188"/>
    <w:rsid w:val="00AF707E"/>
    <w:rsid w:val="00B03CFF"/>
    <w:rsid w:val="00B1531C"/>
    <w:rsid w:val="00B16C7D"/>
    <w:rsid w:val="00B16D7A"/>
    <w:rsid w:val="00B35689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73BDA"/>
    <w:rsid w:val="00C74548"/>
    <w:rsid w:val="00C9674B"/>
    <w:rsid w:val="00CA66F0"/>
    <w:rsid w:val="00CB34B5"/>
    <w:rsid w:val="00CC0AB1"/>
    <w:rsid w:val="00D17AB7"/>
    <w:rsid w:val="00D241CC"/>
    <w:rsid w:val="00D24D2C"/>
    <w:rsid w:val="00D4457C"/>
    <w:rsid w:val="00D54A26"/>
    <w:rsid w:val="00D612C3"/>
    <w:rsid w:val="00DD20C9"/>
    <w:rsid w:val="00DE10E9"/>
    <w:rsid w:val="00DE5BDD"/>
    <w:rsid w:val="00DF379F"/>
    <w:rsid w:val="00E0269B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D1C9F"/>
    <w:rsid w:val="00EE66A7"/>
    <w:rsid w:val="00EF1A54"/>
    <w:rsid w:val="00EF7224"/>
    <w:rsid w:val="00F11D8D"/>
    <w:rsid w:val="00F1628B"/>
    <w:rsid w:val="00F21D12"/>
    <w:rsid w:val="00F22505"/>
    <w:rsid w:val="00F45DEE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FD849F2F-D2AD-4D84-9670-A7691FE7E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699AA-05A1-40B7-AD89-4A0E41062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15</Pages>
  <Words>3698</Words>
  <Characters>19975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12</cp:revision>
  <cp:lastPrinted>2021-01-28T13:43:00Z</cp:lastPrinted>
  <dcterms:created xsi:type="dcterms:W3CDTF">2021-03-09T01:39:00Z</dcterms:created>
  <dcterms:modified xsi:type="dcterms:W3CDTF">2021-03-23T12:23:00Z</dcterms:modified>
</cp:coreProperties>
</file>