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A4B5D0" w14:textId="77777777" w:rsidR="003D4667" w:rsidRDefault="003D4667" w:rsidP="003D4667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Consolas" w:eastAsia="Arial" w:hAnsi="Consolas" w:cs="Arial"/>
          <w:b/>
          <w:bCs/>
          <w:sz w:val="28"/>
          <w:szCs w:val="28"/>
        </w:rPr>
        <w:t xml:space="preserve">EDITAL DE </w:t>
      </w:r>
      <w:r>
        <w:rPr>
          <w:rFonts w:ascii="Consolas" w:hAnsi="Consolas" w:cs="Consolas"/>
          <w:b/>
          <w:bCs/>
          <w:iCs/>
          <w:sz w:val="28"/>
          <w:szCs w:val="28"/>
        </w:rPr>
        <w:t>TOMADA DE PREÇOS N° 006/2022</w:t>
      </w:r>
      <w:r>
        <w:rPr>
          <w:rFonts w:ascii="Consolas" w:eastAsia="Arial" w:hAnsi="Consolas" w:cs="Arial"/>
          <w:b/>
          <w:bCs/>
          <w:sz w:val="28"/>
          <w:szCs w:val="28"/>
        </w:rPr>
        <w:t xml:space="preserve"> – </w:t>
      </w:r>
      <w:r>
        <w:rPr>
          <w:rFonts w:ascii="Consolas" w:hAnsi="Consolas" w:cs="Consolas"/>
          <w:b/>
          <w:bCs/>
          <w:iCs/>
          <w:sz w:val="28"/>
          <w:szCs w:val="28"/>
        </w:rPr>
        <w:t>PROCESSO N° 069/2022</w:t>
      </w:r>
    </w:p>
    <w:p w14:paraId="277456DF" w14:textId="6ADDB0F0" w:rsidR="0027402C" w:rsidRPr="001B5023" w:rsidRDefault="003D4667" w:rsidP="003D4667">
      <w:pPr>
        <w:jc w:val="both"/>
        <w:rPr>
          <w:rFonts w:ascii="Consolas" w:eastAsia="Arial" w:hAnsi="Consolas" w:cs="Arial"/>
          <w:b/>
          <w:sz w:val="28"/>
          <w:szCs w:val="28"/>
        </w:rPr>
      </w:pPr>
      <w:r>
        <w:rPr>
          <w:rFonts w:ascii="Consolas" w:eastAsia="Arial" w:hAnsi="Consolas" w:cs="Arial"/>
          <w:b/>
          <w:bCs/>
          <w:sz w:val="28"/>
          <w:szCs w:val="28"/>
        </w:rPr>
        <w:t xml:space="preserve">ASSUNTO: </w:t>
      </w:r>
      <w:r>
        <w:rPr>
          <w:rFonts w:ascii="Consolas" w:hAnsi="Consolas" w:cs="Consolas"/>
          <w:b/>
          <w:bCs/>
          <w:sz w:val="28"/>
          <w:szCs w:val="28"/>
        </w:rPr>
        <w:t xml:space="preserve">CONTRATAÇÃO DE EMPRESA ESPECIALIZADA, </w:t>
      </w:r>
      <w:r>
        <w:rPr>
          <w:rFonts w:ascii="Consolas" w:hAnsi="Consolas" w:cs="Consolas"/>
          <w:b/>
          <w:sz w:val="28"/>
          <w:szCs w:val="28"/>
        </w:rPr>
        <w:t>SOB O REGIME DE EMPREITADA POR PREÇO GLOBAL, PARA A PRESTAÇÃO DE SERVIÇOS DE REFORMA DE PRAÇAS PÚBLICAS</w:t>
      </w:r>
      <w:r>
        <w:rPr>
          <w:rFonts w:ascii="Consolas" w:hAnsi="Consolas" w:cs="Consolas"/>
          <w:sz w:val="28"/>
          <w:szCs w:val="28"/>
        </w:rPr>
        <w:t>, conforme as especificações técnicas contidas no projeto básico e/ou executivo, com todas as suas partes, desenhos, especificações e outros complementos.</w:t>
      </w:r>
    </w:p>
    <w:p w14:paraId="3535707F" w14:textId="6B143B0E" w:rsidR="0027402C" w:rsidRDefault="0027402C" w:rsidP="0027402C">
      <w:pPr>
        <w:jc w:val="center"/>
        <w:rPr>
          <w:rFonts w:ascii="Consolas" w:eastAsia="Arial" w:hAnsi="Consolas" w:cs="Arial"/>
          <w:b/>
          <w:sz w:val="28"/>
          <w:szCs w:val="28"/>
        </w:rPr>
      </w:pPr>
    </w:p>
    <w:p w14:paraId="5E29768D" w14:textId="5D5410DC" w:rsidR="0027402C" w:rsidRDefault="0027402C" w:rsidP="0027402C">
      <w:pPr>
        <w:jc w:val="center"/>
        <w:rPr>
          <w:rFonts w:ascii="Consolas" w:eastAsia="Arial" w:hAnsi="Consolas" w:cs="Arial"/>
          <w:b/>
          <w:sz w:val="28"/>
          <w:szCs w:val="28"/>
        </w:rPr>
      </w:pPr>
    </w:p>
    <w:p w14:paraId="7D17C2E0" w14:textId="77777777" w:rsidR="001B5023" w:rsidRPr="001B5023" w:rsidRDefault="001B5023" w:rsidP="0027402C">
      <w:pPr>
        <w:jc w:val="center"/>
        <w:rPr>
          <w:rFonts w:ascii="Consolas" w:eastAsia="Arial" w:hAnsi="Consolas" w:cs="Arial"/>
          <w:b/>
          <w:sz w:val="28"/>
          <w:szCs w:val="28"/>
        </w:rPr>
      </w:pPr>
    </w:p>
    <w:p w14:paraId="2F0A73BC" w14:textId="798B77D0" w:rsidR="0027402C" w:rsidRPr="001B5023" w:rsidRDefault="001B5023" w:rsidP="001B5023">
      <w:pPr>
        <w:widowControl w:val="0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COMUNICADO</w:t>
      </w:r>
    </w:p>
    <w:p w14:paraId="3F06C126" w14:textId="77777777" w:rsidR="0027402C" w:rsidRPr="001B5023" w:rsidRDefault="0027402C" w:rsidP="0027402C">
      <w:pPr>
        <w:jc w:val="center"/>
        <w:rPr>
          <w:rFonts w:ascii="Consolas" w:eastAsia="Arial" w:hAnsi="Consolas" w:cs="Arial"/>
          <w:b/>
          <w:sz w:val="28"/>
          <w:szCs w:val="28"/>
        </w:rPr>
      </w:pPr>
    </w:p>
    <w:p w14:paraId="27B945DA" w14:textId="44B296D7" w:rsidR="0027402C" w:rsidRDefault="0027402C" w:rsidP="0027402C">
      <w:pPr>
        <w:jc w:val="center"/>
        <w:rPr>
          <w:rFonts w:ascii="Consolas" w:eastAsia="Arial" w:hAnsi="Consolas" w:cs="Arial"/>
          <w:sz w:val="28"/>
          <w:szCs w:val="28"/>
        </w:rPr>
      </w:pPr>
    </w:p>
    <w:p w14:paraId="12518B27" w14:textId="77777777" w:rsidR="001B5023" w:rsidRPr="001B5023" w:rsidRDefault="001B5023" w:rsidP="0027402C">
      <w:pPr>
        <w:jc w:val="center"/>
        <w:rPr>
          <w:rFonts w:ascii="Consolas" w:eastAsia="Arial" w:hAnsi="Consolas" w:cs="Arial"/>
          <w:sz w:val="28"/>
          <w:szCs w:val="28"/>
        </w:rPr>
      </w:pPr>
    </w:p>
    <w:p w14:paraId="09B974D9" w14:textId="79D04237" w:rsidR="0027402C" w:rsidRPr="001B5023" w:rsidRDefault="0027402C" w:rsidP="0027402C">
      <w:pPr>
        <w:ind w:firstLine="426"/>
        <w:jc w:val="both"/>
        <w:rPr>
          <w:rFonts w:ascii="Consolas" w:eastAsia="Calibri" w:hAnsi="Consolas" w:cs="Arial"/>
          <w:snapToGrid w:val="0"/>
          <w:sz w:val="28"/>
          <w:szCs w:val="28"/>
        </w:rPr>
      </w:pPr>
      <w:r w:rsidRPr="001B5023">
        <w:rPr>
          <w:rFonts w:ascii="Consolas" w:eastAsia="Arial" w:hAnsi="Consolas" w:cs="Arial"/>
          <w:sz w:val="28"/>
          <w:szCs w:val="28"/>
        </w:rPr>
        <w:t xml:space="preserve">A </w:t>
      </w:r>
      <w:r w:rsidR="00F26CC3" w:rsidRPr="001B5023">
        <w:rPr>
          <w:rFonts w:ascii="Consolas" w:hAnsi="Consolas" w:cs="Consolas"/>
          <w:b/>
          <w:bCs/>
          <w:sz w:val="28"/>
          <w:szCs w:val="28"/>
        </w:rPr>
        <w:t>COMISSÃO PERMANENTE DE LICITAÇÕES</w:t>
      </w:r>
      <w:r w:rsidRPr="001B5023">
        <w:rPr>
          <w:rFonts w:ascii="Consolas" w:eastAsia="Arial" w:hAnsi="Consolas" w:cs="Arial"/>
          <w:sz w:val="28"/>
          <w:szCs w:val="28"/>
        </w:rPr>
        <w:t xml:space="preserve">, comunica que, fica aprazada a abertura do </w:t>
      </w:r>
      <w:r w:rsidR="00F26CC3" w:rsidRPr="001B5023">
        <w:rPr>
          <w:rFonts w:ascii="Consolas" w:eastAsia="Calibri" w:hAnsi="Consolas" w:cs="Consolas"/>
          <w:b/>
          <w:bCs/>
          <w:sz w:val="28"/>
          <w:szCs w:val="28"/>
        </w:rPr>
        <w:t>ENVELOPE Nº 2 – PROPOSTA COMERCIAL</w:t>
      </w:r>
      <w:r w:rsidRPr="001B5023">
        <w:rPr>
          <w:rFonts w:ascii="Consolas" w:eastAsia="Arial" w:hAnsi="Consolas" w:cs="Arial"/>
          <w:sz w:val="28"/>
          <w:szCs w:val="28"/>
        </w:rPr>
        <w:t>, para o dia</w:t>
      </w:r>
      <w:r w:rsidRPr="001B5023">
        <w:rPr>
          <w:rFonts w:ascii="Consolas" w:eastAsia="Arial" w:hAnsi="Consolas" w:cs="Arial"/>
          <w:b/>
          <w:sz w:val="28"/>
          <w:szCs w:val="28"/>
        </w:rPr>
        <w:t xml:space="preserve"> </w:t>
      </w:r>
      <w:r w:rsidR="001B5023">
        <w:rPr>
          <w:rFonts w:ascii="Consolas" w:eastAsia="Arial" w:hAnsi="Consolas" w:cs="Arial"/>
          <w:b/>
          <w:sz w:val="28"/>
          <w:szCs w:val="28"/>
        </w:rPr>
        <w:t>08</w:t>
      </w:r>
      <w:r w:rsidRPr="001B5023">
        <w:rPr>
          <w:rFonts w:ascii="Consolas" w:eastAsia="Arial" w:hAnsi="Consolas" w:cs="Arial"/>
          <w:b/>
          <w:sz w:val="28"/>
          <w:szCs w:val="28"/>
        </w:rPr>
        <w:t>/</w:t>
      </w:r>
      <w:r w:rsidR="001B5023">
        <w:rPr>
          <w:rFonts w:ascii="Consolas" w:eastAsia="Arial" w:hAnsi="Consolas" w:cs="Arial"/>
          <w:b/>
          <w:sz w:val="28"/>
          <w:szCs w:val="28"/>
        </w:rPr>
        <w:t>06</w:t>
      </w:r>
      <w:r w:rsidRPr="001B5023">
        <w:rPr>
          <w:rFonts w:ascii="Consolas" w:eastAsia="Arial" w:hAnsi="Consolas" w:cs="Arial"/>
          <w:b/>
          <w:sz w:val="28"/>
          <w:szCs w:val="28"/>
        </w:rPr>
        <w:t>/202</w:t>
      </w:r>
      <w:r w:rsidR="001B5023">
        <w:rPr>
          <w:rFonts w:ascii="Consolas" w:eastAsia="Arial" w:hAnsi="Consolas" w:cs="Arial"/>
          <w:b/>
          <w:sz w:val="28"/>
          <w:szCs w:val="28"/>
        </w:rPr>
        <w:t>2</w:t>
      </w:r>
      <w:r w:rsidRPr="001B5023">
        <w:rPr>
          <w:rFonts w:ascii="Consolas" w:eastAsia="Arial" w:hAnsi="Consolas" w:cs="Arial"/>
          <w:sz w:val="28"/>
          <w:szCs w:val="28"/>
        </w:rPr>
        <w:t>, às</w:t>
      </w:r>
      <w:r w:rsidRPr="001B5023">
        <w:rPr>
          <w:rFonts w:ascii="Consolas" w:eastAsia="Arial" w:hAnsi="Consolas" w:cs="Arial"/>
          <w:b/>
          <w:sz w:val="28"/>
          <w:szCs w:val="28"/>
        </w:rPr>
        <w:t xml:space="preserve"> </w:t>
      </w:r>
      <w:r w:rsidR="003D4667">
        <w:rPr>
          <w:rFonts w:ascii="Consolas" w:hAnsi="Consolas" w:cs="Consolas"/>
          <w:b/>
          <w:bCs/>
          <w:iCs/>
          <w:sz w:val="28"/>
          <w:szCs w:val="28"/>
        </w:rPr>
        <w:t>15</w:t>
      </w:r>
      <w:r w:rsidR="00F26CC3" w:rsidRPr="001B5023">
        <w:rPr>
          <w:rFonts w:ascii="Consolas" w:hAnsi="Consolas" w:cs="Consolas"/>
          <w:b/>
          <w:bCs/>
          <w:iCs/>
          <w:sz w:val="28"/>
          <w:szCs w:val="28"/>
        </w:rPr>
        <w:t>H</w:t>
      </w:r>
      <w:r w:rsidR="003D4667">
        <w:rPr>
          <w:rFonts w:ascii="Consolas" w:hAnsi="Consolas" w:cs="Consolas"/>
          <w:b/>
          <w:bCs/>
          <w:iCs/>
          <w:sz w:val="28"/>
          <w:szCs w:val="28"/>
        </w:rPr>
        <w:t>3</w:t>
      </w:r>
      <w:r w:rsidR="00F26CC3" w:rsidRPr="001B5023">
        <w:rPr>
          <w:rFonts w:ascii="Consolas" w:hAnsi="Consolas" w:cs="Consolas"/>
          <w:b/>
          <w:bCs/>
          <w:iCs/>
          <w:sz w:val="28"/>
          <w:szCs w:val="28"/>
        </w:rPr>
        <w:t>0</w:t>
      </w:r>
      <w:r w:rsidRPr="001B5023">
        <w:rPr>
          <w:rFonts w:ascii="Consolas" w:hAnsi="Consolas" w:cs="Arial"/>
          <w:snapToGrid w:val="0"/>
          <w:sz w:val="28"/>
          <w:szCs w:val="28"/>
        </w:rPr>
        <w:t>,</w:t>
      </w:r>
      <w:r w:rsidRPr="001B5023">
        <w:rPr>
          <w:rFonts w:ascii="Consolas" w:hAnsi="Consolas" w:cs="Arial"/>
          <w:b/>
          <w:snapToGrid w:val="0"/>
          <w:sz w:val="28"/>
          <w:szCs w:val="28"/>
        </w:rPr>
        <w:t xml:space="preserve"> </w:t>
      </w:r>
      <w:r w:rsidRPr="001B5023">
        <w:rPr>
          <w:rFonts w:ascii="Consolas" w:hAnsi="Consolas" w:cs="Arial"/>
          <w:snapToGrid w:val="0"/>
          <w:sz w:val="28"/>
          <w:szCs w:val="28"/>
        </w:rPr>
        <w:t>no</w:t>
      </w:r>
      <w:r w:rsidRPr="001B5023">
        <w:rPr>
          <w:rFonts w:ascii="Consolas" w:hAnsi="Consolas" w:cs="Arial"/>
          <w:b/>
          <w:snapToGrid w:val="0"/>
          <w:sz w:val="28"/>
          <w:szCs w:val="28"/>
        </w:rPr>
        <w:t xml:space="preserve"> </w:t>
      </w:r>
      <w:r w:rsidR="001B5023" w:rsidRPr="00E2038C">
        <w:rPr>
          <w:rFonts w:ascii="Consolas" w:hAnsi="Consolas" w:cs="Consolas"/>
          <w:b/>
          <w:bCs/>
          <w:iCs/>
          <w:sz w:val="28"/>
          <w:szCs w:val="28"/>
        </w:rPr>
        <w:t>DEPARTAMENTO DE COMPRAS E LICITAÇÕES</w:t>
      </w:r>
      <w:r w:rsidR="001B5023" w:rsidRPr="00E2038C">
        <w:rPr>
          <w:rFonts w:ascii="Consolas" w:hAnsi="Consolas" w:cs="Consolas"/>
          <w:bCs/>
          <w:iCs/>
          <w:sz w:val="28"/>
          <w:szCs w:val="28"/>
        </w:rPr>
        <w:t xml:space="preserve">, localizado na </w:t>
      </w:r>
      <w:r w:rsidR="001B5023" w:rsidRPr="00E2038C">
        <w:rPr>
          <w:rFonts w:ascii="Consolas" w:hAnsi="Consolas" w:cs="Consolas"/>
          <w:iCs/>
          <w:sz w:val="28"/>
          <w:szCs w:val="28"/>
        </w:rPr>
        <w:t>Praça Monção nº 683 – Bairro Centro – CEP 18.775-021 – Iaras – SP</w:t>
      </w:r>
      <w:r w:rsidRPr="001B5023">
        <w:rPr>
          <w:rFonts w:ascii="Consolas" w:hAnsi="Consolas" w:cs="Arial"/>
          <w:snapToGrid w:val="0"/>
          <w:sz w:val="28"/>
          <w:szCs w:val="28"/>
        </w:rPr>
        <w:t>.</w:t>
      </w:r>
    </w:p>
    <w:p w14:paraId="2AC44DBC" w14:textId="77777777" w:rsidR="0027402C" w:rsidRPr="001B5023" w:rsidRDefault="0027402C" w:rsidP="0027402C">
      <w:pPr>
        <w:jc w:val="both"/>
        <w:rPr>
          <w:rFonts w:ascii="Consolas" w:hAnsi="Consolas" w:cs="Arial"/>
          <w:snapToGrid w:val="0"/>
          <w:sz w:val="28"/>
          <w:szCs w:val="28"/>
        </w:rPr>
      </w:pPr>
    </w:p>
    <w:p w14:paraId="47E6FD86" w14:textId="0C1415DE" w:rsidR="0027402C" w:rsidRPr="001B5023" w:rsidRDefault="0027402C" w:rsidP="0027402C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1B5023">
        <w:rPr>
          <w:rFonts w:ascii="Consolas" w:hAnsi="Consolas" w:cs="Arial"/>
          <w:b/>
          <w:snapToGrid w:val="0"/>
          <w:sz w:val="28"/>
          <w:szCs w:val="28"/>
        </w:rPr>
        <w:t xml:space="preserve">IARAS, </w:t>
      </w:r>
      <w:r w:rsidR="001B5023">
        <w:rPr>
          <w:rFonts w:ascii="Consolas" w:hAnsi="Consolas" w:cs="Arial"/>
          <w:b/>
          <w:snapToGrid w:val="0"/>
          <w:sz w:val="28"/>
          <w:szCs w:val="28"/>
        </w:rPr>
        <w:t>07</w:t>
      </w:r>
      <w:r w:rsidRPr="001B5023">
        <w:rPr>
          <w:rFonts w:ascii="Consolas" w:hAnsi="Consolas" w:cs="Arial"/>
          <w:b/>
          <w:snapToGrid w:val="0"/>
          <w:sz w:val="28"/>
          <w:szCs w:val="28"/>
        </w:rPr>
        <w:t xml:space="preserve"> DE </w:t>
      </w:r>
      <w:proofErr w:type="gramStart"/>
      <w:r w:rsidR="001B5023">
        <w:rPr>
          <w:rFonts w:ascii="Consolas" w:hAnsi="Consolas" w:cs="Arial"/>
          <w:b/>
          <w:snapToGrid w:val="0"/>
          <w:sz w:val="28"/>
          <w:szCs w:val="28"/>
        </w:rPr>
        <w:t>JUNHO</w:t>
      </w:r>
      <w:proofErr w:type="gramEnd"/>
      <w:r w:rsidR="001B5023">
        <w:rPr>
          <w:rFonts w:ascii="Consolas" w:hAnsi="Consolas" w:cs="Arial"/>
          <w:b/>
          <w:snapToGrid w:val="0"/>
          <w:sz w:val="28"/>
          <w:szCs w:val="28"/>
        </w:rPr>
        <w:t xml:space="preserve"> DE 2022</w:t>
      </w:r>
      <w:r w:rsidRPr="001B5023">
        <w:rPr>
          <w:rFonts w:ascii="Consolas" w:hAnsi="Consolas" w:cs="Arial"/>
          <w:b/>
          <w:snapToGrid w:val="0"/>
          <w:sz w:val="28"/>
          <w:szCs w:val="28"/>
        </w:rPr>
        <w:t>.</w:t>
      </w:r>
    </w:p>
    <w:p w14:paraId="1BF542DD" w14:textId="77777777" w:rsidR="0027402C" w:rsidRPr="001B5023" w:rsidRDefault="0027402C" w:rsidP="0027402C">
      <w:pPr>
        <w:jc w:val="center"/>
        <w:rPr>
          <w:rFonts w:ascii="Consolas" w:hAnsi="Consolas" w:cs="Arial"/>
          <w:b/>
          <w:sz w:val="28"/>
          <w:szCs w:val="28"/>
        </w:rPr>
      </w:pPr>
    </w:p>
    <w:p w14:paraId="6F2C0172" w14:textId="77777777" w:rsidR="001B5023" w:rsidRPr="001B5023" w:rsidRDefault="001B5023" w:rsidP="0027402C">
      <w:pPr>
        <w:ind w:firstLine="426"/>
        <w:jc w:val="center"/>
        <w:rPr>
          <w:rFonts w:ascii="Consolas" w:hAnsi="Consolas" w:cs="Arial"/>
          <w:b/>
          <w:sz w:val="28"/>
          <w:szCs w:val="28"/>
        </w:rPr>
      </w:pPr>
    </w:p>
    <w:p w14:paraId="14A39BAE" w14:textId="77777777" w:rsidR="001B5023" w:rsidRDefault="001B5023" w:rsidP="001B5023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Tahoma"/>
          <w:b/>
          <w:sz w:val="28"/>
          <w:szCs w:val="28"/>
        </w:rPr>
        <w:t>DANIELE CAMARGO ALVES</w:t>
      </w:r>
    </w:p>
    <w:p w14:paraId="63982113" w14:textId="77777777" w:rsidR="001B5023" w:rsidRDefault="001B5023" w:rsidP="001B5023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PRESIDENTE</w:t>
      </w:r>
    </w:p>
    <w:p w14:paraId="685F6371" w14:textId="166EFC1A" w:rsidR="001B5023" w:rsidRDefault="001B5023" w:rsidP="001B5023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3ACA39FA" w14:textId="77777777" w:rsidR="001B5023" w:rsidRDefault="001B5023" w:rsidP="001B5023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1DB7B37A" w14:textId="77777777" w:rsidR="001B5023" w:rsidRDefault="001B5023" w:rsidP="001B5023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CAMILA FALCI DOS SANTOS</w:t>
      </w:r>
    </w:p>
    <w:p w14:paraId="2B6D02B9" w14:textId="77777777" w:rsidR="001B5023" w:rsidRDefault="001B5023" w:rsidP="001B5023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MEMBRO</w:t>
      </w:r>
    </w:p>
    <w:p w14:paraId="34555962" w14:textId="0BDE0B51" w:rsidR="001B5023" w:rsidRDefault="001B5023" w:rsidP="001B5023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6064CF3B" w14:textId="77777777" w:rsidR="001B5023" w:rsidRDefault="001B5023" w:rsidP="001B5023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4952D3E0" w14:textId="77777777" w:rsidR="001B5023" w:rsidRDefault="001B5023" w:rsidP="001B5023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ANDRÉ LUIZ LIBERATO</w:t>
      </w:r>
    </w:p>
    <w:p w14:paraId="099718F6" w14:textId="77777777" w:rsidR="001B5023" w:rsidRDefault="001B5023" w:rsidP="001B5023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MEMBRO</w:t>
      </w:r>
    </w:p>
    <w:p w14:paraId="54AEAF37" w14:textId="7C167B6B" w:rsidR="001B5023" w:rsidRDefault="001B5023" w:rsidP="001B5023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0589A07A" w14:textId="77777777" w:rsidR="001B5023" w:rsidRDefault="001B5023" w:rsidP="001B5023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1BEA05D0" w14:textId="77777777" w:rsidR="001B5023" w:rsidRDefault="001B5023" w:rsidP="001B5023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BRUNA WAIZBART DA SILVA</w:t>
      </w:r>
    </w:p>
    <w:p w14:paraId="53D7A1D5" w14:textId="7BEDBB80" w:rsidR="00B35689" w:rsidRPr="001B5023" w:rsidRDefault="001B5023" w:rsidP="001B5023">
      <w:pPr>
        <w:jc w:val="center"/>
        <w:rPr>
          <w:rFonts w:ascii="Consolas" w:hAnsi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MEMBRO</w:t>
      </w:r>
    </w:p>
    <w:sectPr w:rsidR="00B35689" w:rsidRPr="001B502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5C4DBD" w14:textId="77777777" w:rsidR="00375FCB" w:rsidRDefault="00375FCB" w:rsidP="00BB440C">
      <w:r>
        <w:separator/>
      </w:r>
    </w:p>
  </w:endnote>
  <w:endnote w:type="continuationSeparator" w:id="0">
    <w:p w14:paraId="21927550" w14:textId="77777777" w:rsidR="00375FCB" w:rsidRDefault="00375FC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35689" w:rsidRPr="00BF5FA9" w:rsidRDefault="00B3568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35689" w:rsidRPr="00BB440C" w:rsidRDefault="00B35689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C1EB37" w14:textId="77777777" w:rsidR="00375FCB" w:rsidRDefault="00375FCB" w:rsidP="00BB440C">
      <w:r>
        <w:separator/>
      </w:r>
    </w:p>
  </w:footnote>
  <w:footnote w:type="continuationSeparator" w:id="0">
    <w:p w14:paraId="453CDC44" w14:textId="77777777" w:rsidR="00375FCB" w:rsidRDefault="00375FC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35689" w:rsidRDefault="00B3568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35689" w:rsidRPr="000A43E7" w:rsidRDefault="00B3568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35689" w:rsidRDefault="00B3568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35689" w:rsidRDefault="00B3568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35689" w:rsidRPr="000A43E7" w:rsidRDefault="00B3568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35689" w:rsidRDefault="00B3568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35689" w:rsidRPr="00DB1FB9" w:rsidRDefault="00B3568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35689" w:rsidRDefault="00B3568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0"/>
  </w:num>
  <w:num w:numId="9">
    <w:abstractNumId w:val="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4484"/>
    <w:rsid w:val="00030D96"/>
    <w:rsid w:val="00032963"/>
    <w:rsid w:val="00033EE2"/>
    <w:rsid w:val="00060C9D"/>
    <w:rsid w:val="00060DFA"/>
    <w:rsid w:val="00062A56"/>
    <w:rsid w:val="00062D3A"/>
    <w:rsid w:val="00071E0C"/>
    <w:rsid w:val="00074584"/>
    <w:rsid w:val="000774A1"/>
    <w:rsid w:val="00096AAF"/>
    <w:rsid w:val="000A43E7"/>
    <w:rsid w:val="000B6779"/>
    <w:rsid w:val="000C124C"/>
    <w:rsid w:val="000C2D65"/>
    <w:rsid w:val="000E3DB2"/>
    <w:rsid w:val="00103E94"/>
    <w:rsid w:val="00112D83"/>
    <w:rsid w:val="001614AD"/>
    <w:rsid w:val="001A1569"/>
    <w:rsid w:val="001A2B70"/>
    <w:rsid w:val="001A5EB2"/>
    <w:rsid w:val="001A7468"/>
    <w:rsid w:val="001B5023"/>
    <w:rsid w:val="001C01FF"/>
    <w:rsid w:val="001C378B"/>
    <w:rsid w:val="001D1A7A"/>
    <w:rsid w:val="001D42D3"/>
    <w:rsid w:val="001D6188"/>
    <w:rsid w:val="001D71E7"/>
    <w:rsid w:val="001E2F9E"/>
    <w:rsid w:val="001E708C"/>
    <w:rsid w:val="001F5CDA"/>
    <w:rsid w:val="00201F1D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2D21"/>
    <w:rsid w:val="0027402C"/>
    <w:rsid w:val="002752B1"/>
    <w:rsid w:val="00287283"/>
    <w:rsid w:val="002A4BA6"/>
    <w:rsid w:val="002B1995"/>
    <w:rsid w:val="002C1165"/>
    <w:rsid w:val="002C7674"/>
    <w:rsid w:val="002D49B6"/>
    <w:rsid w:val="003154E8"/>
    <w:rsid w:val="00315EEC"/>
    <w:rsid w:val="00355F97"/>
    <w:rsid w:val="00373F44"/>
    <w:rsid w:val="00375FCB"/>
    <w:rsid w:val="003835F9"/>
    <w:rsid w:val="0039122F"/>
    <w:rsid w:val="003D4667"/>
    <w:rsid w:val="0040452F"/>
    <w:rsid w:val="004057DD"/>
    <w:rsid w:val="00425F4D"/>
    <w:rsid w:val="004675DB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466DE"/>
    <w:rsid w:val="00551BC0"/>
    <w:rsid w:val="00552C6B"/>
    <w:rsid w:val="005619EB"/>
    <w:rsid w:val="0056214C"/>
    <w:rsid w:val="00571A76"/>
    <w:rsid w:val="005814CB"/>
    <w:rsid w:val="005901A5"/>
    <w:rsid w:val="005930C7"/>
    <w:rsid w:val="005A3743"/>
    <w:rsid w:val="005B1216"/>
    <w:rsid w:val="005B3039"/>
    <w:rsid w:val="005C33BD"/>
    <w:rsid w:val="005C5C76"/>
    <w:rsid w:val="005C73C7"/>
    <w:rsid w:val="005D2092"/>
    <w:rsid w:val="005E5501"/>
    <w:rsid w:val="005F0EC9"/>
    <w:rsid w:val="005F2001"/>
    <w:rsid w:val="00604443"/>
    <w:rsid w:val="00610E31"/>
    <w:rsid w:val="00615A73"/>
    <w:rsid w:val="00615C57"/>
    <w:rsid w:val="00621393"/>
    <w:rsid w:val="00626AA1"/>
    <w:rsid w:val="006410CD"/>
    <w:rsid w:val="006438A4"/>
    <w:rsid w:val="00664E8C"/>
    <w:rsid w:val="00686DFF"/>
    <w:rsid w:val="00687F1B"/>
    <w:rsid w:val="006B1995"/>
    <w:rsid w:val="006B4455"/>
    <w:rsid w:val="006C0DF6"/>
    <w:rsid w:val="006C4304"/>
    <w:rsid w:val="006F4672"/>
    <w:rsid w:val="007037C6"/>
    <w:rsid w:val="00716257"/>
    <w:rsid w:val="007166A5"/>
    <w:rsid w:val="0072612A"/>
    <w:rsid w:val="00730682"/>
    <w:rsid w:val="0073507D"/>
    <w:rsid w:val="0074151A"/>
    <w:rsid w:val="0074379E"/>
    <w:rsid w:val="00747133"/>
    <w:rsid w:val="0075022C"/>
    <w:rsid w:val="00782596"/>
    <w:rsid w:val="007B508C"/>
    <w:rsid w:val="007C266A"/>
    <w:rsid w:val="007C416D"/>
    <w:rsid w:val="007D03D5"/>
    <w:rsid w:val="007D4407"/>
    <w:rsid w:val="007E0C85"/>
    <w:rsid w:val="007F4C88"/>
    <w:rsid w:val="008014D9"/>
    <w:rsid w:val="0083166B"/>
    <w:rsid w:val="008461E1"/>
    <w:rsid w:val="00847954"/>
    <w:rsid w:val="00850F7E"/>
    <w:rsid w:val="0085315F"/>
    <w:rsid w:val="00861EDA"/>
    <w:rsid w:val="008812CB"/>
    <w:rsid w:val="008A0EB9"/>
    <w:rsid w:val="008B54AD"/>
    <w:rsid w:val="008B7FC5"/>
    <w:rsid w:val="008D3891"/>
    <w:rsid w:val="008E5DFE"/>
    <w:rsid w:val="008E62F9"/>
    <w:rsid w:val="008E6F12"/>
    <w:rsid w:val="009213C0"/>
    <w:rsid w:val="00935422"/>
    <w:rsid w:val="00954292"/>
    <w:rsid w:val="00957B98"/>
    <w:rsid w:val="00964F88"/>
    <w:rsid w:val="00966054"/>
    <w:rsid w:val="00966918"/>
    <w:rsid w:val="009673A3"/>
    <w:rsid w:val="0097118C"/>
    <w:rsid w:val="00982EDB"/>
    <w:rsid w:val="009948E4"/>
    <w:rsid w:val="009A54CA"/>
    <w:rsid w:val="009B2060"/>
    <w:rsid w:val="009D07D0"/>
    <w:rsid w:val="00A02E7C"/>
    <w:rsid w:val="00A0528D"/>
    <w:rsid w:val="00A178A5"/>
    <w:rsid w:val="00A23824"/>
    <w:rsid w:val="00A467E1"/>
    <w:rsid w:val="00A52DB0"/>
    <w:rsid w:val="00A841DA"/>
    <w:rsid w:val="00A8437E"/>
    <w:rsid w:val="00A84CED"/>
    <w:rsid w:val="00A87FBF"/>
    <w:rsid w:val="00A9205D"/>
    <w:rsid w:val="00AB3BC0"/>
    <w:rsid w:val="00AC222F"/>
    <w:rsid w:val="00AC5F7F"/>
    <w:rsid w:val="00AD7EAF"/>
    <w:rsid w:val="00AE5676"/>
    <w:rsid w:val="00AF2188"/>
    <w:rsid w:val="00AF707E"/>
    <w:rsid w:val="00B03CFF"/>
    <w:rsid w:val="00B16D7A"/>
    <w:rsid w:val="00B35689"/>
    <w:rsid w:val="00B524B0"/>
    <w:rsid w:val="00B62242"/>
    <w:rsid w:val="00B825E3"/>
    <w:rsid w:val="00B917B9"/>
    <w:rsid w:val="00BA2621"/>
    <w:rsid w:val="00BB0D2F"/>
    <w:rsid w:val="00BB440C"/>
    <w:rsid w:val="00BB738D"/>
    <w:rsid w:val="00BC240B"/>
    <w:rsid w:val="00BD43AB"/>
    <w:rsid w:val="00C06491"/>
    <w:rsid w:val="00C1622A"/>
    <w:rsid w:val="00C35B25"/>
    <w:rsid w:val="00C43810"/>
    <w:rsid w:val="00C44627"/>
    <w:rsid w:val="00C45570"/>
    <w:rsid w:val="00C5437F"/>
    <w:rsid w:val="00C74548"/>
    <w:rsid w:val="00CA3FC3"/>
    <w:rsid w:val="00CA66F0"/>
    <w:rsid w:val="00CB34B5"/>
    <w:rsid w:val="00CC0AB1"/>
    <w:rsid w:val="00D17AB7"/>
    <w:rsid w:val="00D241CC"/>
    <w:rsid w:val="00D24D2C"/>
    <w:rsid w:val="00D4457C"/>
    <w:rsid w:val="00D54A26"/>
    <w:rsid w:val="00D612C3"/>
    <w:rsid w:val="00D94680"/>
    <w:rsid w:val="00DD20C9"/>
    <w:rsid w:val="00DE10E9"/>
    <w:rsid w:val="00DE5BDD"/>
    <w:rsid w:val="00DF379F"/>
    <w:rsid w:val="00E06C17"/>
    <w:rsid w:val="00E4602A"/>
    <w:rsid w:val="00E473B5"/>
    <w:rsid w:val="00E53890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1628B"/>
    <w:rsid w:val="00F21D12"/>
    <w:rsid w:val="00F22505"/>
    <w:rsid w:val="00F26CC3"/>
    <w:rsid w:val="00F57DBD"/>
    <w:rsid w:val="00F64807"/>
    <w:rsid w:val="00F66342"/>
    <w:rsid w:val="00F66442"/>
    <w:rsid w:val="00F66929"/>
    <w:rsid w:val="00F77D1D"/>
    <w:rsid w:val="00F9265C"/>
    <w:rsid w:val="00F9425D"/>
    <w:rsid w:val="00F94C52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iPriority="99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E0F31-0B80-4ADB-AB41-21C31AE1F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2021-03-23T15:43:00Z</cp:lastPrinted>
  <dcterms:created xsi:type="dcterms:W3CDTF">2022-06-07T18:33:00Z</dcterms:created>
  <dcterms:modified xsi:type="dcterms:W3CDTF">2022-06-07T18:33:00Z</dcterms:modified>
</cp:coreProperties>
</file>