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1564CC" w14:textId="77777777" w:rsidR="00935906" w:rsidRPr="00E95ED1" w:rsidRDefault="00935906" w:rsidP="00935906">
      <w:pPr>
        <w:autoSpaceDE w:val="0"/>
        <w:autoSpaceDN w:val="0"/>
        <w:adjustRightInd w:val="0"/>
        <w:jc w:val="center"/>
        <w:rPr>
          <w:rFonts w:ascii="Cambria" w:hAnsi="Cambria" w:cs="Consolas"/>
          <w:b/>
          <w:bCs/>
          <w:iCs/>
          <w:sz w:val="28"/>
          <w:szCs w:val="28"/>
        </w:rPr>
      </w:pPr>
      <w:r w:rsidRPr="00E95ED1">
        <w:rPr>
          <w:rFonts w:ascii="Cambria" w:hAnsi="Cambria" w:cs="Consolas"/>
          <w:b/>
          <w:bCs/>
          <w:iCs/>
          <w:sz w:val="28"/>
          <w:szCs w:val="28"/>
        </w:rPr>
        <w:t>PREGÃO ELETRÔNICO N° 01</w:t>
      </w:r>
      <w:r>
        <w:rPr>
          <w:rFonts w:ascii="Cambria" w:hAnsi="Cambria" w:cs="Consolas"/>
          <w:b/>
          <w:bCs/>
          <w:iCs/>
          <w:sz w:val="28"/>
          <w:szCs w:val="28"/>
        </w:rPr>
        <w:t>5</w:t>
      </w:r>
      <w:r w:rsidRPr="00E95ED1">
        <w:rPr>
          <w:rFonts w:ascii="Cambria" w:hAnsi="Cambria" w:cs="Consolas"/>
          <w:b/>
          <w:bCs/>
          <w:iCs/>
          <w:sz w:val="28"/>
          <w:szCs w:val="28"/>
        </w:rPr>
        <w:t>/2021</w:t>
      </w:r>
    </w:p>
    <w:p w14:paraId="2FC8D215" w14:textId="77777777" w:rsidR="00935906" w:rsidRPr="00730920" w:rsidRDefault="00935906" w:rsidP="00935906">
      <w:pPr>
        <w:autoSpaceDE w:val="0"/>
        <w:autoSpaceDN w:val="0"/>
        <w:adjustRightInd w:val="0"/>
        <w:jc w:val="center"/>
        <w:rPr>
          <w:rFonts w:ascii="Cambria" w:hAnsi="Cambria" w:cs="Consolas"/>
          <w:b/>
          <w:bCs/>
          <w:iCs/>
          <w:sz w:val="28"/>
          <w:szCs w:val="28"/>
        </w:rPr>
      </w:pPr>
      <w:r w:rsidRPr="00730920">
        <w:rPr>
          <w:rFonts w:ascii="Cambria" w:hAnsi="Cambria" w:cs="Consolas"/>
          <w:b/>
          <w:bCs/>
          <w:iCs/>
          <w:sz w:val="28"/>
          <w:szCs w:val="28"/>
        </w:rPr>
        <w:t>PROCESSO N° 08</w:t>
      </w:r>
      <w:r>
        <w:rPr>
          <w:rFonts w:ascii="Cambria" w:hAnsi="Cambria" w:cs="Consolas"/>
          <w:b/>
          <w:bCs/>
          <w:iCs/>
          <w:sz w:val="28"/>
          <w:szCs w:val="28"/>
        </w:rPr>
        <w:t>3</w:t>
      </w:r>
      <w:r w:rsidRPr="00730920">
        <w:rPr>
          <w:rFonts w:ascii="Cambria" w:hAnsi="Cambria" w:cs="Consolas"/>
          <w:b/>
          <w:bCs/>
          <w:iCs/>
          <w:sz w:val="28"/>
          <w:szCs w:val="28"/>
        </w:rPr>
        <w:t>/2021</w:t>
      </w:r>
    </w:p>
    <w:p w14:paraId="46303FA7" w14:textId="77777777" w:rsidR="00935906" w:rsidRPr="00E95ED1" w:rsidRDefault="00935906" w:rsidP="00935906">
      <w:pPr>
        <w:widowControl w:val="0"/>
        <w:jc w:val="center"/>
        <w:rPr>
          <w:rFonts w:ascii="Cambria" w:hAnsi="Cambria" w:cs="Consolas"/>
          <w:b/>
          <w:bCs/>
          <w:iCs/>
          <w:sz w:val="28"/>
          <w:szCs w:val="28"/>
        </w:rPr>
      </w:pPr>
      <w:r w:rsidRPr="00E95ED1">
        <w:rPr>
          <w:rFonts w:ascii="Cambria" w:hAnsi="Cambria" w:cs="Consolas"/>
          <w:b/>
          <w:bCs/>
          <w:iCs/>
          <w:sz w:val="28"/>
          <w:szCs w:val="28"/>
        </w:rPr>
        <w:t>TIPO: MENOR PREÇO</w:t>
      </w:r>
      <w:r>
        <w:rPr>
          <w:rFonts w:ascii="Cambria" w:hAnsi="Cambria" w:cs="Consolas"/>
          <w:b/>
          <w:bCs/>
          <w:iCs/>
          <w:sz w:val="28"/>
          <w:szCs w:val="28"/>
        </w:rPr>
        <w:t xml:space="preserve"> GLOBAL</w:t>
      </w:r>
    </w:p>
    <w:p w14:paraId="4406C335" w14:textId="77777777" w:rsidR="00935906" w:rsidRPr="00E95ED1" w:rsidRDefault="00935906" w:rsidP="00935906">
      <w:pPr>
        <w:widowControl w:val="0"/>
        <w:jc w:val="both"/>
        <w:rPr>
          <w:rFonts w:ascii="Cambria" w:eastAsia="MS Mincho" w:hAnsi="Cambria" w:cs="Consolas"/>
          <w:b/>
          <w:bCs/>
          <w:iCs/>
          <w:sz w:val="28"/>
          <w:szCs w:val="28"/>
        </w:rPr>
      </w:pPr>
    </w:p>
    <w:p w14:paraId="527BA46A" w14:textId="77777777" w:rsidR="00935906" w:rsidRPr="00E95ED1" w:rsidRDefault="00935906" w:rsidP="00935906">
      <w:pPr>
        <w:widowControl w:val="0"/>
        <w:jc w:val="both"/>
        <w:rPr>
          <w:rFonts w:ascii="Cambria" w:hAnsi="Cambria" w:cs="Consolas"/>
          <w:iCs/>
          <w:sz w:val="28"/>
          <w:szCs w:val="28"/>
        </w:rPr>
      </w:pPr>
      <w:r w:rsidRPr="00E95ED1">
        <w:rPr>
          <w:rFonts w:ascii="Cambria" w:eastAsia="MS Mincho" w:hAnsi="Cambria" w:cs="Consolas"/>
          <w:b/>
          <w:bCs/>
          <w:iCs/>
          <w:sz w:val="28"/>
          <w:szCs w:val="28"/>
        </w:rPr>
        <w:t xml:space="preserve">OBJETO: </w:t>
      </w:r>
      <w:r w:rsidRPr="00E95ED1">
        <w:rPr>
          <w:rFonts w:ascii="Cambria" w:eastAsia="MS Mincho" w:hAnsi="Cambria" w:cs="Consolas"/>
          <w:bCs/>
          <w:sz w:val="28"/>
          <w:szCs w:val="28"/>
        </w:rPr>
        <w:t xml:space="preserve">A presente licitação tem por objeto, a </w:t>
      </w:r>
      <w:r w:rsidRPr="00E95ED1">
        <w:rPr>
          <w:rFonts w:ascii="Cambria" w:hAnsi="Cambria" w:cs="Consolas"/>
          <w:bCs/>
          <w:sz w:val="28"/>
          <w:szCs w:val="28"/>
        </w:rPr>
        <w:t xml:space="preserve">Aquisição de </w:t>
      </w:r>
      <w:r>
        <w:rPr>
          <w:rFonts w:ascii="Cambria" w:hAnsi="Cambria" w:cs="Consolas"/>
          <w:bCs/>
          <w:sz w:val="28"/>
          <w:szCs w:val="28"/>
        </w:rPr>
        <w:t>Kit de Higiene e Limpeza, para a Secretaria Municipal de Assistência Social</w:t>
      </w:r>
      <w:r w:rsidRPr="00E95ED1">
        <w:rPr>
          <w:rFonts w:ascii="Cambria" w:hAnsi="Cambria" w:cs="Consolas"/>
          <w:sz w:val="28"/>
          <w:szCs w:val="28"/>
        </w:rPr>
        <w:t xml:space="preserve">, </w:t>
      </w:r>
      <w:r w:rsidRPr="00E95ED1">
        <w:rPr>
          <w:rFonts w:ascii="Cambria" w:eastAsia="MS Mincho" w:hAnsi="Cambria" w:cs="Consolas"/>
          <w:bCs/>
          <w:sz w:val="28"/>
          <w:szCs w:val="28"/>
        </w:rPr>
        <w:t xml:space="preserve">conforme especificações constantes do </w:t>
      </w:r>
      <w:r w:rsidRPr="00E95ED1">
        <w:rPr>
          <w:rFonts w:ascii="Cambria" w:eastAsia="MS Mincho" w:hAnsi="Cambria" w:cs="Consolas"/>
          <w:b/>
          <w:bCs/>
          <w:sz w:val="28"/>
          <w:szCs w:val="28"/>
        </w:rPr>
        <w:t>Anexo I – Termo de Referência</w:t>
      </w:r>
      <w:r w:rsidRPr="00E95ED1">
        <w:rPr>
          <w:rFonts w:ascii="Cambria" w:hAnsi="Cambria" w:cs="Consolas"/>
          <w:iCs/>
          <w:sz w:val="28"/>
          <w:szCs w:val="28"/>
        </w:rPr>
        <w:t>.</w:t>
      </w:r>
    </w:p>
    <w:p w14:paraId="6C5F6061" w14:textId="77777777" w:rsidR="00935906" w:rsidRPr="00E95ED1" w:rsidRDefault="00935906" w:rsidP="00935906">
      <w:pPr>
        <w:widowControl w:val="0"/>
        <w:jc w:val="both"/>
        <w:rPr>
          <w:rFonts w:ascii="Cambria" w:hAnsi="Cambria" w:cs="Consolas"/>
          <w:iCs/>
          <w:sz w:val="28"/>
          <w:szCs w:val="28"/>
        </w:rPr>
      </w:pPr>
    </w:p>
    <w:p w14:paraId="22015C55" w14:textId="77777777" w:rsidR="00935906" w:rsidRPr="00E95ED1" w:rsidRDefault="00935906" w:rsidP="00935906">
      <w:pPr>
        <w:widowControl w:val="0"/>
        <w:jc w:val="both"/>
        <w:rPr>
          <w:rFonts w:ascii="Cambria" w:hAnsi="Cambria" w:cs="Consolas"/>
          <w:b/>
          <w:bCs/>
          <w:iCs/>
          <w:sz w:val="28"/>
          <w:szCs w:val="28"/>
        </w:rPr>
      </w:pPr>
      <w:r w:rsidRPr="00E95ED1">
        <w:rPr>
          <w:rFonts w:ascii="Cambria" w:hAnsi="Cambria" w:cs="Consolas"/>
          <w:b/>
          <w:bCs/>
          <w:iCs/>
          <w:sz w:val="28"/>
          <w:szCs w:val="28"/>
        </w:rPr>
        <w:t>DATA DE REALIZAÇÃO: 0</w:t>
      </w:r>
      <w:r>
        <w:rPr>
          <w:rFonts w:ascii="Cambria" w:hAnsi="Cambria" w:cs="Consolas"/>
          <w:b/>
          <w:bCs/>
          <w:iCs/>
          <w:sz w:val="28"/>
          <w:szCs w:val="28"/>
        </w:rPr>
        <w:t>6</w:t>
      </w:r>
      <w:r w:rsidRPr="00E95ED1">
        <w:rPr>
          <w:rFonts w:ascii="Cambria" w:hAnsi="Cambria" w:cs="Consolas"/>
          <w:b/>
          <w:bCs/>
          <w:iCs/>
          <w:sz w:val="28"/>
          <w:szCs w:val="28"/>
        </w:rPr>
        <w:t>/08/2021.</w:t>
      </w:r>
    </w:p>
    <w:p w14:paraId="293FDC5B" w14:textId="77777777" w:rsidR="00935906" w:rsidRPr="00E95ED1" w:rsidRDefault="00935906" w:rsidP="00935906">
      <w:pPr>
        <w:widowControl w:val="0"/>
        <w:jc w:val="both"/>
        <w:rPr>
          <w:rFonts w:ascii="Cambria" w:hAnsi="Cambria" w:cs="Consolas"/>
          <w:b/>
          <w:bCs/>
          <w:iCs/>
          <w:sz w:val="28"/>
          <w:szCs w:val="28"/>
        </w:rPr>
      </w:pPr>
    </w:p>
    <w:p w14:paraId="11F560BC" w14:textId="77777777" w:rsidR="00935906" w:rsidRPr="00E95ED1" w:rsidRDefault="00935906" w:rsidP="00935906">
      <w:pPr>
        <w:jc w:val="both"/>
        <w:rPr>
          <w:rFonts w:ascii="Cambria" w:hAnsi="Cambria" w:cs="Consolas"/>
          <w:b/>
          <w:bCs/>
          <w:iCs/>
          <w:sz w:val="28"/>
          <w:szCs w:val="28"/>
        </w:rPr>
      </w:pPr>
      <w:r w:rsidRPr="00E95ED1">
        <w:rPr>
          <w:rFonts w:ascii="Cambria" w:hAnsi="Cambria" w:cs="Consolas"/>
          <w:b/>
          <w:bCs/>
          <w:iCs/>
          <w:sz w:val="28"/>
          <w:szCs w:val="28"/>
        </w:rPr>
        <w:t xml:space="preserve">HORÁRIO DE INÍCIO: </w:t>
      </w:r>
      <w:r>
        <w:rPr>
          <w:rFonts w:ascii="Cambria" w:hAnsi="Cambria" w:cs="Consolas"/>
          <w:b/>
          <w:bCs/>
          <w:iCs/>
          <w:sz w:val="28"/>
          <w:szCs w:val="28"/>
        </w:rPr>
        <w:t>13</w:t>
      </w:r>
      <w:r w:rsidRPr="00E95ED1">
        <w:rPr>
          <w:rFonts w:ascii="Cambria" w:hAnsi="Cambria" w:cs="Consolas"/>
          <w:b/>
          <w:bCs/>
          <w:iCs/>
          <w:sz w:val="28"/>
          <w:szCs w:val="28"/>
        </w:rPr>
        <w:t>H</w:t>
      </w:r>
      <w:r>
        <w:rPr>
          <w:rFonts w:ascii="Cambria" w:hAnsi="Cambria" w:cs="Consolas"/>
          <w:b/>
          <w:bCs/>
          <w:iCs/>
          <w:sz w:val="28"/>
          <w:szCs w:val="28"/>
        </w:rPr>
        <w:t>3</w:t>
      </w:r>
      <w:r w:rsidRPr="00E95ED1">
        <w:rPr>
          <w:rFonts w:ascii="Cambria" w:hAnsi="Cambria" w:cs="Consolas"/>
          <w:b/>
          <w:bCs/>
          <w:iCs/>
          <w:sz w:val="28"/>
          <w:szCs w:val="28"/>
        </w:rPr>
        <w:t>0.</w:t>
      </w:r>
    </w:p>
    <w:p w14:paraId="0D8CBF54" w14:textId="77777777" w:rsidR="00935906" w:rsidRPr="00E95ED1" w:rsidRDefault="00935906" w:rsidP="00935906">
      <w:pPr>
        <w:widowControl w:val="0"/>
        <w:jc w:val="both"/>
        <w:rPr>
          <w:rFonts w:ascii="Cambria" w:hAnsi="Cambria" w:cs="Consolas"/>
          <w:b/>
          <w:bCs/>
          <w:iCs/>
          <w:sz w:val="28"/>
          <w:szCs w:val="28"/>
        </w:rPr>
      </w:pPr>
    </w:p>
    <w:p w14:paraId="6B94A160" w14:textId="77777777" w:rsidR="00935906" w:rsidRPr="00E95ED1" w:rsidRDefault="00935906" w:rsidP="00935906">
      <w:pPr>
        <w:autoSpaceDE w:val="0"/>
        <w:autoSpaceDN w:val="0"/>
        <w:adjustRightInd w:val="0"/>
        <w:jc w:val="both"/>
        <w:rPr>
          <w:rFonts w:ascii="Cambria" w:hAnsi="Cambria" w:cs="Consolas"/>
          <w:iCs/>
          <w:sz w:val="28"/>
          <w:szCs w:val="28"/>
        </w:rPr>
      </w:pPr>
      <w:r w:rsidRPr="00E95ED1">
        <w:rPr>
          <w:rFonts w:ascii="Cambria" w:hAnsi="Cambria" w:cs="Consolas"/>
          <w:b/>
          <w:bCs/>
          <w:iCs/>
          <w:sz w:val="28"/>
          <w:szCs w:val="28"/>
        </w:rPr>
        <w:t>LOCAL DE REALIZAÇÃO DA SESSÃO</w:t>
      </w:r>
      <w:r w:rsidRPr="00E95ED1">
        <w:rPr>
          <w:rFonts w:ascii="Cambria" w:hAnsi="Cambria" w:cs="Consolas"/>
          <w:iCs/>
          <w:sz w:val="28"/>
          <w:szCs w:val="28"/>
        </w:rPr>
        <w:t xml:space="preserve">: </w:t>
      </w:r>
      <w:r w:rsidRPr="00E95ED1">
        <w:rPr>
          <w:rFonts w:ascii="Cambria" w:hAnsi="Cambria"/>
          <w:sz w:val="28"/>
          <w:szCs w:val="28"/>
          <w:shd w:val="clear" w:color="auto" w:fill="FFFFFF"/>
        </w:rPr>
        <w:t>A sessão pública realizada por meio eletrônico no site da Bolsa de Licitações do Brasil: www.bll.org.br.</w:t>
      </w:r>
    </w:p>
    <w:p w14:paraId="3FFFD1FE" w14:textId="77777777" w:rsidR="00935906" w:rsidRPr="00E95ED1" w:rsidRDefault="00935906" w:rsidP="00935906">
      <w:pPr>
        <w:autoSpaceDE w:val="0"/>
        <w:autoSpaceDN w:val="0"/>
        <w:adjustRightInd w:val="0"/>
        <w:jc w:val="both"/>
        <w:rPr>
          <w:rFonts w:ascii="Cambria" w:hAnsi="Cambria" w:cs="Consolas"/>
          <w:b/>
          <w:bCs/>
          <w:iCs/>
          <w:sz w:val="28"/>
          <w:szCs w:val="28"/>
        </w:rPr>
      </w:pPr>
    </w:p>
    <w:p w14:paraId="5B6DBD76" w14:textId="5427C953" w:rsidR="004013F2" w:rsidRPr="00502344" w:rsidRDefault="00935906" w:rsidP="00935906">
      <w:pPr>
        <w:widowControl w:val="0"/>
        <w:ind w:right="-1"/>
        <w:jc w:val="both"/>
        <w:rPr>
          <w:rFonts w:ascii="Cambria" w:hAnsi="Cambria" w:cs="Consolas"/>
          <w:b/>
          <w:bCs/>
          <w:iCs/>
          <w:sz w:val="28"/>
          <w:szCs w:val="28"/>
        </w:rPr>
      </w:pPr>
      <w:r w:rsidRPr="00E95ED1">
        <w:rPr>
          <w:rFonts w:ascii="Cambria" w:hAnsi="Cambria" w:cs="Consolas"/>
          <w:b/>
          <w:bCs/>
          <w:iCs/>
          <w:sz w:val="28"/>
          <w:szCs w:val="28"/>
        </w:rPr>
        <w:t>ESCLARECIMENTOS E IMPUGNAÇÕES</w:t>
      </w:r>
      <w:r w:rsidRPr="00E95ED1">
        <w:rPr>
          <w:rFonts w:ascii="Cambria" w:hAnsi="Cambria" w:cs="Consolas"/>
          <w:iCs/>
          <w:sz w:val="28"/>
          <w:szCs w:val="28"/>
        </w:rPr>
        <w:t xml:space="preserve">: </w:t>
      </w:r>
      <w:r w:rsidRPr="00E95ED1">
        <w:rPr>
          <w:rFonts w:ascii="Cambria" w:hAnsi="Cambria" w:cs="Consolas"/>
          <w:b/>
          <w:bCs/>
          <w:iCs/>
          <w:sz w:val="28"/>
          <w:szCs w:val="28"/>
        </w:rPr>
        <w:t>DEPARTAMENTO DE COMPRAS E LICITAÇÕES</w:t>
      </w:r>
      <w:r w:rsidRPr="00E95ED1">
        <w:rPr>
          <w:rFonts w:ascii="Cambria" w:hAnsi="Cambria" w:cs="Consolas"/>
          <w:iCs/>
          <w:sz w:val="28"/>
          <w:szCs w:val="28"/>
        </w:rPr>
        <w:t xml:space="preserve">, localizado na Praça Monção nº 683 – Bairro Centro – CEP 18.775-021 – Iaras – SP – Telefone (0XX14) 3764-9400 – E-mail: </w:t>
      </w:r>
      <w:r w:rsidRPr="00E95ED1">
        <w:rPr>
          <w:rFonts w:ascii="Cambria" w:hAnsi="Cambria"/>
          <w:iCs/>
          <w:sz w:val="28"/>
          <w:szCs w:val="28"/>
        </w:rPr>
        <w:t>licitacaoiaras@hotmail.com.</w:t>
      </w:r>
    </w:p>
    <w:p w14:paraId="1F0E5BCB"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62832D43" w14:textId="1AE410D3" w:rsidR="008014D9" w:rsidRPr="008014D9" w:rsidRDefault="008014D9" w:rsidP="008014D9">
      <w:pPr>
        <w:pStyle w:val="Default"/>
        <w:shd w:val="clear" w:color="auto" w:fill="FFFFFF" w:themeFill="background1"/>
        <w:contextualSpacing/>
        <w:jc w:val="both"/>
        <w:rPr>
          <w:rFonts w:ascii="Cambria" w:hAnsi="Cambria" w:cs="Consolas"/>
          <w:color w:val="auto"/>
          <w:sz w:val="28"/>
          <w:szCs w:val="28"/>
        </w:rPr>
      </w:pPr>
      <w:r w:rsidRPr="008014D9">
        <w:rPr>
          <w:rFonts w:ascii="Cambria" w:hAnsi="Cambria" w:cs="Consolas"/>
          <w:color w:val="auto"/>
          <w:sz w:val="28"/>
          <w:szCs w:val="28"/>
        </w:rPr>
        <w:t xml:space="preserve">O </w:t>
      </w:r>
      <w:r w:rsidRPr="008014D9">
        <w:rPr>
          <w:rFonts w:ascii="Cambria" w:hAnsi="Cambria" w:cs="Consolas"/>
          <w:b/>
          <w:color w:val="auto"/>
          <w:sz w:val="28"/>
          <w:szCs w:val="28"/>
        </w:rPr>
        <w:t xml:space="preserve">SENHOR </w:t>
      </w:r>
      <w:r w:rsidRPr="008014D9">
        <w:rPr>
          <w:rFonts w:asciiTheme="majorHAnsi" w:hAnsiTheme="majorHAnsi"/>
          <w:b/>
          <w:bCs/>
          <w:color w:val="auto"/>
          <w:sz w:val="28"/>
          <w:szCs w:val="28"/>
        </w:rPr>
        <w:t>MARCOS JOSÉ ROSA</w:t>
      </w:r>
      <w:r w:rsidRPr="008014D9">
        <w:rPr>
          <w:rFonts w:ascii="Cambria" w:eastAsia="MS Mincho" w:hAnsi="Cambria" w:cs="Consolas"/>
          <w:b/>
          <w:bCs/>
          <w:color w:val="auto"/>
          <w:sz w:val="28"/>
          <w:szCs w:val="28"/>
        </w:rPr>
        <w:t xml:space="preserve">, </w:t>
      </w:r>
      <w:r w:rsidRPr="008014D9">
        <w:rPr>
          <w:rFonts w:asciiTheme="majorHAnsi" w:hAnsiTheme="majorHAnsi"/>
          <w:b/>
          <w:bCs/>
          <w:color w:val="auto"/>
          <w:sz w:val="28"/>
          <w:szCs w:val="28"/>
        </w:rPr>
        <w:t>PREFEITO MUNICIPAL DE IARAS</w:t>
      </w:r>
      <w:r w:rsidRPr="008014D9">
        <w:rPr>
          <w:rFonts w:ascii="Cambria" w:hAnsi="Cambria" w:cs="Consolas"/>
          <w:b/>
          <w:color w:val="auto"/>
          <w:sz w:val="28"/>
          <w:szCs w:val="28"/>
        </w:rPr>
        <w:t>, ESTADO DE SÃO PAULO</w:t>
      </w:r>
      <w:r w:rsidRPr="008014D9">
        <w:rPr>
          <w:rFonts w:ascii="Cambria" w:hAnsi="Cambria" w:cs="Consolas"/>
          <w:color w:val="auto"/>
          <w:sz w:val="28"/>
          <w:szCs w:val="28"/>
        </w:rPr>
        <w:t xml:space="preserve">, torna público que se acha aberta neste Município de </w:t>
      </w:r>
      <w:r>
        <w:rPr>
          <w:rFonts w:ascii="Cambria" w:hAnsi="Cambria" w:cs="Consolas"/>
          <w:color w:val="auto"/>
          <w:sz w:val="28"/>
          <w:szCs w:val="28"/>
        </w:rPr>
        <w:t>Iaras</w:t>
      </w:r>
      <w:r w:rsidRPr="008014D9">
        <w:rPr>
          <w:rFonts w:ascii="Cambria" w:hAnsi="Cambria" w:cs="Consolas"/>
          <w:color w:val="auto"/>
          <w:sz w:val="28"/>
          <w:szCs w:val="28"/>
        </w:rPr>
        <w:t xml:space="preserve">, licitação </w:t>
      </w:r>
      <w:r w:rsidRPr="005B10D7">
        <w:rPr>
          <w:rFonts w:ascii="Cambria" w:hAnsi="Cambria" w:cs="Consolas"/>
          <w:color w:val="auto"/>
          <w:sz w:val="28"/>
          <w:szCs w:val="28"/>
        </w:rPr>
        <w:t xml:space="preserve">na modalidade </w:t>
      </w:r>
      <w:r w:rsidRPr="005B10D7">
        <w:rPr>
          <w:rFonts w:ascii="Cambria" w:hAnsi="Cambria" w:cs="Consolas"/>
          <w:b/>
          <w:color w:val="auto"/>
          <w:sz w:val="28"/>
          <w:szCs w:val="28"/>
        </w:rPr>
        <w:t>PREGÃO</w:t>
      </w:r>
      <w:r w:rsidRPr="005B10D7">
        <w:rPr>
          <w:rFonts w:ascii="Cambria" w:hAnsi="Cambria" w:cs="Consolas"/>
          <w:color w:val="auto"/>
          <w:sz w:val="28"/>
          <w:szCs w:val="28"/>
        </w:rPr>
        <w:t xml:space="preserve">, </w:t>
      </w:r>
      <w:r w:rsidR="005B10D7" w:rsidRPr="005B10D7">
        <w:rPr>
          <w:rFonts w:ascii="Cambria" w:hAnsi="Cambria"/>
          <w:sz w:val="28"/>
          <w:szCs w:val="28"/>
        </w:rPr>
        <w:t>a ser realizada por intermédio do sistema eletrônico</w:t>
      </w:r>
      <w:r w:rsidR="005B10D7">
        <w:rPr>
          <w:rFonts w:ascii="Cambria" w:hAnsi="Cambria"/>
          <w:sz w:val="28"/>
          <w:szCs w:val="28"/>
        </w:rPr>
        <w:t xml:space="preserve"> denominado</w:t>
      </w:r>
      <w:r w:rsidR="005B10D7" w:rsidRPr="005B10D7">
        <w:rPr>
          <w:rFonts w:ascii="Cambria" w:hAnsi="Cambria"/>
          <w:sz w:val="28"/>
          <w:szCs w:val="28"/>
        </w:rPr>
        <w:t xml:space="preserve"> “</w:t>
      </w:r>
      <w:r w:rsidR="005B10D7" w:rsidRPr="007C53AE">
        <w:rPr>
          <w:rFonts w:ascii="Cambria" w:hAnsi="Cambria"/>
          <w:sz w:val="28"/>
          <w:szCs w:val="28"/>
          <w:shd w:val="clear" w:color="auto" w:fill="FFFFFF"/>
        </w:rPr>
        <w:t xml:space="preserve">Bolsa </w:t>
      </w:r>
      <w:r w:rsidR="005B10D7">
        <w:rPr>
          <w:rFonts w:ascii="Cambria" w:hAnsi="Cambria"/>
          <w:sz w:val="28"/>
          <w:szCs w:val="28"/>
          <w:shd w:val="clear" w:color="auto" w:fill="FFFFFF"/>
        </w:rPr>
        <w:t>de Licitações do Brasil – BLL</w:t>
      </w:r>
      <w:r w:rsidR="005B10D7" w:rsidRPr="005B10D7">
        <w:rPr>
          <w:rFonts w:ascii="Cambria" w:hAnsi="Cambria"/>
          <w:sz w:val="28"/>
          <w:szCs w:val="28"/>
        </w:rPr>
        <w:t xml:space="preserve">”, com utilização de recursos de tecnologia da informação, denominada </w:t>
      </w:r>
      <w:r w:rsidR="005B10D7" w:rsidRPr="005B10D7">
        <w:rPr>
          <w:rFonts w:ascii="Cambria" w:hAnsi="Cambria"/>
          <w:b/>
          <w:bCs/>
          <w:sz w:val="28"/>
          <w:szCs w:val="28"/>
        </w:rPr>
        <w:t>PREGÃO ELETRÔNICO</w:t>
      </w:r>
      <w:r w:rsidR="005B10D7" w:rsidRPr="005B10D7">
        <w:rPr>
          <w:rFonts w:ascii="Cambria" w:hAnsi="Cambria"/>
          <w:sz w:val="28"/>
          <w:szCs w:val="28"/>
        </w:rPr>
        <w:t xml:space="preserve">, </w:t>
      </w:r>
      <w:r w:rsidRPr="005B10D7">
        <w:rPr>
          <w:rFonts w:ascii="Cambria" w:hAnsi="Cambria" w:cs="Consolas"/>
          <w:color w:val="auto"/>
          <w:sz w:val="28"/>
          <w:szCs w:val="28"/>
        </w:rPr>
        <w:t xml:space="preserve">do tipo </w:t>
      </w:r>
      <w:r w:rsidRPr="005B10D7">
        <w:rPr>
          <w:rFonts w:ascii="Cambria" w:hAnsi="Cambria" w:cs="Consolas"/>
          <w:b/>
          <w:bCs/>
          <w:color w:val="auto"/>
          <w:sz w:val="28"/>
          <w:szCs w:val="28"/>
        </w:rPr>
        <w:t>MENOR PREÇO</w:t>
      </w:r>
      <w:r w:rsidR="002D4789">
        <w:rPr>
          <w:rFonts w:ascii="Cambria" w:hAnsi="Cambria" w:cs="Consolas"/>
          <w:b/>
          <w:bCs/>
          <w:color w:val="auto"/>
          <w:sz w:val="28"/>
          <w:szCs w:val="28"/>
        </w:rPr>
        <w:t xml:space="preserve"> GLOBAL</w:t>
      </w:r>
      <w:r w:rsidRPr="005B10D7">
        <w:rPr>
          <w:rFonts w:ascii="Cambria" w:hAnsi="Cambria" w:cs="Consolas"/>
          <w:color w:val="auto"/>
          <w:sz w:val="28"/>
          <w:szCs w:val="28"/>
        </w:rPr>
        <w:t xml:space="preserve">, objetivando </w:t>
      </w:r>
      <w:r w:rsidR="005B10D7" w:rsidRPr="007C53AE">
        <w:rPr>
          <w:rFonts w:ascii="Cambria" w:eastAsia="MS Mincho" w:hAnsi="Cambria" w:cs="Consolas"/>
          <w:iCs/>
          <w:sz w:val="28"/>
          <w:szCs w:val="28"/>
        </w:rPr>
        <w:t xml:space="preserve">a </w:t>
      </w:r>
      <w:r w:rsidR="00935906" w:rsidRPr="00E95ED1">
        <w:rPr>
          <w:rFonts w:ascii="Cambria" w:hAnsi="Cambria" w:cs="Consolas"/>
          <w:bCs/>
          <w:sz w:val="28"/>
          <w:szCs w:val="28"/>
        </w:rPr>
        <w:t xml:space="preserve">Aquisição de </w:t>
      </w:r>
      <w:r w:rsidR="00935906">
        <w:rPr>
          <w:rFonts w:ascii="Cambria" w:hAnsi="Cambria" w:cs="Consolas"/>
          <w:bCs/>
          <w:sz w:val="28"/>
          <w:szCs w:val="28"/>
        </w:rPr>
        <w:t>Kit de Higiene e Limpeza, para a Secretaria Municipal de Assistência Social</w:t>
      </w:r>
      <w:r w:rsidR="00935906" w:rsidRPr="00E95ED1">
        <w:rPr>
          <w:rFonts w:ascii="Cambria" w:hAnsi="Cambria" w:cs="Consolas"/>
          <w:sz w:val="28"/>
          <w:szCs w:val="28"/>
        </w:rPr>
        <w:t xml:space="preserve">, </w:t>
      </w:r>
      <w:r w:rsidR="00935906" w:rsidRPr="00E95ED1">
        <w:rPr>
          <w:rFonts w:ascii="Cambria" w:eastAsia="MS Mincho" w:hAnsi="Cambria" w:cs="Consolas"/>
          <w:bCs/>
          <w:sz w:val="28"/>
          <w:szCs w:val="28"/>
        </w:rPr>
        <w:t xml:space="preserve">conforme especificações constantes do </w:t>
      </w:r>
      <w:r w:rsidR="00935906" w:rsidRPr="00E95ED1">
        <w:rPr>
          <w:rFonts w:ascii="Cambria" w:eastAsia="MS Mincho" w:hAnsi="Cambria" w:cs="Consolas"/>
          <w:b/>
          <w:bCs/>
          <w:sz w:val="28"/>
          <w:szCs w:val="28"/>
        </w:rPr>
        <w:t>Anexo I – Termo de Referência</w:t>
      </w:r>
      <w:r w:rsidR="00EE4CA9">
        <w:rPr>
          <w:rFonts w:ascii="Cambria" w:hAnsi="Cambria" w:cs="Consolas"/>
          <w:iCs/>
          <w:sz w:val="28"/>
          <w:szCs w:val="28"/>
        </w:rPr>
        <w:t>.</w:t>
      </w:r>
    </w:p>
    <w:p w14:paraId="5D6C4006" w14:textId="77777777" w:rsidR="008014D9" w:rsidRPr="008014D9" w:rsidRDefault="008014D9" w:rsidP="008014D9">
      <w:pPr>
        <w:pStyle w:val="Default"/>
        <w:shd w:val="clear" w:color="auto" w:fill="FFFFFF" w:themeFill="background1"/>
        <w:contextualSpacing/>
        <w:jc w:val="both"/>
        <w:rPr>
          <w:rFonts w:ascii="Cambria" w:hAnsi="Cambria" w:cs="Consolas"/>
          <w:color w:val="auto"/>
          <w:sz w:val="28"/>
          <w:szCs w:val="28"/>
        </w:rPr>
      </w:pPr>
    </w:p>
    <w:p w14:paraId="1CE11A79" w14:textId="1AB88A9F" w:rsidR="008014D9" w:rsidRPr="008014D9" w:rsidRDefault="00113E10" w:rsidP="008014D9">
      <w:pPr>
        <w:pStyle w:val="Default"/>
        <w:shd w:val="clear" w:color="auto" w:fill="FFFFFF" w:themeFill="background1"/>
        <w:contextualSpacing/>
        <w:jc w:val="both"/>
        <w:rPr>
          <w:rFonts w:ascii="Cambria" w:hAnsi="Cambria" w:cs="Consolas"/>
          <w:color w:val="auto"/>
          <w:sz w:val="28"/>
          <w:szCs w:val="28"/>
        </w:rPr>
      </w:pPr>
      <w:r w:rsidRPr="008D53CB">
        <w:rPr>
          <w:rFonts w:ascii="Cambria" w:hAnsi="Cambria"/>
          <w:color w:val="auto"/>
          <w:sz w:val="28"/>
          <w:szCs w:val="28"/>
        </w:rPr>
        <w:t>Este certame será regido pelos princípios de Direito Público, pelo inciso XXI e caput do artigo 37 da Constituição da República Federativa do Brasil,</w:t>
      </w:r>
      <w:r w:rsidRPr="008D53CB">
        <w:rPr>
          <w:rFonts w:ascii="Cambria" w:hAnsi="Cambria" w:cs="Consolas"/>
          <w:color w:val="auto"/>
          <w:sz w:val="28"/>
          <w:szCs w:val="28"/>
        </w:rPr>
        <w:t xml:space="preserve"> </w:t>
      </w:r>
      <w:r w:rsidRPr="008D53CB">
        <w:rPr>
          <w:rFonts w:ascii="Cambria" w:hAnsi="Cambria"/>
          <w:color w:val="auto"/>
          <w:sz w:val="28"/>
          <w:szCs w:val="28"/>
        </w:rPr>
        <w:t>pela Lei Federal nº 10.520, de 17 de julho de 2002, pelo Decreto Estadual nº 49.722, de 24 de junho de 2005, pel</w:t>
      </w:r>
      <w:r>
        <w:rPr>
          <w:rFonts w:ascii="Cambria" w:hAnsi="Cambria"/>
          <w:color w:val="auto"/>
          <w:sz w:val="28"/>
          <w:szCs w:val="28"/>
        </w:rPr>
        <w:t>o</w:t>
      </w:r>
      <w:r w:rsidRPr="008D53CB">
        <w:rPr>
          <w:rFonts w:ascii="Cambria" w:hAnsi="Cambria"/>
          <w:color w:val="auto"/>
          <w:sz w:val="28"/>
          <w:szCs w:val="28"/>
        </w:rPr>
        <w:t xml:space="preserve"> </w:t>
      </w:r>
      <w:r>
        <w:rPr>
          <w:rFonts w:ascii="Cambria" w:hAnsi="Cambria"/>
          <w:color w:val="auto"/>
          <w:sz w:val="28"/>
          <w:szCs w:val="28"/>
        </w:rPr>
        <w:t>Decreto</w:t>
      </w:r>
      <w:r w:rsidRPr="008D53CB">
        <w:rPr>
          <w:rFonts w:ascii="Cambria" w:hAnsi="Cambria"/>
          <w:color w:val="auto"/>
          <w:sz w:val="28"/>
          <w:szCs w:val="28"/>
        </w:rPr>
        <w:t xml:space="preserve"> nº </w:t>
      </w:r>
      <w:r>
        <w:rPr>
          <w:rFonts w:ascii="Cambria" w:hAnsi="Cambria"/>
          <w:color w:val="auto"/>
          <w:sz w:val="28"/>
          <w:szCs w:val="28"/>
        </w:rPr>
        <w:t>1.400</w:t>
      </w:r>
      <w:r w:rsidRPr="008D53CB">
        <w:rPr>
          <w:rFonts w:ascii="Cambria" w:hAnsi="Cambria"/>
          <w:color w:val="auto"/>
          <w:sz w:val="28"/>
          <w:szCs w:val="28"/>
        </w:rPr>
        <w:t xml:space="preserve">/2021, de </w:t>
      </w:r>
      <w:r>
        <w:rPr>
          <w:rFonts w:ascii="Cambria" w:hAnsi="Cambria"/>
          <w:color w:val="auto"/>
          <w:sz w:val="28"/>
          <w:szCs w:val="28"/>
        </w:rPr>
        <w:t>28</w:t>
      </w:r>
      <w:r w:rsidRPr="008D53CB">
        <w:rPr>
          <w:rFonts w:ascii="Cambria" w:hAnsi="Cambria"/>
          <w:color w:val="auto"/>
          <w:sz w:val="28"/>
          <w:szCs w:val="28"/>
        </w:rPr>
        <w:t xml:space="preserve">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008014D9" w:rsidRPr="008014D9">
        <w:rPr>
          <w:rFonts w:ascii="Cambria" w:eastAsiaTheme="minorHAnsi" w:hAnsi="Cambria" w:cs="Consolas"/>
          <w:color w:val="auto"/>
          <w:sz w:val="28"/>
          <w:szCs w:val="28"/>
        </w:rPr>
        <w:t>.</w:t>
      </w:r>
    </w:p>
    <w:p w14:paraId="4B544534" w14:textId="54AE3C16" w:rsidR="008014D9" w:rsidRDefault="005B10D7" w:rsidP="008014D9">
      <w:pPr>
        <w:shd w:val="clear" w:color="auto" w:fill="FFFFFF" w:themeFill="background1"/>
        <w:autoSpaceDE w:val="0"/>
        <w:autoSpaceDN w:val="0"/>
        <w:adjustRightInd w:val="0"/>
        <w:contextualSpacing/>
        <w:jc w:val="both"/>
        <w:rPr>
          <w:rFonts w:ascii="Cambria" w:hAnsi="Cambria" w:cs="Consolas"/>
          <w:sz w:val="28"/>
          <w:szCs w:val="28"/>
        </w:rPr>
      </w:pPr>
      <w:r w:rsidRPr="005B10D7">
        <w:rPr>
          <w:rFonts w:ascii="Cambria" w:hAnsi="Cambria"/>
          <w:sz w:val="28"/>
          <w:szCs w:val="28"/>
        </w:rPr>
        <w:lastRenderedPageBreak/>
        <w:t>As propostas deverão obedecer às especificações deste instrumento convocatório e seus anexos e serão encaminhadas por meio eletrônico</w:t>
      </w:r>
      <w:r w:rsidR="008014D9" w:rsidRPr="005B10D7">
        <w:rPr>
          <w:rFonts w:ascii="Cambria" w:hAnsi="Cambria" w:cs="Consolas"/>
          <w:sz w:val="28"/>
          <w:szCs w:val="28"/>
        </w:rPr>
        <w:t>.</w:t>
      </w:r>
    </w:p>
    <w:p w14:paraId="3B43FE6B" w14:textId="3A843453" w:rsidR="005B10D7" w:rsidRPr="005B10D7" w:rsidRDefault="005B10D7" w:rsidP="008014D9">
      <w:pPr>
        <w:shd w:val="clear" w:color="auto" w:fill="FFFFFF" w:themeFill="background1"/>
        <w:autoSpaceDE w:val="0"/>
        <w:autoSpaceDN w:val="0"/>
        <w:adjustRightInd w:val="0"/>
        <w:contextualSpacing/>
        <w:jc w:val="both"/>
        <w:rPr>
          <w:rFonts w:ascii="Cambria" w:hAnsi="Cambria" w:cs="Consolas"/>
          <w:sz w:val="28"/>
          <w:szCs w:val="28"/>
        </w:rPr>
      </w:pPr>
    </w:p>
    <w:p w14:paraId="7CD82BBD" w14:textId="6875E905" w:rsidR="005B10D7" w:rsidRPr="005B10D7" w:rsidRDefault="005B10D7" w:rsidP="008014D9">
      <w:pPr>
        <w:shd w:val="clear" w:color="auto" w:fill="FFFFFF" w:themeFill="background1"/>
        <w:autoSpaceDE w:val="0"/>
        <w:autoSpaceDN w:val="0"/>
        <w:adjustRightInd w:val="0"/>
        <w:contextualSpacing/>
        <w:jc w:val="both"/>
        <w:rPr>
          <w:rFonts w:ascii="Cambria" w:hAnsi="Cambria" w:cs="Consolas"/>
          <w:sz w:val="28"/>
          <w:szCs w:val="28"/>
        </w:rPr>
      </w:pPr>
      <w:r w:rsidRPr="005B10D7">
        <w:rPr>
          <w:rFonts w:ascii="Cambria" w:hAnsi="Cambria"/>
          <w:sz w:val="28"/>
          <w:szCs w:val="28"/>
        </w:rPr>
        <w:t xml:space="preserve">A sessão pública de processamento do Pregão Eletrônico será realizada no endereço eletrônico </w:t>
      </w:r>
      <w:r w:rsidRPr="007C53AE">
        <w:rPr>
          <w:rFonts w:ascii="Cambria" w:hAnsi="Cambria"/>
          <w:sz w:val="28"/>
          <w:szCs w:val="28"/>
          <w:shd w:val="clear" w:color="auto" w:fill="FFFFFF"/>
        </w:rPr>
        <w:t>www.</w:t>
      </w:r>
      <w:r>
        <w:rPr>
          <w:rFonts w:ascii="Cambria" w:hAnsi="Cambria"/>
          <w:sz w:val="28"/>
          <w:szCs w:val="28"/>
          <w:shd w:val="clear" w:color="auto" w:fill="FFFFFF"/>
        </w:rPr>
        <w:t>bll.org.br</w:t>
      </w:r>
      <w:r w:rsidRPr="005B10D7">
        <w:rPr>
          <w:rFonts w:ascii="Cambria" w:hAnsi="Cambria"/>
          <w:sz w:val="28"/>
          <w:szCs w:val="28"/>
        </w:rPr>
        <w:t>, no dia e hora mencionados no preâmbulo deste Edital e será conduzida pel</w:t>
      </w:r>
      <w:r>
        <w:rPr>
          <w:rFonts w:ascii="Cambria" w:hAnsi="Cambria"/>
          <w:sz w:val="28"/>
          <w:szCs w:val="28"/>
        </w:rPr>
        <w:t>a</w:t>
      </w:r>
      <w:r w:rsidRPr="005B10D7">
        <w:rPr>
          <w:rFonts w:ascii="Cambria" w:hAnsi="Cambria"/>
          <w:sz w:val="28"/>
          <w:szCs w:val="28"/>
        </w:rPr>
        <w:t xml:space="preserve"> Pregoeir</w:t>
      </w:r>
      <w:r>
        <w:rPr>
          <w:rFonts w:ascii="Cambria" w:hAnsi="Cambria"/>
          <w:sz w:val="28"/>
          <w:szCs w:val="28"/>
        </w:rPr>
        <w:t>a</w:t>
      </w:r>
      <w:r w:rsidRPr="005B10D7">
        <w:rPr>
          <w:rFonts w:ascii="Cambria" w:hAnsi="Cambria"/>
          <w:sz w:val="28"/>
          <w:szCs w:val="28"/>
        </w:rPr>
        <w:t xml:space="preserve"> com o auxílio da equipe de apoio, designados nos autos do processo em epígrafe e indicados no sistema pela autoridade competente</w:t>
      </w:r>
      <w:r>
        <w:rPr>
          <w:rFonts w:ascii="Cambria" w:hAnsi="Cambria"/>
          <w:sz w:val="28"/>
          <w:szCs w:val="28"/>
        </w:rPr>
        <w:t>.</w:t>
      </w:r>
    </w:p>
    <w:p w14:paraId="7AEFBB46" w14:textId="77777777" w:rsidR="008014D9" w:rsidRPr="005B10D7"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p>
    <w:p w14:paraId="59F06609" w14:textId="5AEE7EC7" w:rsidR="008014D9"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cs="Consolas"/>
          <w:sz w:val="28"/>
          <w:szCs w:val="28"/>
        </w:rPr>
        <w:t>Integram este Edital os Anexos de I a V</w:t>
      </w:r>
      <w:r w:rsidR="00C6732E">
        <w:rPr>
          <w:rFonts w:ascii="Cambria" w:hAnsi="Cambria" w:cs="Consolas"/>
          <w:sz w:val="28"/>
          <w:szCs w:val="28"/>
        </w:rPr>
        <w:t>I</w:t>
      </w:r>
      <w:r w:rsidRPr="008014D9">
        <w:rPr>
          <w:rFonts w:ascii="Cambria" w:hAnsi="Cambria" w:cs="Consolas"/>
          <w:sz w:val="28"/>
          <w:szCs w:val="28"/>
        </w:rPr>
        <w:t>.</w:t>
      </w:r>
    </w:p>
    <w:p w14:paraId="1FA40C8B" w14:textId="7381E58B" w:rsidR="005B10D7" w:rsidRPr="005B10D7" w:rsidRDefault="005B10D7" w:rsidP="008014D9">
      <w:pPr>
        <w:shd w:val="clear" w:color="auto" w:fill="FFFFFF" w:themeFill="background1"/>
        <w:autoSpaceDE w:val="0"/>
        <w:autoSpaceDN w:val="0"/>
        <w:adjustRightInd w:val="0"/>
        <w:contextualSpacing/>
        <w:jc w:val="both"/>
        <w:rPr>
          <w:rFonts w:ascii="Cambria" w:hAnsi="Cambria" w:cs="Consolas"/>
          <w:sz w:val="28"/>
          <w:szCs w:val="28"/>
        </w:rPr>
      </w:pPr>
    </w:p>
    <w:p w14:paraId="434E9A6A" w14:textId="2663CA33" w:rsidR="005B10D7" w:rsidRDefault="005B10D7" w:rsidP="008014D9">
      <w:pPr>
        <w:shd w:val="clear" w:color="auto" w:fill="FFFFFF" w:themeFill="background1"/>
        <w:autoSpaceDE w:val="0"/>
        <w:autoSpaceDN w:val="0"/>
        <w:adjustRightInd w:val="0"/>
        <w:contextualSpacing/>
        <w:jc w:val="both"/>
        <w:rPr>
          <w:rFonts w:ascii="Cambria" w:hAnsi="Cambria"/>
          <w:sz w:val="28"/>
          <w:szCs w:val="28"/>
        </w:rPr>
      </w:pPr>
      <w:r w:rsidRPr="005B10D7">
        <w:rPr>
          <w:rFonts w:ascii="Cambria" w:hAnsi="Cambria"/>
          <w:b/>
          <w:bCs/>
          <w:sz w:val="28"/>
          <w:szCs w:val="28"/>
        </w:rPr>
        <w:t>ESCLARECIMENTOS OU IMPUGNAÇÕES:</w:t>
      </w:r>
      <w:r w:rsidRPr="005B10D7">
        <w:rPr>
          <w:rFonts w:ascii="Cambria" w:hAnsi="Cambria"/>
          <w:sz w:val="28"/>
          <w:szCs w:val="28"/>
        </w:rPr>
        <w:t xml:space="preserve"> até </w:t>
      </w:r>
      <w:r w:rsidR="00D537C4">
        <w:rPr>
          <w:rFonts w:ascii="Cambria" w:hAnsi="Cambria"/>
          <w:sz w:val="28"/>
          <w:szCs w:val="28"/>
        </w:rPr>
        <w:t>0</w:t>
      </w:r>
      <w:r w:rsidRPr="005B10D7">
        <w:rPr>
          <w:rFonts w:ascii="Cambria" w:hAnsi="Cambria"/>
          <w:sz w:val="28"/>
          <w:szCs w:val="28"/>
        </w:rPr>
        <w:t xml:space="preserve">2 (dois) dias úteis anteriores à data fixada para abertura da sessão pública, qualquer pessoa poderá, por meio do sistema eletrônico, solicitar esclarecimentos ou impugnar o ato convocatório do Pregão Eletrônico. </w:t>
      </w:r>
    </w:p>
    <w:p w14:paraId="7D2391CA" w14:textId="77777777" w:rsidR="005B10D7" w:rsidRDefault="005B10D7" w:rsidP="008014D9">
      <w:pPr>
        <w:shd w:val="clear" w:color="auto" w:fill="FFFFFF" w:themeFill="background1"/>
        <w:autoSpaceDE w:val="0"/>
        <w:autoSpaceDN w:val="0"/>
        <w:adjustRightInd w:val="0"/>
        <w:contextualSpacing/>
        <w:jc w:val="both"/>
        <w:rPr>
          <w:rFonts w:ascii="Cambria" w:hAnsi="Cambria"/>
          <w:sz w:val="28"/>
          <w:szCs w:val="28"/>
        </w:rPr>
      </w:pPr>
    </w:p>
    <w:p w14:paraId="14C33C51" w14:textId="5ADAF2F6" w:rsidR="005B10D7" w:rsidRPr="00E420C4" w:rsidRDefault="005B10D7" w:rsidP="008014D9">
      <w:pPr>
        <w:shd w:val="clear" w:color="auto" w:fill="FFFFFF" w:themeFill="background1"/>
        <w:autoSpaceDE w:val="0"/>
        <w:autoSpaceDN w:val="0"/>
        <w:adjustRightInd w:val="0"/>
        <w:contextualSpacing/>
        <w:jc w:val="both"/>
        <w:rPr>
          <w:rFonts w:ascii="Cambria" w:hAnsi="Cambria"/>
          <w:sz w:val="28"/>
          <w:szCs w:val="28"/>
        </w:rPr>
      </w:pPr>
      <w:r w:rsidRPr="00E420C4">
        <w:rPr>
          <w:rFonts w:ascii="Cambria" w:hAnsi="Cambria"/>
          <w:sz w:val="28"/>
          <w:szCs w:val="28"/>
        </w:rPr>
        <w:t xml:space="preserve">A impugnação, assim como os pedidos de esclarecimentos e informações, será formulada em campo próprio do sistema, e serão respondidos pelo subscritor do Edital, no prazo de até </w:t>
      </w:r>
      <w:r w:rsidR="00BF0473">
        <w:rPr>
          <w:rFonts w:ascii="Cambria" w:hAnsi="Cambria"/>
          <w:sz w:val="28"/>
          <w:szCs w:val="28"/>
        </w:rPr>
        <w:t>0</w:t>
      </w:r>
      <w:r w:rsidRPr="00E420C4">
        <w:rPr>
          <w:rFonts w:ascii="Cambria" w:hAnsi="Cambria"/>
          <w:sz w:val="28"/>
          <w:szCs w:val="28"/>
        </w:rPr>
        <w:t xml:space="preserve">1 (um) dia útil, anterior à data fixada para abertura da sessão pública. </w:t>
      </w:r>
    </w:p>
    <w:p w14:paraId="5B74BCB6" w14:textId="77777777" w:rsidR="005B10D7" w:rsidRDefault="005B10D7" w:rsidP="008014D9">
      <w:pPr>
        <w:shd w:val="clear" w:color="auto" w:fill="FFFFFF" w:themeFill="background1"/>
        <w:autoSpaceDE w:val="0"/>
        <w:autoSpaceDN w:val="0"/>
        <w:adjustRightInd w:val="0"/>
        <w:contextualSpacing/>
        <w:jc w:val="both"/>
        <w:rPr>
          <w:rFonts w:ascii="Cambria" w:hAnsi="Cambria"/>
          <w:sz w:val="28"/>
          <w:szCs w:val="28"/>
        </w:rPr>
      </w:pPr>
    </w:p>
    <w:p w14:paraId="594FF669" w14:textId="2E0699C4" w:rsidR="005B10D7" w:rsidRDefault="005B10D7" w:rsidP="008014D9">
      <w:pPr>
        <w:shd w:val="clear" w:color="auto" w:fill="FFFFFF" w:themeFill="background1"/>
        <w:autoSpaceDE w:val="0"/>
        <w:autoSpaceDN w:val="0"/>
        <w:adjustRightInd w:val="0"/>
        <w:contextualSpacing/>
        <w:jc w:val="both"/>
        <w:rPr>
          <w:rFonts w:ascii="Cambria" w:hAnsi="Cambria"/>
          <w:sz w:val="28"/>
          <w:szCs w:val="28"/>
        </w:rPr>
      </w:pPr>
      <w:r w:rsidRPr="005B10D7">
        <w:rPr>
          <w:rFonts w:ascii="Cambria" w:hAnsi="Cambria"/>
          <w:sz w:val="28"/>
          <w:szCs w:val="28"/>
        </w:rPr>
        <w:t>Acolhida a impugnação contra o ato convocatório, será designada nova data para realização da sessão pública.</w:t>
      </w:r>
    </w:p>
    <w:p w14:paraId="4E45CAAB" w14:textId="667CF37C" w:rsidR="004013F2" w:rsidRPr="004013F2" w:rsidRDefault="004013F2" w:rsidP="008014D9">
      <w:pPr>
        <w:shd w:val="clear" w:color="auto" w:fill="FFFFFF" w:themeFill="background1"/>
        <w:autoSpaceDE w:val="0"/>
        <w:autoSpaceDN w:val="0"/>
        <w:adjustRightInd w:val="0"/>
        <w:contextualSpacing/>
        <w:jc w:val="both"/>
        <w:rPr>
          <w:rFonts w:ascii="Cambria" w:hAnsi="Cambria"/>
          <w:sz w:val="28"/>
          <w:szCs w:val="28"/>
        </w:rPr>
      </w:pPr>
    </w:p>
    <w:p w14:paraId="6295D56E" w14:textId="3E2CCDE4" w:rsidR="004013F2" w:rsidRPr="00AE1F6F" w:rsidRDefault="004013F2" w:rsidP="008014D9">
      <w:pPr>
        <w:shd w:val="clear" w:color="auto" w:fill="FFFFFF" w:themeFill="background1"/>
        <w:autoSpaceDE w:val="0"/>
        <w:autoSpaceDN w:val="0"/>
        <w:adjustRightInd w:val="0"/>
        <w:contextualSpacing/>
        <w:jc w:val="both"/>
        <w:rPr>
          <w:rFonts w:ascii="Cambria" w:hAnsi="Cambria" w:cs="Consolas"/>
          <w:sz w:val="28"/>
          <w:szCs w:val="28"/>
        </w:rPr>
      </w:pPr>
      <w:r w:rsidRPr="00AE1F6F">
        <w:rPr>
          <w:rFonts w:ascii="Cambria" w:hAnsi="Cambria"/>
          <w:b/>
          <w:bCs/>
          <w:sz w:val="28"/>
          <w:szCs w:val="28"/>
        </w:rPr>
        <w:t>DOS RECURSOS ORÇAMENTÁRIOS:</w:t>
      </w:r>
      <w:r w:rsidRPr="00AE1F6F">
        <w:rPr>
          <w:rFonts w:ascii="Cambria" w:hAnsi="Cambria"/>
          <w:sz w:val="28"/>
          <w:szCs w:val="28"/>
        </w:rPr>
        <w:t xml:space="preserve"> A despesa total, estimada em </w:t>
      </w:r>
      <w:r w:rsidR="00E62A8C" w:rsidRPr="00AE1F6F">
        <w:rPr>
          <w:rFonts w:ascii="Cambria" w:hAnsi="Cambria"/>
          <w:b/>
          <w:bCs/>
          <w:sz w:val="28"/>
          <w:szCs w:val="28"/>
        </w:rPr>
        <w:t xml:space="preserve">R$ </w:t>
      </w:r>
      <w:r w:rsidR="00935906">
        <w:rPr>
          <w:rFonts w:ascii="Cambria" w:hAnsi="Cambria"/>
          <w:b/>
          <w:bCs/>
          <w:sz w:val="28"/>
          <w:szCs w:val="28"/>
        </w:rPr>
        <w:t>126.425,00 (CENTO E VINTE E SEIS MIL E QUATROCENTOS E VINTE E CINCO REAIS</w:t>
      </w:r>
      <w:r w:rsidR="00E62A8C" w:rsidRPr="00AE1F6F">
        <w:rPr>
          <w:rFonts w:ascii="Cambria" w:hAnsi="Cambria"/>
          <w:b/>
          <w:bCs/>
          <w:sz w:val="28"/>
          <w:szCs w:val="28"/>
        </w:rPr>
        <w:t>)</w:t>
      </w:r>
      <w:r w:rsidRPr="00AE1F6F">
        <w:rPr>
          <w:rFonts w:ascii="Cambria" w:hAnsi="Cambria"/>
          <w:sz w:val="28"/>
          <w:szCs w:val="28"/>
        </w:rPr>
        <w:t xml:space="preserve">, </w:t>
      </w:r>
      <w:r w:rsidR="00AE1F6F" w:rsidRPr="00AE1F6F">
        <w:rPr>
          <w:rFonts w:asciiTheme="majorHAnsi" w:hAnsiTheme="majorHAnsi"/>
          <w:sz w:val="28"/>
          <w:szCs w:val="28"/>
        </w:rPr>
        <w:t>onerará o</w:t>
      </w:r>
      <w:r w:rsidR="00DE62A8">
        <w:rPr>
          <w:rFonts w:asciiTheme="majorHAnsi" w:hAnsiTheme="majorHAnsi"/>
          <w:sz w:val="28"/>
          <w:szCs w:val="28"/>
        </w:rPr>
        <w:t>s</w:t>
      </w:r>
      <w:r w:rsidR="00AE1F6F" w:rsidRPr="00AE1F6F">
        <w:rPr>
          <w:rFonts w:asciiTheme="majorHAnsi" w:hAnsiTheme="majorHAnsi"/>
          <w:sz w:val="28"/>
          <w:szCs w:val="28"/>
        </w:rPr>
        <w:t xml:space="preserve"> recurso</w:t>
      </w:r>
      <w:r w:rsidR="00DE62A8">
        <w:rPr>
          <w:rFonts w:asciiTheme="majorHAnsi" w:hAnsiTheme="majorHAnsi"/>
          <w:sz w:val="28"/>
          <w:szCs w:val="28"/>
        </w:rPr>
        <w:t>s</w:t>
      </w:r>
      <w:r w:rsidR="00AE1F6F" w:rsidRPr="00AE1F6F">
        <w:rPr>
          <w:rFonts w:asciiTheme="majorHAnsi" w:hAnsiTheme="majorHAnsi"/>
          <w:sz w:val="28"/>
          <w:szCs w:val="28"/>
        </w:rPr>
        <w:t xml:space="preserve"> orçamentário</w:t>
      </w:r>
      <w:r w:rsidR="00DE62A8">
        <w:rPr>
          <w:rFonts w:asciiTheme="majorHAnsi" w:hAnsiTheme="majorHAnsi"/>
          <w:sz w:val="28"/>
          <w:szCs w:val="28"/>
        </w:rPr>
        <w:t>s</w:t>
      </w:r>
      <w:r w:rsidR="00AE1F6F" w:rsidRPr="00AE1F6F">
        <w:rPr>
          <w:rFonts w:asciiTheme="majorHAnsi" w:hAnsiTheme="majorHAnsi"/>
          <w:sz w:val="28"/>
          <w:szCs w:val="28"/>
        </w:rPr>
        <w:t xml:space="preserve"> federa</w:t>
      </w:r>
      <w:r w:rsidR="00DE62A8">
        <w:rPr>
          <w:rFonts w:asciiTheme="majorHAnsi" w:hAnsiTheme="majorHAnsi"/>
          <w:sz w:val="28"/>
          <w:szCs w:val="28"/>
        </w:rPr>
        <w:t>is e próprios</w:t>
      </w:r>
      <w:r w:rsidR="00AE1F6F" w:rsidRPr="00AE1F6F">
        <w:rPr>
          <w:rFonts w:asciiTheme="majorHAnsi" w:hAnsiTheme="majorHAnsi"/>
          <w:sz w:val="28"/>
          <w:szCs w:val="28"/>
        </w:rPr>
        <w:t>, reservado</w:t>
      </w:r>
      <w:r w:rsidR="00DE62A8">
        <w:rPr>
          <w:rFonts w:asciiTheme="majorHAnsi" w:hAnsiTheme="majorHAnsi"/>
          <w:sz w:val="28"/>
          <w:szCs w:val="28"/>
        </w:rPr>
        <w:t>s</w:t>
      </w:r>
      <w:r w:rsidR="00AE1F6F" w:rsidRPr="00AE1F6F">
        <w:rPr>
          <w:rFonts w:asciiTheme="majorHAnsi" w:hAnsiTheme="majorHAnsi"/>
          <w:sz w:val="28"/>
          <w:szCs w:val="28"/>
        </w:rPr>
        <w:t xml:space="preserve"> na</w:t>
      </w:r>
      <w:r w:rsidR="00DE62A8">
        <w:rPr>
          <w:rFonts w:asciiTheme="majorHAnsi" w:hAnsiTheme="majorHAnsi"/>
          <w:sz w:val="28"/>
          <w:szCs w:val="28"/>
        </w:rPr>
        <w:t>s</w:t>
      </w:r>
      <w:r w:rsidR="00AE1F6F" w:rsidRPr="00AE1F6F">
        <w:rPr>
          <w:rFonts w:asciiTheme="majorHAnsi" w:hAnsiTheme="majorHAnsi"/>
          <w:sz w:val="28"/>
          <w:szCs w:val="28"/>
        </w:rPr>
        <w:t xml:space="preserve"> Funciona</w:t>
      </w:r>
      <w:r w:rsidR="00DE62A8">
        <w:rPr>
          <w:rFonts w:asciiTheme="majorHAnsi" w:hAnsiTheme="majorHAnsi"/>
          <w:sz w:val="28"/>
          <w:szCs w:val="28"/>
        </w:rPr>
        <w:t>is</w:t>
      </w:r>
      <w:r w:rsidR="00AE1F6F" w:rsidRPr="00AE1F6F">
        <w:rPr>
          <w:rFonts w:asciiTheme="majorHAnsi" w:hAnsiTheme="majorHAnsi"/>
          <w:sz w:val="28"/>
          <w:szCs w:val="28"/>
        </w:rPr>
        <w:t xml:space="preserve"> Programática</w:t>
      </w:r>
      <w:r w:rsidR="00DE62A8">
        <w:rPr>
          <w:rFonts w:asciiTheme="majorHAnsi" w:hAnsiTheme="majorHAnsi"/>
          <w:sz w:val="28"/>
          <w:szCs w:val="28"/>
        </w:rPr>
        <w:t>s</w:t>
      </w:r>
      <w:r w:rsidR="00AE1F6F" w:rsidRPr="00AE1F6F">
        <w:rPr>
          <w:rFonts w:asciiTheme="majorHAnsi" w:hAnsiTheme="majorHAnsi"/>
          <w:sz w:val="28"/>
          <w:szCs w:val="28"/>
        </w:rPr>
        <w:t xml:space="preserve">: </w:t>
      </w:r>
      <w:r w:rsidR="006246D6" w:rsidRPr="006246D6">
        <w:rPr>
          <w:rFonts w:asciiTheme="majorHAnsi" w:hAnsiTheme="majorHAnsi"/>
          <w:b/>
          <w:bCs/>
          <w:sz w:val="28"/>
          <w:szCs w:val="28"/>
        </w:rPr>
        <w:t xml:space="preserve">FICHA 603 E </w:t>
      </w:r>
      <w:r w:rsidR="00FA2299" w:rsidRPr="006246D6">
        <w:rPr>
          <w:rFonts w:asciiTheme="majorHAnsi" w:hAnsiTheme="majorHAnsi"/>
          <w:b/>
          <w:bCs/>
          <w:sz w:val="28"/>
          <w:szCs w:val="28"/>
        </w:rPr>
        <w:t>FICHA 622</w:t>
      </w:r>
      <w:r w:rsidRPr="00AE1F6F">
        <w:rPr>
          <w:rFonts w:ascii="Cambria" w:hAnsi="Cambria"/>
          <w:sz w:val="28"/>
          <w:szCs w:val="28"/>
        </w:rPr>
        <w:t>.</w:t>
      </w:r>
    </w:p>
    <w:p w14:paraId="76875FFA" w14:textId="521E069D" w:rsidR="008014D9" w:rsidRPr="004013F2"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14:paraId="2A1E809A" w14:textId="77777777" w:rsidR="00DE3DF8" w:rsidRDefault="00DE3DF8" w:rsidP="00DE3DF8">
      <w:pPr>
        <w:widowControl w:val="0"/>
        <w:jc w:val="both"/>
        <w:rPr>
          <w:rFonts w:ascii="Cambria" w:eastAsia="MS Mincho" w:hAnsi="Cambria" w:cs="Consolas"/>
          <w:b/>
          <w:bCs/>
          <w:iCs/>
          <w:sz w:val="28"/>
          <w:szCs w:val="28"/>
        </w:rPr>
      </w:pPr>
      <w:r>
        <w:rPr>
          <w:rFonts w:ascii="Cambria" w:eastAsia="MS Mincho" w:hAnsi="Cambria" w:cs="Consolas"/>
          <w:b/>
          <w:bCs/>
          <w:iCs/>
          <w:sz w:val="28"/>
          <w:szCs w:val="28"/>
        </w:rPr>
        <w:t xml:space="preserve">1 – </w:t>
      </w:r>
      <w:r w:rsidRPr="007C53AE">
        <w:rPr>
          <w:rFonts w:ascii="Cambria" w:eastAsia="MS Mincho" w:hAnsi="Cambria" w:cs="Consolas"/>
          <w:b/>
          <w:bCs/>
          <w:iCs/>
          <w:sz w:val="28"/>
          <w:szCs w:val="28"/>
        </w:rPr>
        <w:t>OBJETO</w:t>
      </w:r>
    </w:p>
    <w:p w14:paraId="5F7A307D" w14:textId="77777777" w:rsidR="00DE3DF8" w:rsidRDefault="00DE3DF8" w:rsidP="00DE3DF8">
      <w:pPr>
        <w:widowControl w:val="0"/>
        <w:jc w:val="both"/>
        <w:rPr>
          <w:rFonts w:ascii="Cambria" w:eastAsia="MS Mincho" w:hAnsi="Cambria" w:cs="Consolas"/>
          <w:b/>
          <w:bCs/>
          <w:iCs/>
          <w:sz w:val="28"/>
          <w:szCs w:val="28"/>
        </w:rPr>
      </w:pPr>
    </w:p>
    <w:p w14:paraId="72821CC2" w14:textId="2D8A0CA9" w:rsidR="00DE3DF8" w:rsidRDefault="00A27E66" w:rsidP="00DE3DF8">
      <w:pPr>
        <w:widowControl w:val="0"/>
        <w:jc w:val="both"/>
        <w:rPr>
          <w:rFonts w:ascii="Cambria" w:hAnsi="Cambria" w:cs="Consolas"/>
          <w:iCs/>
          <w:sz w:val="28"/>
          <w:szCs w:val="28"/>
        </w:rPr>
      </w:pPr>
      <w:r>
        <w:rPr>
          <w:rFonts w:ascii="Cambria" w:hAnsi="Cambria" w:cs="Consolas"/>
          <w:b/>
          <w:bCs/>
          <w:sz w:val="28"/>
          <w:szCs w:val="28"/>
        </w:rPr>
        <w:t>1</w:t>
      </w:r>
      <w:r w:rsidRPr="00E420C4">
        <w:rPr>
          <w:rFonts w:ascii="Cambria" w:hAnsi="Cambria" w:cs="Consolas"/>
          <w:b/>
          <w:bCs/>
          <w:sz w:val="28"/>
          <w:szCs w:val="28"/>
        </w:rPr>
        <w:t xml:space="preserve">.1 </w:t>
      </w:r>
      <w:r w:rsidRPr="00E420C4">
        <w:rPr>
          <w:rFonts w:ascii="Cambria" w:hAnsi="Cambria" w:cs="Consolas"/>
          <w:sz w:val="28"/>
          <w:szCs w:val="28"/>
        </w:rPr>
        <w:t xml:space="preserve">– </w:t>
      </w:r>
      <w:r w:rsidR="0049240C">
        <w:rPr>
          <w:rFonts w:ascii="Cambria" w:eastAsia="MS Mincho" w:hAnsi="Cambria" w:cs="Consolas"/>
          <w:iCs/>
          <w:sz w:val="28"/>
          <w:szCs w:val="28"/>
        </w:rPr>
        <w:t xml:space="preserve">A presente licitação tem por objeto, </w:t>
      </w:r>
      <w:r w:rsidR="0049240C">
        <w:rPr>
          <w:rFonts w:ascii="Cambria" w:eastAsia="MS Mincho" w:hAnsi="Cambria" w:cs="Consolas"/>
          <w:sz w:val="28"/>
          <w:szCs w:val="28"/>
        </w:rPr>
        <w:t>a</w:t>
      </w:r>
      <w:r w:rsidR="0049240C">
        <w:rPr>
          <w:rFonts w:ascii="Cambria" w:hAnsi="Cambria" w:cs="Consolas"/>
          <w:bCs/>
          <w:sz w:val="28"/>
          <w:szCs w:val="28"/>
        </w:rPr>
        <w:t xml:space="preserve"> </w:t>
      </w:r>
      <w:r w:rsidR="00935906" w:rsidRPr="00E95ED1">
        <w:rPr>
          <w:rFonts w:ascii="Cambria" w:hAnsi="Cambria" w:cs="Consolas"/>
          <w:bCs/>
          <w:sz w:val="28"/>
          <w:szCs w:val="28"/>
        </w:rPr>
        <w:t xml:space="preserve">Aquisição de </w:t>
      </w:r>
      <w:r w:rsidR="00935906">
        <w:rPr>
          <w:rFonts w:ascii="Cambria" w:hAnsi="Cambria" w:cs="Consolas"/>
          <w:bCs/>
          <w:sz w:val="28"/>
          <w:szCs w:val="28"/>
        </w:rPr>
        <w:t>Kit de Higiene e Limpeza, para a Secretaria Municipal de Assistência Social</w:t>
      </w:r>
      <w:r w:rsidR="00935906" w:rsidRPr="00E95ED1">
        <w:rPr>
          <w:rFonts w:ascii="Cambria" w:hAnsi="Cambria" w:cs="Consolas"/>
          <w:sz w:val="28"/>
          <w:szCs w:val="28"/>
        </w:rPr>
        <w:t xml:space="preserve">, </w:t>
      </w:r>
      <w:r w:rsidR="00935906" w:rsidRPr="00E95ED1">
        <w:rPr>
          <w:rFonts w:ascii="Cambria" w:eastAsia="MS Mincho" w:hAnsi="Cambria" w:cs="Consolas"/>
          <w:bCs/>
          <w:sz w:val="28"/>
          <w:szCs w:val="28"/>
        </w:rPr>
        <w:t xml:space="preserve">conforme especificações constantes do </w:t>
      </w:r>
      <w:r w:rsidR="00935906" w:rsidRPr="00E95ED1">
        <w:rPr>
          <w:rFonts w:ascii="Cambria" w:eastAsia="MS Mincho" w:hAnsi="Cambria" w:cs="Consolas"/>
          <w:b/>
          <w:bCs/>
          <w:sz w:val="28"/>
          <w:szCs w:val="28"/>
        </w:rPr>
        <w:t>Anexo I – Termo de Referência</w:t>
      </w:r>
      <w:r w:rsidR="00EE4CA9">
        <w:rPr>
          <w:rFonts w:ascii="Cambria" w:hAnsi="Cambria" w:cs="Consolas"/>
          <w:iCs/>
          <w:sz w:val="28"/>
          <w:szCs w:val="28"/>
        </w:rPr>
        <w:t>.</w:t>
      </w:r>
    </w:p>
    <w:p w14:paraId="5C5D2E23" w14:textId="77777777" w:rsidR="004013F2" w:rsidRPr="007C53AE" w:rsidRDefault="004013F2" w:rsidP="00DE3DF8">
      <w:pPr>
        <w:widowControl w:val="0"/>
        <w:jc w:val="both"/>
        <w:rPr>
          <w:rFonts w:ascii="Cambria" w:hAnsi="Cambria" w:cs="Consolas"/>
          <w:iCs/>
          <w:sz w:val="28"/>
          <w:szCs w:val="28"/>
        </w:rPr>
      </w:pPr>
    </w:p>
    <w:p w14:paraId="4279EB90" w14:textId="234F2B70" w:rsidR="008014D9" w:rsidRPr="008014D9" w:rsidRDefault="00DE3DF8"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r>
        <w:rPr>
          <w:rFonts w:ascii="Cambria" w:hAnsi="Cambria" w:cs="Consolas"/>
          <w:b/>
          <w:bCs/>
          <w:sz w:val="28"/>
          <w:szCs w:val="28"/>
        </w:rPr>
        <w:t>2</w:t>
      </w:r>
      <w:r w:rsidR="008014D9" w:rsidRPr="008014D9">
        <w:rPr>
          <w:rFonts w:ascii="Cambria" w:hAnsi="Cambria" w:cs="Consolas"/>
          <w:b/>
          <w:bCs/>
          <w:sz w:val="28"/>
          <w:szCs w:val="28"/>
        </w:rPr>
        <w:t xml:space="preserve"> – PARTICIPAÇÃO</w:t>
      </w:r>
    </w:p>
    <w:p w14:paraId="0EDC228E" w14:textId="77777777" w:rsidR="006436BB" w:rsidRPr="008014D9" w:rsidRDefault="006436BB"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14:paraId="581DEBEB" w14:textId="722DEA07" w:rsidR="00E420C4" w:rsidRDefault="00DE3DF8" w:rsidP="008014D9">
      <w:pPr>
        <w:tabs>
          <w:tab w:val="left" w:pos="-1701"/>
        </w:tabs>
        <w:autoSpaceDE w:val="0"/>
        <w:autoSpaceDN w:val="0"/>
        <w:adjustRightInd w:val="0"/>
        <w:jc w:val="both"/>
        <w:rPr>
          <w:rFonts w:ascii="Cambria" w:hAnsi="Cambria"/>
          <w:sz w:val="28"/>
          <w:szCs w:val="28"/>
        </w:rPr>
      </w:pPr>
      <w:r w:rsidRPr="006436BB">
        <w:rPr>
          <w:rFonts w:ascii="Cambria" w:hAnsi="Cambria" w:cs="Consolas"/>
          <w:b/>
          <w:bCs/>
          <w:sz w:val="28"/>
          <w:szCs w:val="28"/>
        </w:rPr>
        <w:t>2</w:t>
      </w:r>
      <w:r w:rsidR="008014D9" w:rsidRPr="006436BB">
        <w:rPr>
          <w:rFonts w:ascii="Cambria" w:hAnsi="Cambria" w:cs="Consolas"/>
          <w:b/>
          <w:bCs/>
          <w:sz w:val="28"/>
          <w:szCs w:val="28"/>
        </w:rPr>
        <w:t xml:space="preserve">.1 </w:t>
      </w:r>
      <w:r w:rsidR="008014D9" w:rsidRPr="006436BB">
        <w:rPr>
          <w:rFonts w:ascii="Cambria" w:hAnsi="Cambria" w:cs="Consolas"/>
          <w:sz w:val="28"/>
          <w:szCs w:val="28"/>
        </w:rPr>
        <w:t>–</w:t>
      </w:r>
      <w:r w:rsidR="00D45A00">
        <w:rPr>
          <w:rFonts w:ascii="Cambria" w:hAnsi="Cambria" w:cs="Consolas"/>
          <w:sz w:val="28"/>
          <w:szCs w:val="28"/>
        </w:rPr>
        <w:t xml:space="preserve"> </w:t>
      </w:r>
      <w:r w:rsidR="00E420C4" w:rsidRPr="006436BB">
        <w:rPr>
          <w:rFonts w:ascii="Cambria" w:hAnsi="Cambria" w:cs="Consolas"/>
          <w:sz w:val="28"/>
          <w:szCs w:val="28"/>
        </w:rPr>
        <w:t>P</w:t>
      </w:r>
      <w:r w:rsidR="00E420C4" w:rsidRPr="006436BB">
        <w:rPr>
          <w:rFonts w:ascii="Cambria" w:hAnsi="Cambria"/>
          <w:sz w:val="28"/>
          <w:szCs w:val="28"/>
        </w:rPr>
        <w:t>oderão participar deste Pregão empresas</w:t>
      </w:r>
      <w:r w:rsidR="00E420C4" w:rsidRPr="00E420C4">
        <w:rPr>
          <w:rFonts w:ascii="Cambria" w:hAnsi="Cambria"/>
          <w:sz w:val="28"/>
          <w:szCs w:val="28"/>
        </w:rPr>
        <w:t xml:space="preserve"> do ramo de atividade pertinente ao objeto desta licitação que atenderem às exigências de habilitação e que </w:t>
      </w:r>
      <w:r w:rsidR="00E420C4" w:rsidRPr="00E420C4">
        <w:rPr>
          <w:rFonts w:ascii="Cambria" w:hAnsi="Cambria"/>
          <w:sz w:val="28"/>
          <w:szCs w:val="28"/>
        </w:rPr>
        <w:lastRenderedPageBreak/>
        <w:t xml:space="preserve">estiverem registradas na BLL, em atividade econômica compatível com o seu objeto, sejam detentoras de senha para participar de procedimentos eletrônicos e tenham credenciado os seus </w:t>
      </w:r>
      <w:r w:rsidR="00E420C4" w:rsidRPr="006436BB">
        <w:rPr>
          <w:rFonts w:ascii="Cambria" w:hAnsi="Cambria"/>
          <w:sz w:val="28"/>
          <w:szCs w:val="28"/>
        </w:rPr>
        <w:t>representantes, na forma estabelecida no regulamento que disciplina a inscrição n</w:t>
      </w:r>
      <w:r w:rsidR="00113E10" w:rsidRPr="006436BB">
        <w:rPr>
          <w:rFonts w:ascii="Cambria" w:hAnsi="Cambria"/>
          <w:sz w:val="28"/>
          <w:szCs w:val="28"/>
        </w:rPr>
        <w:t>a</w:t>
      </w:r>
      <w:r w:rsidR="00E420C4" w:rsidRPr="006436BB">
        <w:rPr>
          <w:rFonts w:ascii="Cambria" w:hAnsi="Cambria"/>
          <w:sz w:val="28"/>
          <w:szCs w:val="28"/>
        </w:rPr>
        <w:t xml:space="preserve"> referid</w:t>
      </w:r>
      <w:r w:rsidR="00113E10" w:rsidRPr="006436BB">
        <w:rPr>
          <w:rFonts w:ascii="Cambria" w:hAnsi="Cambria"/>
          <w:sz w:val="28"/>
          <w:szCs w:val="28"/>
        </w:rPr>
        <w:t>a</w:t>
      </w:r>
      <w:r w:rsidR="00E420C4" w:rsidRPr="006436BB">
        <w:rPr>
          <w:rFonts w:ascii="Cambria" w:hAnsi="Cambria"/>
          <w:sz w:val="28"/>
          <w:szCs w:val="28"/>
        </w:rPr>
        <w:t xml:space="preserve"> </w:t>
      </w:r>
      <w:r w:rsidR="00113E10" w:rsidRPr="006436BB">
        <w:rPr>
          <w:rFonts w:ascii="Cambria" w:hAnsi="Cambria"/>
          <w:sz w:val="28"/>
          <w:szCs w:val="28"/>
        </w:rPr>
        <w:t>BLL</w:t>
      </w:r>
      <w:r w:rsidR="006436BB" w:rsidRPr="006436BB">
        <w:rPr>
          <w:rFonts w:ascii="Cambria" w:hAnsi="Cambria"/>
          <w:sz w:val="28"/>
          <w:szCs w:val="28"/>
        </w:rPr>
        <w:t>.</w:t>
      </w:r>
    </w:p>
    <w:p w14:paraId="6F50C674" w14:textId="08DA50CC" w:rsidR="00E420C4" w:rsidRPr="00E420C4" w:rsidRDefault="00E420C4" w:rsidP="008014D9">
      <w:pPr>
        <w:tabs>
          <w:tab w:val="left" w:pos="-1701"/>
        </w:tabs>
        <w:autoSpaceDE w:val="0"/>
        <w:autoSpaceDN w:val="0"/>
        <w:adjustRightInd w:val="0"/>
        <w:jc w:val="both"/>
        <w:rPr>
          <w:rFonts w:ascii="Cambria" w:hAnsi="Cambria"/>
          <w:sz w:val="28"/>
          <w:szCs w:val="28"/>
        </w:rPr>
      </w:pPr>
    </w:p>
    <w:p w14:paraId="3A5A50F1" w14:textId="19F8B72F" w:rsidR="00E420C4" w:rsidRPr="00E420C4" w:rsidRDefault="00DE3DF8" w:rsidP="008014D9">
      <w:pPr>
        <w:tabs>
          <w:tab w:val="left" w:pos="-1701"/>
        </w:tabs>
        <w:autoSpaceDE w:val="0"/>
        <w:autoSpaceDN w:val="0"/>
        <w:adjustRightInd w:val="0"/>
        <w:jc w:val="both"/>
        <w:rPr>
          <w:rFonts w:ascii="Cambria" w:hAnsi="Cambria"/>
          <w:sz w:val="28"/>
          <w:szCs w:val="28"/>
        </w:rPr>
      </w:pPr>
      <w:r>
        <w:rPr>
          <w:rFonts w:ascii="Cambria" w:hAnsi="Cambria"/>
          <w:b/>
          <w:bCs/>
          <w:sz w:val="28"/>
          <w:szCs w:val="28"/>
        </w:rPr>
        <w:t>2</w:t>
      </w:r>
      <w:r w:rsidR="00E420C4" w:rsidRPr="00DE3DF8">
        <w:rPr>
          <w:rFonts w:ascii="Cambria" w:hAnsi="Cambria"/>
          <w:b/>
          <w:bCs/>
          <w:sz w:val="28"/>
          <w:szCs w:val="28"/>
        </w:rPr>
        <w:t>.1.1 –</w:t>
      </w:r>
      <w:r w:rsidR="00E420C4" w:rsidRPr="00E420C4">
        <w:rPr>
          <w:rFonts w:ascii="Cambria" w:hAnsi="Cambria"/>
          <w:sz w:val="28"/>
          <w:szCs w:val="28"/>
        </w:rPr>
        <w:t xml:space="preserve"> O registro n</w:t>
      </w:r>
      <w:r w:rsidR="00E420C4">
        <w:rPr>
          <w:rFonts w:ascii="Cambria" w:hAnsi="Cambria"/>
          <w:sz w:val="28"/>
          <w:szCs w:val="28"/>
        </w:rPr>
        <w:t>a</w:t>
      </w:r>
      <w:r w:rsidR="00E420C4" w:rsidRPr="00E420C4">
        <w:rPr>
          <w:rFonts w:ascii="Cambria" w:hAnsi="Cambria"/>
          <w:sz w:val="28"/>
          <w:szCs w:val="28"/>
        </w:rPr>
        <w:t xml:space="preserve"> </w:t>
      </w:r>
      <w:r w:rsidR="00E420C4">
        <w:rPr>
          <w:rFonts w:ascii="Cambria" w:hAnsi="Cambria"/>
          <w:sz w:val="28"/>
          <w:szCs w:val="28"/>
        </w:rPr>
        <w:t>BLL</w:t>
      </w:r>
      <w:r w:rsidR="00E420C4" w:rsidRPr="00E420C4">
        <w:rPr>
          <w:rFonts w:ascii="Cambria" w:hAnsi="Cambria"/>
          <w:sz w:val="28"/>
          <w:szCs w:val="28"/>
        </w:rPr>
        <w:t xml:space="preserve">,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Sistema </w:t>
      </w:r>
      <w:r>
        <w:rPr>
          <w:rFonts w:ascii="Cambria" w:hAnsi="Cambria"/>
          <w:sz w:val="28"/>
          <w:szCs w:val="28"/>
        </w:rPr>
        <w:t>BLL</w:t>
      </w:r>
      <w:r w:rsidR="00E420C4" w:rsidRPr="00E420C4">
        <w:rPr>
          <w:rFonts w:ascii="Cambria" w:hAnsi="Cambria"/>
          <w:sz w:val="28"/>
          <w:szCs w:val="28"/>
        </w:rPr>
        <w:t>.</w:t>
      </w:r>
    </w:p>
    <w:p w14:paraId="258F991A" w14:textId="10F14860" w:rsidR="00E420C4" w:rsidRPr="00E420C4" w:rsidRDefault="00E420C4" w:rsidP="008014D9">
      <w:pPr>
        <w:tabs>
          <w:tab w:val="left" w:pos="-1701"/>
        </w:tabs>
        <w:autoSpaceDE w:val="0"/>
        <w:autoSpaceDN w:val="0"/>
        <w:adjustRightInd w:val="0"/>
        <w:jc w:val="both"/>
        <w:rPr>
          <w:rFonts w:ascii="Cambria" w:hAnsi="Cambria"/>
          <w:sz w:val="28"/>
          <w:szCs w:val="28"/>
        </w:rPr>
      </w:pPr>
    </w:p>
    <w:p w14:paraId="17C74D5F" w14:textId="05685FC2" w:rsidR="00DE3DF8" w:rsidRDefault="00DE3DF8" w:rsidP="008014D9">
      <w:pPr>
        <w:tabs>
          <w:tab w:val="left" w:pos="-1701"/>
        </w:tabs>
        <w:autoSpaceDE w:val="0"/>
        <w:autoSpaceDN w:val="0"/>
        <w:adjustRightInd w:val="0"/>
        <w:jc w:val="both"/>
        <w:rPr>
          <w:rFonts w:ascii="Cambria" w:hAnsi="Cambria"/>
          <w:sz w:val="28"/>
          <w:szCs w:val="28"/>
        </w:rPr>
      </w:pPr>
      <w:r>
        <w:rPr>
          <w:rFonts w:ascii="Cambria" w:hAnsi="Cambria"/>
          <w:b/>
          <w:bCs/>
          <w:sz w:val="28"/>
          <w:szCs w:val="28"/>
        </w:rPr>
        <w:t>2</w:t>
      </w:r>
      <w:r w:rsidR="00E420C4" w:rsidRPr="00DE3DF8">
        <w:rPr>
          <w:rFonts w:ascii="Cambria" w:hAnsi="Cambria"/>
          <w:b/>
          <w:bCs/>
          <w:sz w:val="28"/>
          <w:szCs w:val="28"/>
        </w:rPr>
        <w:t>.1.2</w:t>
      </w:r>
      <w:r w:rsidRPr="00DE3DF8">
        <w:rPr>
          <w:rFonts w:ascii="Cambria" w:hAnsi="Cambria"/>
          <w:b/>
          <w:bCs/>
          <w:sz w:val="28"/>
          <w:szCs w:val="28"/>
        </w:rPr>
        <w:t xml:space="preserve"> –</w:t>
      </w:r>
      <w:r w:rsidR="00E420C4" w:rsidRPr="00E420C4">
        <w:rPr>
          <w:rFonts w:ascii="Cambria" w:hAnsi="Cambria"/>
          <w:sz w:val="28"/>
          <w:szCs w:val="28"/>
        </w:rPr>
        <w:t xml:space="preserve"> As informações a respeito das condições exigidas e dos procedimentos a serem cumpridos, para o registro n</w:t>
      </w:r>
      <w:r>
        <w:rPr>
          <w:rFonts w:ascii="Cambria" w:hAnsi="Cambria"/>
          <w:sz w:val="28"/>
          <w:szCs w:val="28"/>
        </w:rPr>
        <w:t>a</w:t>
      </w:r>
      <w:r w:rsidR="00E420C4" w:rsidRPr="00E420C4">
        <w:rPr>
          <w:rFonts w:ascii="Cambria" w:hAnsi="Cambria"/>
          <w:sz w:val="28"/>
          <w:szCs w:val="28"/>
        </w:rPr>
        <w:t xml:space="preserve"> </w:t>
      </w:r>
      <w:r>
        <w:rPr>
          <w:rFonts w:ascii="Cambria" w:hAnsi="Cambria"/>
          <w:sz w:val="28"/>
          <w:szCs w:val="28"/>
        </w:rPr>
        <w:t>BLL</w:t>
      </w:r>
      <w:r w:rsidR="00E420C4" w:rsidRPr="00E420C4">
        <w:rPr>
          <w:rFonts w:ascii="Cambria" w:hAnsi="Cambria"/>
          <w:sz w:val="28"/>
          <w:szCs w:val="28"/>
        </w:rPr>
        <w:t xml:space="preserve">, para o credenciamento de representantes e para a obtenção de senha de acesso, estão disponíveis no endereço eletrônico </w:t>
      </w:r>
      <w:r w:rsidRPr="007C53AE">
        <w:rPr>
          <w:rFonts w:ascii="Cambria" w:hAnsi="Cambria"/>
          <w:sz w:val="28"/>
          <w:szCs w:val="28"/>
          <w:shd w:val="clear" w:color="auto" w:fill="FFFFFF"/>
        </w:rPr>
        <w:t>www.</w:t>
      </w:r>
      <w:r>
        <w:rPr>
          <w:rFonts w:ascii="Cambria" w:hAnsi="Cambria"/>
          <w:sz w:val="28"/>
          <w:szCs w:val="28"/>
          <w:shd w:val="clear" w:color="auto" w:fill="FFFFFF"/>
        </w:rPr>
        <w:t>bll.org.br</w:t>
      </w:r>
      <w:r w:rsidR="00B352D4">
        <w:rPr>
          <w:rFonts w:ascii="Cambria" w:hAnsi="Cambria"/>
          <w:sz w:val="28"/>
          <w:szCs w:val="28"/>
        </w:rPr>
        <w:t xml:space="preserve"> ou Fone (0XX41) 3097-4600.</w:t>
      </w:r>
    </w:p>
    <w:p w14:paraId="359C05A7" w14:textId="77777777" w:rsidR="00DE3DF8" w:rsidRDefault="00DE3DF8" w:rsidP="008014D9">
      <w:pPr>
        <w:tabs>
          <w:tab w:val="left" w:pos="-1701"/>
        </w:tabs>
        <w:autoSpaceDE w:val="0"/>
        <w:autoSpaceDN w:val="0"/>
        <w:adjustRightInd w:val="0"/>
        <w:jc w:val="both"/>
        <w:rPr>
          <w:rFonts w:ascii="Cambria" w:hAnsi="Cambria"/>
          <w:sz w:val="28"/>
          <w:szCs w:val="28"/>
        </w:rPr>
      </w:pPr>
    </w:p>
    <w:p w14:paraId="41A866C6" w14:textId="3573298C" w:rsidR="00DE3DF8" w:rsidRPr="00113E10" w:rsidRDefault="00DE3DF8" w:rsidP="008014D9">
      <w:pPr>
        <w:tabs>
          <w:tab w:val="left" w:pos="-1701"/>
        </w:tabs>
        <w:autoSpaceDE w:val="0"/>
        <w:autoSpaceDN w:val="0"/>
        <w:adjustRightInd w:val="0"/>
        <w:jc w:val="both"/>
        <w:rPr>
          <w:rFonts w:ascii="Cambria" w:hAnsi="Cambria"/>
          <w:sz w:val="28"/>
          <w:szCs w:val="28"/>
        </w:rPr>
      </w:pPr>
      <w:r>
        <w:rPr>
          <w:rFonts w:ascii="Cambria" w:hAnsi="Cambria"/>
          <w:b/>
          <w:bCs/>
          <w:sz w:val="28"/>
          <w:szCs w:val="28"/>
        </w:rPr>
        <w:t>2</w:t>
      </w:r>
      <w:r w:rsidR="00E420C4" w:rsidRPr="00DE3DF8">
        <w:rPr>
          <w:rFonts w:ascii="Cambria" w:hAnsi="Cambria"/>
          <w:b/>
          <w:bCs/>
          <w:sz w:val="28"/>
          <w:szCs w:val="28"/>
        </w:rPr>
        <w:t>.2</w:t>
      </w:r>
      <w:r w:rsidRPr="00DE3DF8">
        <w:rPr>
          <w:rFonts w:ascii="Cambria" w:hAnsi="Cambria"/>
          <w:b/>
          <w:bCs/>
          <w:sz w:val="28"/>
          <w:szCs w:val="28"/>
        </w:rPr>
        <w:t xml:space="preserve"> –</w:t>
      </w:r>
      <w:r w:rsidR="00E420C4" w:rsidRPr="00E420C4">
        <w:rPr>
          <w:rFonts w:ascii="Cambria" w:hAnsi="Cambria"/>
          <w:sz w:val="28"/>
          <w:szCs w:val="28"/>
        </w:rPr>
        <w:t xml:space="preserve"> A participação no certame está condicionada, ainda, a que o interessado ao acessar, inicialmente, o ambiente eletrônico de contratações do Sistema </w:t>
      </w:r>
      <w:r>
        <w:rPr>
          <w:rFonts w:ascii="Cambria" w:hAnsi="Cambria"/>
          <w:sz w:val="28"/>
          <w:szCs w:val="28"/>
        </w:rPr>
        <w:t>BLL</w:t>
      </w:r>
      <w:r w:rsidR="00E420C4" w:rsidRPr="00E420C4">
        <w:rPr>
          <w:rFonts w:ascii="Cambria" w:hAnsi="Cambria"/>
          <w:sz w:val="28"/>
          <w:szCs w:val="28"/>
        </w:rPr>
        <w:t xml:space="preserve">, </w:t>
      </w:r>
      <w:r w:rsidR="00E420C4" w:rsidRPr="00113E10">
        <w:rPr>
          <w:rFonts w:ascii="Cambria" w:hAnsi="Cambria"/>
          <w:sz w:val="28"/>
          <w:szCs w:val="28"/>
        </w:rPr>
        <w:t xml:space="preserve">declare, mediante assinalação no campo próprio, </w:t>
      </w:r>
      <w:r w:rsidR="00113E10" w:rsidRPr="00113E10">
        <w:rPr>
          <w:rFonts w:ascii="Cambria" w:hAnsi="Cambria"/>
          <w:sz w:val="28"/>
          <w:szCs w:val="28"/>
        </w:rPr>
        <w:t xml:space="preserve">que cumpre </w:t>
      </w:r>
      <w:r w:rsidR="00113E10" w:rsidRPr="00DE3DF8">
        <w:rPr>
          <w:rFonts w:ascii="Cambria" w:hAnsi="Cambria"/>
          <w:sz w:val="28"/>
          <w:szCs w:val="28"/>
        </w:rPr>
        <w:t>integralmente os requisitos de habilitação constantes do Edital</w:t>
      </w:r>
      <w:r w:rsidR="00E420C4" w:rsidRPr="00113E10">
        <w:rPr>
          <w:rFonts w:ascii="Cambria" w:hAnsi="Cambria"/>
          <w:sz w:val="28"/>
          <w:szCs w:val="28"/>
        </w:rPr>
        <w:t xml:space="preserve">. </w:t>
      </w:r>
    </w:p>
    <w:p w14:paraId="3A16F840" w14:textId="77777777" w:rsidR="00113E10" w:rsidRDefault="00113E10" w:rsidP="008014D9">
      <w:pPr>
        <w:tabs>
          <w:tab w:val="left" w:pos="-1701"/>
        </w:tabs>
        <w:autoSpaceDE w:val="0"/>
        <w:autoSpaceDN w:val="0"/>
        <w:adjustRightInd w:val="0"/>
        <w:jc w:val="both"/>
        <w:rPr>
          <w:rFonts w:ascii="Cambria" w:hAnsi="Cambria"/>
          <w:sz w:val="28"/>
          <w:szCs w:val="28"/>
        </w:rPr>
      </w:pPr>
    </w:p>
    <w:p w14:paraId="2AC3CC4B" w14:textId="45208C62" w:rsidR="00DE3DF8" w:rsidRDefault="00DE3DF8" w:rsidP="008014D9">
      <w:pPr>
        <w:tabs>
          <w:tab w:val="left" w:pos="-1701"/>
        </w:tabs>
        <w:autoSpaceDE w:val="0"/>
        <w:autoSpaceDN w:val="0"/>
        <w:adjustRightInd w:val="0"/>
        <w:jc w:val="both"/>
        <w:rPr>
          <w:rFonts w:ascii="Cambria" w:hAnsi="Cambria"/>
          <w:sz w:val="28"/>
          <w:szCs w:val="28"/>
        </w:rPr>
      </w:pPr>
      <w:r>
        <w:rPr>
          <w:rFonts w:ascii="Cambria" w:hAnsi="Cambria"/>
          <w:b/>
          <w:bCs/>
          <w:sz w:val="28"/>
          <w:szCs w:val="28"/>
        </w:rPr>
        <w:t>2</w:t>
      </w:r>
      <w:r w:rsidR="00E420C4" w:rsidRPr="00DE3DF8">
        <w:rPr>
          <w:rFonts w:ascii="Cambria" w:hAnsi="Cambria"/>
          <w:b/>
          <w:bCs/>
          <w:sz w:val="28"/>
          <w:szCs w:val="28"/>
        </w:rPr>
        <w:t>.3</w:t>
      </w:r>
      <w:r w:rsidRPr="00DE3DF8">
        <w:rPr>
          <w:rFonts w:ascii="Cambria" w:hAnsi="Cambria"/>
          <w:b/>
          <w:bCs/>
          <w:sz w:val="28"/>
          <w:szCs w:val="28"/>
        </w:rPr>
        <w:t xml:space="preserve"> –</w:t>
      </w:r>
      <w:r w:rsidR="00E420C4" w:rsidRPr="00E420C4">
        <w:rPr>
          <w:rFonts w:ascii="Cambria" w:hAnsi="Cambria"/>
          <w:sz w:val="28"/>
          <w:szCs w:val="28"/>
        </w:rPr>
        <w:t xml:space="preserve"> O licitante responde integralmente por todos os atos praticados no Pregão Eletrônico, por seus representantes devidamente credenciados, assim como pela utilização da senha de acesso ao sistema, ainda que indevidamente, inclusive por pessoa não credenciada como sua representante. </w:t>
      </w:r>
    </w:p>
    <w:p w14:paraId="590DC1A2" w14:textId="77777777" w:rsidR="00DE3DF8" w:rsidRDefault="00DE3DF8" w:rsidP="008014D9">
      <w:pPr>
        <w:tabs>
          <w:tab w:val="left" w:pos="-1701"/>
        </w:tabs>
        <w:autoSpaceDE w:val="0"/>
        <w:autoSpaceDN w:val="0"/>
        <w:adjustRightInd w:val="0"/>
        <w:jc w:val="both"/>
        <w:rPr>
          <w:rFonts w:ascii="Cambria" w:hAnsi="Cambria"/>
          <w:sz w:val="28"/>
          <w:szCs w:val="28"/>
        </w:rPr>
      </w:pPr>
    </w:p>
    <w:p w14:paraId="11C3628D" w14:textId="4ACEE3B3" w:rsidR="00DE3DF8" w:rsidRDefault="00DE3DF8" w:rsidP="008014D9">
      <w:pPr>
        <w:tabs>
          <w:tab w:val="left" w:pos="-1701"/>
        </w:tabs>
        <w:autoSpaceDE w:val="0"/>
        <w:autoSpaceDN w:val="0"/>
        <w:adjustRightInd w:val="0"/>
        <w:jc w:val="both"/>
        <w:rPr>
          <w:rFonts w:ascii="Cambria" w:hAnsi="Cambria"/>
          <w:sz w:val="28"/>
          <w:szCs w:val="28"/>
        </w:rPr>
      </w:pPr>
      <w:r>
        <w:rPr>
          <w:rFonts w:ascii="Cambria" w:hAnsi="Cambria"/>
          <w:b/>
          <w:bCs/>
          <w:sz w:val="28"/>
          <w:szCs w:val="28"/>
        </w:rPr>
        <w:t>2</w:t>
      </w:r>
      <w:r w:rsidR="00E420C4" w:rsidRPr="00DE3DF8">
        <w:rPr>
          <w:rFonts w:ascii="Cambria" w:hAnsi="Cambria"/>
          <w:b/>
          <w:bCs/>
          <w:sz w:val="28"/>
          <w:szCs w:val="28"/>
        </w:rPr>
        <w:t>.4</w:t>
      </w:r>
      <w:r w:rsidRPr="00DE3DF8">
        <w:rPr>
          <w:rFonts w:ascii="Cambria" w:hAnsi="Cambria"/>
          <w:b/>
          <w:bCs/>
          <w:sz w:val="28"/>
          <w:szCs w:val="28"/>
        </w:rPr>
        <w:t xml:space="preserve"> –</w:t>
      </w:r>
      <w:r w:rsidR="00E420C4" w:rsidRPr="00E420C4">
        <w:rPr>
          <w:rFonts w:ascii="Cambria" w:hAnsi="Cambria"/>
          <w:sz w:val="28"/>
          <w:szCs w:val="28"/>
        </w:rPr>
        <w:t xml:space="preserve"> Cada representante credenciado poderá representar apenas um licitante, em cada Pregão Eletrônico. </w:t>
      </w:r>
    </w:p>
    <w:p w14:paraId="4B413F7C" w14:textId="77777777" w:rsidR="00DE3DF8" w:rsidRDefault="00DE3DF8" w:rsidP="008014D9">
      <w:pPr>
        <w:tabs>
          <w:tab w:val="left" w:pos="-1701"/>
        </w:tabs>
        <w:autoSpaceDE w:val="0"/>
        <w:autoSpaceDN w:val="0"/>
        <w:adjustRightInd w:val="0"/>
        <w:jc w:val="both"/>
        <w:rPr>
          <w:rFonts w:ascii="Cambria" w:hAnsi="Cambria"/>
          <w:sz w:val="28"/>
          <w:szCs w:val="28"/>
        </w:rPr>
      </w:pPr>
    </w:p>
    <w:p w14:paraId="13723AC2" w14:textId="32B0F2A0" w:rsidR="00E420C4" w:rsidRPr="00E420C4" w:rsidRDefault="00DE3DF8" w:rsidP="008014D9">
      <w:pPr>
        <w:tabs>
          <w:tab w:val="left" w:pos="-1701"/>
        </w:tabs>
        <w:autoSpaceDE w:val="0"/>
        <w:autoSpaceDN w:val="0"/>
        <w:adjustRightInd w:val="0"/>
        <w:jc w:val="both"/>
        <w:rPr>
          <w:rFonts w:ascii="Cambria" w:hAnsi="Cambria" w:cs="Consolas"/>
          <w:sz w:val="28"/>
          <w:szCs w:val="28"/>
        </w:rPr>
      </w:pPr>
      <w:r>
        <w:rPr>
          <w:rFonts w:ascii="Cambria" w:hAnsi="Cambria"/>
          <w:b/>
          <w:bCs/>
          <w:sz w:val="28"/>
          <w:szCs w:val="28"/>
        </w:rPr>
        <w:t>2</w:t>
      </w:r>
      <w:r w:rsidR="00E420C4" w:rsidRPr="00DE3DF8">
        <w:rPr>
          <w:rFonts w:ascii="Cambria" w:hAnsi="Cambria"/>
          <w:b/>
          <w:bCs/>
          <w:sz w:val="28"/>
          <w:szCs w:val="28"/>
        </w:rPr>
        <w:t>.5</w:t>
      </w:r>
      <w:r w:rsidRPr="00DE3DF8">
        <w:rPr>
          <w:rFonts w:ascii="Cambria" w:hAnsi="Cambria"/>
          <w:b/>
          <w:bCs/>
          <w:sz w:val="28"/>
          <w:szCs w:val="28"/>
        </w:rPr>
        <w:t xml:space="preserve"> –</w:t>
      </w:r>
      <w:r w:rsidR="00E420C4" w:rsidRPr="00E420C4">
        <w:rPr>
          <w:rFonts w:ascii="Cambria" w:hAnsi="Cambria"/>
          <w:sz w:val="28"/>
          <w:szCs w:val="28"/>
        </w:rPr>
        <w:t xml:space="preserve"> O envio da proposta vinculará o licitante ao cumprimento de todas as condições e obrigações inerentes ao certame.</w:t>
      </w:r>
    </w:p>
    <w:p w14:paraId="6AD84BB3" w14:textId="06DCFC21" w:rsidR="00F9265C" w:rsidRPr="00E420C4" w:rsidRDefault="00F9265C" w:rsidP="008014D9">
      <w:pPr>
        <w:tabs>
          <w:tab w:val="left" w:pos="-1701"/>
        </w:tabs>
        <w:autoSpaceDE w:val="0"/>
        <w:autoSpaceDN w:val="0"/>
        <w:adjustRightInd w:val="0"/>
        <w:jc w:val="both"/>
        <w:rPr>
          <w:rFonts w:ascii="Cambria" w:hAnsi="Cambria" w:cs="Consolas"/>
          <w:sz w:val="28"/>
          <w:szCs w:val="28"/>
        </w:rPr>
      </w:pPr>
    </w:p>
    <w:p w14:paraId="549819C9" w14:textId="4F57A6F5" w:rsidR="008014D9" w:rsidRDefault="00DE3DF8" w:rsidP="008014D9">
      <w:pPr>
        <w:pStyle w:val="Default"/>
        <w:jc w:val="both"/>
        <w:rPr>
          <w:rFonts w:ascii="Cambria" w:eastAsiaTheme="minorHAnsi" w:hAnsi="Cambria" w:cs="Consolas"/>
          <w:color w:val="auto"/>
          <w:sz w:val="28"/>
          <w:szCs w:val="28"/>
        </w:rPr>
      </w:pPr>
      <w:r>
        <w:rPr>
          <w:rFonts w:ascii="Cambria" w:hAnsi="Cambria" w:cs="Consolas"/>
          <w:b/>
          <w:bCs/>
          <w:color w:val="auto"/>
          <w:sz w:val="28"/>
          <w:szCs w:val="28"/>
        </w:rPr>
        <w:t>2</w:t>
      </w:r>
      <w:r w:rsidR="008014D9" w:rsidRPr="008014D9">
        <w:rPr>
          <w:rFonts w:ascii="Cambria" w:hAnsi="Cambria" w:cs="Consolas"/>
          <w:b/>
          <w:bCs/>
          <w:color w:val="auto"/>
          <w:sz w:val="28"/>
          <w:szCs w:val="28"/>
        </w:rPr>
        <w:t>.</w:t>
      </w:r>
      <w:r>
        <w:rPr>
          <w:rFonts w:ascii="Cambria" w:hAnsi="Cambria" w:cs="Consolas"/>
          <w:b/>
          <w:bCs/>
          <w:color w:val="auto"/>
          <w:sz w:val="28"/>
          <w:szCs w:val="28"/>
        </w:rPr>
        <w:t>6</w:t>
      </w:r>
      <w:r w:rsidR="008014D9" w:rsidRPr="008014D9">
        <w:rPr>
          <w:rFonts w:ascii="Cambria" w:hAnsi="Cambria" w:cs="Consolas"/>
          <w:b/>
          <w:bCs/>
          <w:color w:val="auto"/>
          <w:sz w:val="28"/>
          <w:szCs w:val="28"/>
        </w:rPr>
        <w:t xml:space="preserve"> </w:t>
      </w:r>
      <w:r w:rsidR="008014D9" w:rsidRPr="008014D9">
        <w:rPr>
          <w:rFonts w:ascii="Cambria" w:hAnsi="Cambria" w:cs="Consolas"/>
          <w:color w:val="auto"/>
          <w:sz w:val="28"/>
          <w:szCs w:val="28"/>
        </w:rPr>
        <w:t xml:space="preserve">– </w:t>
      </w:r>
      <w:r w:rsidR="008014D9" w:rsidRPr="008014D9">
        <w:rPr>
          <w:rFonts w:ascii="Cambria" w:eastAsiaTheme="minorHAnsi" w:hAnsi="Cambria" w:cs="Consolas"/>
          <w:color w:val="auto"/>
          <w:sz w:val="28"/>
          <w:szCs w:val="28"/>
        </w:rPr>
        <w:t xml:space="preserve">Além das vedações estabelecidas pelo </w:t>
      </w:r>
      <w:r w:rsidR="008014D9" w:rsidRPr="008014D9">
        <w:rPr>
          <w:rFonts w:ascii="Cambria" w:eastAsiaTheme="minorHAnsi" w:hAnsi="Cambria" w:cs="Consolas"/>
          <w:bCs/>
          <w:color w:val="auto"/>
          <w:sz w:val="28"/>
          <w:szCs w:val="28"/>
        </w:rPr>
        <w:t>artigo 9º da Lei Federal nº 8.666/93</w:t>
      </w:r>
      <w:r w:rsidR="008014D9" w:rsidRPr="008014D9">
        <w:rPr>
          <w:rFonts w:ascii="Cambria" w:eastAsiaTheme="minorHAnsi" w:hAnsi="Cambria" w:cs="Consolas"/>
          <w:color w:val="auto"/>
          <w:sz w:val="28"/>
          <w:szCs w:val="28"/>
        </w:rPr>
        <w:t xml:space="preserve">, não será permitida a participação de empresas: </w:t>
      </w:r>
    </w:p>
    <w:p w14:paraId="70ACD77F" w14:textId="77777777" w:rsidR="00113E10" w:rsidRPr="008014D9" w:rsidRDefault="00113E10" w:rsidP="008014D9">
      <w:pPr>
        <w:pStyle w:val="Default"/>
        <w:jc w:val="both"/>
        <w:rPr>
          <w:rFonts w:ascii="Cambria" w:eastAsiaTheme="minorHAnsi" w:hAnsi="Cambria" w:cs="Consolas"/>
          <w:color w:val="auto"/>
          <w:sz w:val="28"/>
          <w:szCs w:val="28"/>
        </w:rPr>
      </w:pPr>
    </w:p>
    <w:p w14:paraId="3826FAD6" w14:textId="7D4E2E9C" w:rsid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a)</w:t>
      </w:r>
      <w:r w:rsidRPr="008014D9">
        <w:rPr>
          <w:rFonts w:ascii="Cambria" w:hAnsi="Cambria" w:cs="Consolas"/>
          <w:bCs/>
          <w:sz w:val="28"/>
          <w:szCs w:val="28"/>
        </w:rPr>
        <w:t xml:space="preserve"> Estrangeiras que não funcionem no País</w:t>
      </w:r>
      <w:r w:rsidRPr="008014D9">
        <w:rPr>
          <w:rFonts w:ascii="Cambria" w:hAnsi="Cambria" w:cs="Consolas"/>
          <w:sz w:val="28"/>
          <w:szCs w:val="28"/>
        </w:rPr>
        <w:t xml:space="preserve">; </w:t>
      </w:r>
    </w:p>
    <w:p w14:paraId="424C1B32" w14:textId="77777777" w:rsidR="00935906" w:rsidRDefault="00935906" w:rsidP="008014D9">
      <w:pPr>
        <w:autoSpaceDE w:val="0"/>
        <w:autoSpaceDN w:val="0"/>
        <w:adjustRightInd w:val="0"/>
        <w:jc w:val="both"/>
        <w:rPr>
          <w:rFonts w:ascii="Cambria" w:hAnsi="Cambria" w:cs="Consolas"/>
          <w:b/>
          <w:bCs/>
          <w:sz w:val="28"/>
          <w:szCs w:val="28"/>
        </w:rPr>
      </w:pPr>
    </w:p>
    <w:p w14:paraId="05E22D11" w14:textId="2414855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b)</w:t>
      </w:r>
      <w:r w:rsidRPr="008014D9">
        <w:rPr>
          <w:rFonts w:ascii="Cambria" w:hAnsi="Cambria" w:cs="Consolas"/>
          <w:bCs/>
          <w:sz w:val="28"/>
          <w:szCs w:val="28"/>
        </w:rPr>
        <w:t xml:space="preserve"> Reunidas sob a forma de consórcio</w:t>
      </w:r>
      <w:r w:rsidRPr="008014D9">
        <w:rPr>
          <w:rFonts w:ascii="Cambria" w:hAnsi="Cambria" w:cs="Consolas"/>
          <w:sz w:val="28"/>
          <w:szCs w:val="28"/>
        </w:rPr>
        <w:t xml:space="preserve">, qualquer que seja sua forma de constituição; </w:t>
      </w:r>
    </w:p>
    <w:p w14:paraId="50E79D72" w14:textId="77777777" w:rsidR="008014D9" w:rsidRPr="008014D9" w:rsidRDefault="008014D9" w:rsidP="008014D9">
      <w:pPr>
        <w:autoSpaceDE w:val="0"/>
        <w:autoSpaceDN w:val="0"/>
        <w:adjustRightInd w:val="0"/>
        <w:jc w:val="both"/>
        <w:rPr>
          <w:rFonts w:ascii="Cambria" w:hAnsi="Cambria" w:cs="Consolas"/>
          <w:sz w:val="28"/>
          <w:szCs w:val="28"/>
        </w:rPr>
      </w:pPr>
    </w:p>
    <w:p w14:paraId="60900810"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lastRenderedPageBreak/>
        <w:t>c)</w:t>
      </w:r>
      <w:r w:rsidRPr="008014D9">
        <w:rPr>
          <w:rFonts w:ascii="Cambria" w:hAnsi="Cambria" w:cs="Consolas"/>
          <w:bCs/>
          <w:sz w:val="28"/>
          <w:szCs w:val="28"/>
        </w:rPr>
        <w:t xml:space="preserve"> Impedidas e suspensas de licitar e/ou contratar </w:t>
      </w:r>
      <w:r w:rsidRPr="008014D9">
        <w:rPr>
          <w:rFonts w:ascii="Cambria" w:hAnsi="Cambria" w:cs="Consolas"/>
          <w:sz w:val="28"/>
          <w:szCs w:val="28"/>
        </w:rPr>
        <w:t>nos termos do inciso III do artigo 87 da Lei Federal nº 8.666/93 e suas alterações, do artigo 7º da Lei Federal nº 10.520/02 e da Súmula n° 51 do Tribunal de Contas do Estado de São Paulo;</w:t>
      </w:r>
    </w:p>
    <w:p w14:paraId="571A5CA5" w14:textId="77777777" w:rsidR="00DE3DF8" w:rsidRDefault="00DE3DF8" w:rsidP="008014D9">
      <w:pPr>
        <w:autoSpaceDE w:val="0"/>
        <w:autoSpaceDN w:val="0"/>
        <w:adjustRightInd w:val="0"/>
        <w:jc w:val="both"/>
        <w:rPr>
          <w:rFonts w:ascii="Cambria" w:hAnsi="Cambria" w:cs="Consolas"/>
          <w:b/>
          <w:bCs/>
          <w:sz w:val="28"/>
          <w:szCs w:val="28"/>
        </w:rPr>
      </w:pPr>
    </w:p>
    <w:p w14:paraId="52AEBBD7" w14:textId="50047C1E"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d)</w:t>
      </w:r>
      <w:r w:rsidRPr="008014D9">
        <w:rPr>
          <w:rFonts w:ascii="Cambria" w:hAnsi="Cambria" w:cs="Consolas"/>
          <w:bCs/>
          <w:sz w:val="28"/>
          <w:szCs w:val="28"/>
        </w:rPr>
        <w:t xml:space="preserve"> Impedidas de licitar e contratar nos termos do artigo 10 da Lei Federal nº 9.605/98 </w:t>
      </w:r>
      <w:r w:rsidRPr="008014D9">
        <w:rPr>
          <w:rFonts w:ascii="Cambria" w:hAnsi="Cambria" w:cs="Consolas"/>
          <w:sz w:val="28"/>
          <w:szCs w:val="28"/>
        </w:rPr>
        <w:t xml:space="preserve">e impedidas de contratar para os fins estabelecidos pela </w:t>
      </w:r>
      <w:r w:rsidRPr="008014D9">
        <w:rPr>
          <w:rFonts w:ascii="Cambria" w:hAnsi="Cambria" w:cs="Consolas"/>
          <w:bCs/>
          <w:sz w:val="28"/>
          <w:szCs w:val="28"/>
        </w:rPr>
        <w:t>Lei Estadual nº 10.218/99</w:t>
      </w:r>
      <w:r w:rsidRPr="008014D9">
        <w:rPr>
          <w:rFonts w:ascii="Cambria" w:hAnsi="Cambria" w:cs="Consolas"/>
          <w:sz w:val="28"/>
          <w:szCs w:val="28"/>
        </w:rPr>
        <w:t>;</w:t>
      </w:r>
    </w:p>
    <w:p w14:paraId="1468F7A8" w14:textId="77777777" w:rsidR="008014D9" w:rsidRPr="008014D9" w:rsidRDefault="008014D9" w:rsidP="008014D9">
      <w:pPr>
        <w:autoSpaceDE w:val="0"/>
        <w:autoSpaceDN w:val="0"/>
        <w:adjustRightInd w:val="0"/>
        <w:jc w:val="both"/>
        <w:rPr>
          <w:rFonts w:ascii="Cambria" w:hAnsi="Cambria" w:cs="Consolas"/>
          <w:sz w:val="28"/>
          <w:szCs w:val="28"/>
        </w:rPr>
      </w:pPr>
    </w:p>
    <w:p w14:paraId="19F1A5A0" w14:textId="26B248F2"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e)</w:t>
      </w:r>
      <w:r w:rsidRPr="008014D9">
        <w:rPr>
          <w:rFonts w:ascii="Cambria" w:hAnsi="Cambria" w:cs="Consolas"/>
          <w:bCs/>
          <w:sz w:val="28"/>
          <w:szCs w:val="28"/>
        </w:rPr>
        <w:t xml:space="preserve"> Declaradas inidôneas </w:t>
      </w:r>
      <w:r w:rsidRPr="008014D9">
        <w:rPr>
          <w:rFonts w:ascii="Cambria" w:hAnsi="Cambria" w:cs="Consolas"/>
          <w:sz w:val="28"/>
          <w:szCs w:val="28"/>
        </w:rPr>
        <w:t>pelo Poder Público e não reabilitadas</w:t>
      </w:r>
      <w:r w:rsidR="00D45A00">
        <w:rPr>
          <w:rFonts w:ascii="Cambria" w:hAnsi="Cambria" w:cs="Consolas"/>
          <w:sz w:val="28"/>
          <w:szCs w:val="28"/>
        </w:rPr>
        <w:t>.</w:t>
      </w:r>
    </w:p>
    <w:p w14:paraId="666BAA7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C1EEF71" w14:textId="1B1E41B9" w:rsidR="008014D9" w:rsidRDefault="00DE3DF8" w:rsidP="008014D9">
      <w:pPr>
        <w:tabs>
          <w:tab w:val="left" w:pos="-1701"/>
        </w:tabs>
        <w:autoSpaceDE w:val="0"/>
        <w:autoSpaceDN w:val="0"/>
        <w:adjustRightInd w:val="0"/>
        <w:jc w:val="both"/>
        <w:rPr>
          <w:rFonts w:ascii="Cambria" w:hAnsi="Cambria" w:cs="Consolas"/>
          <w:b/>
          <w:bCs/>
          <w:sz w:val="28"/>
          <w:szCs w:val="28"/>
        </w:rPr>
      </w:pPr>
      <w:r>
        <w:rPr>
          <w:rFonts w:ascii="Cambria" w:hAnsi="Cambria" w:cs="Consolas"/>
          <w:b/>
          <w:bCs/>
          <w:sz w:val="28"/>
          <w:szCs w:val="28"/>
        </w:rPr>
        <w:t>3</w:t>
      </w:r>
      <w:r w:rsidR="008014D9" w:rsidRPr="008014D9">
        <w:rPr>
          <w:rFonts w:ascii="Cambria" w:hAnsi="Cambria" w:cs="Consolas"/>
          <w:b/>
          <w:bCs/>
          <w:sz w:val="28"/>
          <w:szCs w:val="28"/>
        </w:rPr>
        <w:t xml:space="preserve"> – PROPOSTA</w:t>
      </w:r>
    </w:p>
    <w:p w14:paraId="72CC0928" w14:textId="18883127" w:rsidR="00DE3DF8" w:rsidRPr="00DE3DF8" w:rsidRDefault="00DE3DF8" w:rsidP="008014D9">
      <w:pPr>
        <w:tabs>
          <w:tab w:val="left" w:pos="-1701"/>
        </w:tabs>
        <w:autoSpaceDE w:val="0"/>
        <w:autoSpaceDN w:val="0"/>
        <w:adjustRightInd w:val="0"/>
        <w:jc w:val="both"/>
        <w:rPr>
          <w:rFonts w:ascii="Cambria" w:hAnsi="Cambria" w:cs="Consolas"/>
          <w:b/>
          <w:bCs/>
          <w:sz w:val="28"/>
          <w:szCs w:val="28"/>
        </w:rPr>
      </w:pPr>
    </w:p>
    <w:p w14:paraId="3BD2751E" w14:textId="10E46AD4" w:rsidR="00DE3DF8" w:rsidRPr="00DE3DF8" w:rsidRDefault="00DE3DF8" w:rsidP="008014D9">
      <w:pPr>
        <w:tabs>
          <w:tab w:val="left" w:pos="-1701"/>
        </w:tabs>
        <w:autoSpaceDE w:val="0"/>
        <w:autoSpaceDN w:val="0"/>
        <w:adjustRightInd w:val="0"/>
        <w:jc w:val="both"/>
        <w:rPr>
          <w:rFonts w:ascii="Cambria" w:hAnsi="Cambria" w:cs="Consolas"/>
          <w:b/>
          <w:bCs/>
          <w:sz w:val="28"/>
          <w:szCs w:val="28"/>
        </w:rPr>
      </w:pPr>
      <w:r w:rsidRPr="00DE3DF8">
        <w:rPr>
          <w:rFonts w:ascii="Cambria" w:hAnsi="Cambria"/>
          <w:b/>
          <w:bCs/>
          <w:sz w:val="28"/>
          <w:szCs w:val="28"/>
        </w:rPr>
        <w:t xml:space="preserve">3.1 – </w:t>
      </w:r>
      <w:r w:rsidRPr="00DE3DF8">
        <w:rPr>
          <w:rFonts w:ascii="Cambria" w:hAnsi="Cambria"/>
          <w:sz w:val="28"/>
          <w:szCs w:val="28"/>
        </w:rPr>
        <w:t xml:space="preserve">As propostas deverão ser enviadas por meio eletrônico disponível no endereço </w:t>
      </w:r>
      <w:r w:rsidRPr="007C53AE">
        <w:rPr>
          <w:rFonts w:ascii="Cambria" w:hAnsi="Cambria"/>
          <w:sz w:val="28"/>
          <w:szCs w:val="28"/>
          <w:shd w:val="clear" w:color="auto" w:fill="FFFFFF"/>
        </w:rPr>
        <w:t>www.</w:t>
      </w:r>
      <w:r>
        <w:rPr>
          <w:rFonts w:ascii="Cambria" w:hAnsi="Cambria"/>
          <w:sz w:val="28"/>
          <w:szCs w:val="28"/>
          <w:shd w:val="clear" w:color="auto" w:fill="FFFFFF"/>
        </w:rPr>
        <w:t>bll.org.br</w:t>
      </w:r>
      <w:r w:rsidRPr="00DE3DF8">
        <w:rPr>
          <w:rFonts w:ascii="Cambria" w:hAnsi="Cambria"/>
          <w:sz w:val="28"/>
          <w:szCs w:val="28"/>
        </w:rPr>
        <w:t>, desde a divulgação da íntegra do Edital no referido endereço eletrônico, até o dia e horário previstos no preâmbulo para a abertura da sessão pública.</w:t>
      </w:r>
    </w:p>
    <w:p w14:paraId="09D486D7" w14:textId="77777777" w:rsidR="008014D9" w:rsidRPr="00DE3DF8" w:rsidRDefault="008014D9" w:rsidP="008014D9">
      <w:pPr>
        <w:tabs>
          <w:tab w:val="left" w:pos="-1701"/>
        </w:tabs>
        <w:autoSpaceDE w:val="0"/>
        <w:autoSpaceDN w:val="0"/>
        <w:adjustRightInd w:val="0"/>
        <w:jc w:val="both"/>
        <w:rPr>
          <w:rFonts w:ascii="Cambria" w:hAnsi="Cambria" w:cs="Consolas"/>
          <w:b/>
          <w:bCs/>
          <w:sz w:val="28"/>
          <w:szCs w:val="28"/>
        </w:rPr>
      </w:pPr>
    </w:p>
    <w:p w14:paraId="39458FD7" w14:textId="1356BB6B" w:rsidR="008014D9" w:rsidRPr="008014D9" w:rsidRDefault="00DE3DF8" w:rsidP="008014D9">
      <w:pPr>
        <w:tabs>
          <w:tab w:val="left" w:pos="-1701"/>
        </w:tabs>
        <w:autoSpaceDE w:val="0"/>
        <w:autoSpaceDN w:val="0"/>
        <w:adjustRightInd w:val="0"/>
        <w:jc w:val="both"/>
        <w:rPr>
          <w:rFonts w:ascii="Cambria" w:hAnsi="Cambria" w:cs="Consolas"/>
          <w:b/>
          <w:bCs/>
          <w:sz w:val="28"/>
          <w:szCs w:val="28"/>
        </w:rPr>
      </w:pPr>
      <w:r>
        <w:rPr>
          <w:rFonts w:ascii="Cambria" w:hAnsi="Cambria" w:cs="Consolas"/>
          <w:b/>
          <w:bCs/>
          <w:sz w:val="28"/>
          <w:szCs w:val="28"/>
        </w:rPr>
        <w:t>3</w:t>
      </w:r>
      <w:r w:rsidR="008014D9" w:rsidRPr="008014D9">
        <w:rPr>
          <w:rFonts w:ascii="Cambria" w:hAnsi="Cambria" w:cs="Consolas"/>
          <w:b/>
          <w:bCs/>
          <w:sz w:val="28"/>
          <w:szCs w:val="28"/>
        </w:rPr>
        <w:t>.</w:t>
      </w:r>
      <w:r w:rsidR="00113E10">
        <w:rPr>
          <w:rFonts w:ascii="Cambria" w:hAnsi="Cambria" w:cs="Consolas"/>
          <w:b/>
          <w:bCs/>
          <w:sz w:val="28"/>
          <w:szCs w:val="28"/>
        </w:rPr>
        <w:t>2</w:t>
      </w:r>
      <w:r w:rsidR="008014D9" w:rsidRPr="008014D9">
        <w:rPr>
          <w:rFonts w:ascii="Cambria" w:hAnsi="Cambria" w:cs="Consolas"/>
          <w:b/>
          <w:bCs/>
          <w:sz w:val="28"/>
          <w:szCs w:val="28"/>
        </w:rPr>
        <w:t xml:space="preserve"> </w:t>
      </w:r>
      <w:r w:rsidR="008014D9" w:rsidRPr="008014D9">
        <w:rPr>
          <w:rFonts w:ascii="Cambria" w:hAnsi="Cambria" w:cs="Consolas"/>
          <w:b/>
          <w:sz w:val="28"/>
          <w:szCs w:val="28"/>
        </w:rPr>
        <w:t>–</w:t>
      </w:r>
      <w:r w:rsidR="008014D9" w:rsidRPr="008014D9">
        <w:rPr>
          <w:rFonts w:ascii="Cambria" w:hAnsi="Cambria" w:cs="Consolas"/>
          <w:sz w:val="28"/>
          <w:szCs w:val="28"/>
        </w:rPr>
        <w:t xml:space="preserve"> </w:t>
      </w:r>
      <w:r w:rsidR="008014D9" w:rsidRPr="008014D9">
        <w:rPr>
          <w:rFonts w:ascii="Cambria" w:hAnsi="Cambria"/>
          <w:sz w:val="28"/>
          <w:szCs w:val="28"/>
        </w:rPr>
        <w:t>A proposta de preço deverá conter os seguintes elementos</w:t>
      </w:r>
      <w:r w:rsidR="008014D9" w:rsidRPr="008014D9">
        <w:rPr>
          <w:rFonts w:ascii="Cambria" w:hAnsi="Cambria" w:cs="Consolas"/>
          <w:sz w:val="28"/>
          <w:szCs w:val="28"/>
        </w:rPr>
        <w:t>:</w:t>
      </w:r>
    </w:p>
    <w:p w14:paraId="15D84E04" w14:textId="77777777" w:rsidR="00D0385C" w:rsidRDefault="00D0385C" w:rsidP="008014D9">
      <w:pPr>
        <w:tabs>
          <w:tab w:val="left" w:pos="-1701"/>
        </w:tabs>
        <w:autoSpaceDE w:val="0"/>
        <w:autoSpaceDN w:val="0"/>
        <w:adjustRightInd w:val="0"/>
        <w:jc w:val="both"/>
        <w:rPr>
          <w:rFonts w:ascii="Cambria" w:hAnsi="Cambria" w:cs="Consolas"/>
          <w:b/>
          <w:bCs/>
          <w:sz w:val="28"/>
          <w:szCs w:val="28"/>
        </w:rPr>
      </w:pPr>
    </w:p>
    <w:p w14:paraId="2F465E14" w14:textId="22C90BD9" w:rsidR="008014D9" w:rsidRPr="008014D9" w:rsidRDefault="00DE3DF8" w:rsidP="008014D9">
      <w:pPr>
        <w:tabs>
          <w:tab w:val="left" w:pos="-1701"/>
        </w:tabs>
        <w:autoSpaceDE w:val="0"/>
        <w:autoSpaceDN w:val="0"/>
        <w:adjustRightInd w:val="0"/>
        <w:jc w:val="both"/>
        <w:rPr>
          <w:rFonts w:ascii="Cambria" w:hAnsi="Cambria" w:cs="Consolas"/>
          <w:sz w:val="28"/>
          <w:szCs w:val="28"/>
        </w:rPr>
      </w:pPr>
      <w:r>
        <w:rPr>
          <w:rFonts w:ascii="Cambria" w:hAnsi="Cambria" w:cs="Consolas"/>
          <w:b/>
          <w:bCs/>
          <w:sz w:val="28"/>
          <w:szCs w:val="28"/>
        </w:rPr>
        <w:t>3</w:t>
      </w:r>
      <w:r w:rsidR="008014D9" w:rsidRPr="008014D9">
        <w:rPr>
          <w:rFonts w:ascii="Cambria" w:hAnsi="Cambria" w:cs="Consolas"/>
          <w:b/>
          <w:bCs/>
          <w:sz w:val="28"/>
          <w:szCs w:val="28"/>
        </w:rPr>
        <w:t>.</w:t>
      </w:r>
      <w:r w:rsidR="00113E10">
        <w:rPr>
          <w:rFonts w:ascii="Cambria" w:hAnsi="Cambria" w:cs="Consolas"/>
          <w:b/>
          <w:bCs/>
          <w:sz w:val="28"/>
          <w:szCs w:val="28"/>
        </w:rPr>
        <w:t>2</w:t>
      </w:r>
      <w:r w:rsidR="008014D9" w:rsidRPr="008014D9">
        <w:rPr>
          <w:rFonts w:ascii="Cambria" w:hAnsi="Cambria" w:cs="Consolas"/>
          <w:b/>
          <w:bCs/>
          <w:sz w:val="28"/>
          <w:szCs w:val="28"/>
        </w:rPr>
        <w:t xml:space="preserve">.1 </w:t>
      </w:r>
      <w:r w:rsidR="008014D9" w:rsidRPr="008014D9">
        <w:rPr>
          <w:rFonts w:ascii="Cambria" w:hAnsi="Cambria" w:cs="Consolas"/>
          <w:b/>
          <w:sz w:val="28"/>
          <w:szCs w:val="28"/>
        </w:rPr>
        <w:t>–</w:t>
      </w:r>
      <w:r w:rsidR="008014D9" w:rsidRPr="008014D9">
        <w:rPr>
          <w:rFonts w:ascii="Cambria" w:hAnsi="Cambria" w:cs="Consolas"/>
          <w:sz w:val="28"/>
          <w:szCs w:val="28"/>
        </w:rPr>
        <w:t xml:space="preserve"> </w:t>
      </w:r>
      <w:r w:rsidR="008014D9" w:rsidRPr="008014D9">
        <w:rPr>
          <w:rFonts w:ascii="Cambria" w:hAnsi="Cambria" w:cs="Consolas"/>
          <w:b/>
          <w:sz w:val="28"/>
          <w:szCs w:val="28"/>
        </w:rPr>
        <w:t>Preço Unitário e Preço Total do(s) Item(ns)</w:t>
      </w:r>
      <w:r w:rsidR="008014D9" w:rsidRPr="008014D9">
        <w:rPr>
          <w:rFonts w:ascii="Cambria" w:hAnsi="Cambria" w:cs="Consolas"/>
          <w:sz w:val="28"/>
          <w:szCs w:val="28"/>
        </w:rPr>
        <w:t xml:space="preserve">, </w:t>
      </w:r>
      <w:r w:rsidR="008014D9" w:rsidRPr="008014D9">
        <w:rPr>
          <w:rFonts w:ascii="Cambria" w:hAnsi="Cambria"/>
          <w:sz w:val="28"/>
          <w:szCs w:val="28"/>
        </w:rPr>
        <w:t>em algarismos,</w:t>
      </w:r>
      <w:r w:rsidR="008014D9" w:rsidRPr="008014D9">
        <w:rPr>
          <w:rFonts w:ascii="Cambria" w:hAnsi="Cambria" w:cs="Consolas"/>
          <w:b/>
          <w:sz w:val="28"/>
          <w:szCs w:val="28"/>
        </w:rPr>
        <w:t xml:space="preserve"> </w:t>
      </w:r>
      <w:r w:rsidR="008014D9" w:rsidRPr="008014D9">
        <w:rPr>
          <w:rFonts w:ascii="Cambria" w:hAnsi="Cambria"/>
          <w:sz w:val="28"/>
          <w:szCs w:val="28"/>
        </w:rPr>
        <w:t>expresso(s)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objeto da presente licitação, sem inclusão de qualquer encargo financeiro ou previsão inflacionária</w:t>
      </w:r>
      <w:r w:rsidR="008014D9" w:rsidRPr="008014D9">
        <w:rPr>
          <w:rFonts w:ascii="Cambria" w:hAnsi="Cambria" w:cs="Consolas"/>
          <w:sz w:val="28"/>
          <w:szCs w:val="28"/>
        </w:rPr>
        <w:t>;</w:t>
      </w:r>
    </w:p>
    <w:p w14:paraId="3993E92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A64465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a) </w:t>
      </w:r>
      <w:r w:rsidRPr="008014D9">
        <w:rPr>
          <w:rFonts w:ascii="Cambria" w:hAnsi="Cambria" w:cs="Consolas"/>
          <w:sz w:val="28"/>
          <w:szCs w:val="28"/>
        </w:rPr>
        <w:t>O preço ofertado deverá ser apresentado com precisão de duas casas decimais.</w:t>
      </w:r>
    </w:p>
    <w:p w14:paraId="73EC961B" w14:textId="77777777" w:rsidR="008014D9" w:rsidRPr="004013F2" w:rsidRDefault="008014D9" w:rsidP="008014D9">
      <w:pPr>
        <w:tabs>
          <w:tab w:val="left" w:pos="-1701"/>
        </w:tabs>
        <w:autoSpaceDE w:val="0"/>
        <w:autoSpaceDN w:val="0"/>
        <w:adjustRightInd w:val="0"/>
        <w:jc w:val="both"/>
        <w:rPr>
          <w:rFonts w:asciiTheme="majorHAnsi" w:hAnsiTheme="majorHAnsi" w:cs="Consolas"/>
          <w:sz w:val="28"/>
          <w:szCs w:val="28"/>
        </w:rPr>
      </w:pPr>
    </w:p>
    <w:p w14:paraId="0686FC99" w14:textId="06FC784F" w:rsidR="004013F2" w:rsidRDefault="004013F2" w:rsidP="008014D9">
      <w:pPr>
        <w:tabs>
          <w:tab w:val="left" w:pos="-1701"/>
        </w:tabs>
        <w:autoSpaceDE w:val="0"/>
        <w:autoSpaceDN w:val="0"/>
        <w:adjustRightInd w:val="0"/>
        <w:jc w:val="both"/>
        <w:rPr>
          <w:rFonts w:asciiTheme="majorHAnsi" w:hAnsiTheme="majorHAnsi"/>
          <w:sz w:val="28"/>
          <w:szCs w:val="28"/>
        </w:rPr>
      </w:pPr>
      <w:r w:rsidRPr="004013F2">
        <w:rPr>
          <w:rFonts w:asciiTheme="majorHAnsi" w:hAnsiTheme="majorHAnsi"/>
          <w:b/>
          <w:bCs/>
          <w:sz w:val="28"/>
          <w:szCs w:val="28"/>
        </w:rPr>
        <w:t xml:space="preserve">3.2.2 – </w:t>
      </w:r>
      <w:r w:rsidRPr="004013F2">
        <w:rPr>
          <w:rFonts w:asciiTheme="majorHAnsi" w:hAnsiTheme="majorHAnsi"/>
          <w:sz w:val="28"/>
          <w:szCs w:val="28"/>
        </w:rPr>
        <w:t xml:space="preserve">Indicação de marca e procedência do(s) item(ns) ofertado(s), em conformidade com as especificações constantes no Termo de Referência </w:t>
      </w:r>
      <w:r>
        <w:rPr>
          <w:rFonts w:asciiTheme="majorHAnsi" w:hAnsiTheme="majorHAnsi"/>
          <w:sz w:val="28"/>
          <w:szCs w:val="28"/>
        </w:rPr>
        <w:t>–</w:t>
      </w:r>
      <w:r w:rsidRPr="004013F2">
        <w:rPr>
          <w:rFonts w:asciiTheme="majorHAnsi" w:hAnsiTheme="majorHAnsi"/>
          <w:sz w:val="28"/>
          <w:szCs w:val="28"/>
        </w:rPr>
        <w:t xml:space="preserve"> Anexo I deste Edital. </w:t>
      </w:r>
    </w:p>
    <w:p w14:paraId="0E1C3C8C" w14:textId="77777777" w:rsidR="004013F2" w:rsidRDefault="004013F2" w:rsidP="008014D9">
      <w:pPr>
        <w:tabs>
          <w:tab w:val="left" w:pos="-1701"/>
        </w:tabs>
        <w:autoSpaceDE w:val="0"/>
        <w:autoSpaceDN w:val="0"/>
        <w:adjustRightInd w:val="0"/>
        <w:jc w:val="both"/>
        <w:rPr>
          <w:rFonts w:asciiTheme="majorHAnsi" w:hAnsiTheme="majorHAnsi"/>
          <w:sz w:val="28"/>
          <w:szCs w:val="28"/>
        </w:rPr>
      </w:pPr>
    </w:p>
    <w:p w14:paraId="22DFCD34" w14:textId="1F669EC6" w:rsidR="004013F2" w:rsidRDefault="004013F2" w:rsidP="008014D9">
      <w:pPr>
        <w:tabs>
          <w:tab w:val="left" w:pos="-1701"/>
        </w:tabs>
        <w:autoSpaceDE w:val="0"/>
        <w:autoSpaceDN w:val="0"/>
        <w:adjustRightInd w:val="0"/>
        <w:jc w:val="both"/>
        <w:rPr>
          <w:rFonts w:asciiTheme="majorHAnsi" w:hAnsiTheme="majorHAnsi"/>
          <w:sz w:val="28"/>
          <w:szCs w:val="28"/>
        </w:rPr>
      </w:pPr>
      <w:r w:rsidRPr="004013F2">
        <w:rPr>
          <w:rFonts w:asciiTheme="majorHAnsi" w:hAnsiTheme="majorHAnsi"/>
          <w:b/>
          <w:bCs/>
          <w:sz w:val="28"/>
          <w:szCs w:val="28"/>
        </w:rPr>
        <w:t xml:space="preserve">3.3 – </w:t>
      </w:r>
      <w:r w:rsidRPr="004013F2">
        <w:rPr>
          <w:rFonts w:asciiTheme="majorHAnsi" w:hAnsiTheme="majorHAnsi"/>
          <w:sz w:val="28"/>
          <w:szCs w:val="28"/>
        </w:rPr>
        <w:t xml:space="preserve">A entrega do objeto deverá ocorrer em até </w:t>
      </w:r>
      <w:r w:rsidR="00935906">
        <w:rPr>
          <w:rFonts w:asciiTheme="majorHAnsi" w:hAnsiTheme="majorHAnsi"/>
          <w:sz w:val="28"/>
          <w:szCs w:val="28"/>
        </w:rPr>
        <w:t>10</w:t>
      </w:r>
      <w:r w:rsidRPr="004013F2">
        <w:rPr>
          <w:rFonts w:asciiTheme="majorHAnsi" w:hAnsiTheme="majorHAnsi"/>
          <w:sz w:val="28"/>
          <w:szCs w:val="28"/>
        </w:rPr>
        <w:t xml:space="preserve"> (</w:t>
      </w:r>
      <w:r w:rsidR="00935906">
        <w:rPr>
          <w:rFonts w:asciiTheme="majorHAnsi" w:hAnsiTheme="majorHAnsi"/>
          <w:sz w:val="28"/>
          <w:szCs w:val="28"/>
        </w:rPr>
        <w:t>dez</w:t>
      </w:r>
      <w:r w:rsidRPr="004013F2">
        <w:rPr>
          <w:rFonts w:asciiTheme="majorHAnsi" w:hAnsiTheme="majorHAnsi"/>
          <w:sz w:val="28"/>
          <w:szCs w:val="28"/>
        </w:rPr>
        <w:t xml:space="preserve">) dias corridos, contados da data de publicação do extrato do Contrato no Diário Oficial do </w:t>
      </w:r>
      <w:r>
        <w:rPr>
          <w:rFonts w:asciiTheme="majorHAnsi" w:hAnsiTheme="majorHAnsi"/>
          <w:sz w:val="28"/>
          <w:szCs w:val="28"/>
        </w:rPr>
        <w:t>Município de Iaras</w:t>
      </w:r>
      <w:r w:rsidRPr="004013F2">
        <w:rPr>
          <w:rFonts w:asciiTheme="majorHAnsi" w:hAnsiTheme="majorHAnsi"/>
          <w:sz w:val="28"/>
          <w:szCs w:val="28"/>
        </w:rPr>
        <w:t xml:space="preserve">, sendo que eventuais pedidos de prorrogação serão protocolados, antes do vencimento do prazo de entrega, devidamente justificados pela </w:t>
      </w:r>
      <w:r w:rsidRPr="004013F2">
        <w:rPr>
          <w:rFonts w:asciiTheme="majorHAnsi" w:hAnsiTheme="majorHAnsi"/>
          <w:b/>
          <w:bCs/>
          <w:sz w:val="28"/>
          <w:szCs w:val="28"/>
        </w:rPr>
        <w:t>CONTRATADA</w:t>
      </w:r>
      <w:r w:rsidRPr="004013F2">
        <w:rPr>
          <w:rFonts w:asciiTheme="majorHAnsi" w:hAnsiTheme="majorHAnsi"/>
          <w:sz w:val="28"/>
          <w:szCs w:val="28"/>
        </w:rPr>
        <w:t xml:space="preserve">, para serem submetidos à apreciação superior. </w:t>
      </w:r>
    </w:p>
    <w:p w14:paraId="0DE10556" w14:textId="77777777" w:rsidR="004013F2" w:rsidRDefault="004013F2" w:rsidP="008014D9">
      <w:pPr>
        <w:tabs>
          <w:tab w:val="left" w:pos="-1701"/>
        </w:tabs>
        <w:autoSpaceDE w:val="0"/>
        <w:autoSpaceDN w:val="0"/>
        <w:adjustRightInd w:val="0"/>
        <w:jc w:val="both"/>
        <w:rPr>
          <w:rFonts w:asciiTheme="majorHAnsi" w:hAnsiTheme="majorHAnsi"/>
          <w:sz w:val="28"/>
          <w:szCs w:val="28"/>
        </w:rPr>
      </w:pPr>
    </w:p>
    <w:p w14:paraId="39A8D55B" w14:textId="56BE7F3A" w:rsidR="008014D9" w:rsidRPr="008014D9" w:rsidRDefault="00DE3DF8" w:rsidP="008014D9">
      <w:pPr>
        <w:tabs>
          <w:tab w:val="left" w:pos="-1701"/>
        </w:tabs>
        <w:autoSpaceDE w:val="0"/>
        <w:autoSpaceDN w:val="0"/>
        <w:adjustRightInd w:val="0"/>
        <w:jc w:val="both"/>
        <w:rPr>
          <w:rFonts w:ascii="Cambria" w:hAnsi="Cambria" w:cs="Consolas"/>
          <w:sz w:val="28"/>
          <w:szCs w:val="28"/>
        </w:rPr>
      </w:pPr>
      <w:r>
        <w:rPr>
          <w:rFonts w:ascii="Cambria" w:hAnsi="Cambria" w:cs="Consolas"/>
          <w:b/>
          <w:bCs/>
          <w:sz w:val="28"/>
          <w:szCs w:val="28"/>
        </w:rPr>
        <w:lastRenderedPageBreak/>
        <w:t>3</w:t>
      </w:r>
      <w:r w:rsidR="008014D9" w:rsidRPr="008014D9">
        <w:rPr>
          <w:rFonts w:ascii="Cambria" w:hAnsi="Cambria" w:cs="Consolas"/>
          <w:b/>
          <w:bCs/>
          <w:sz w:val="28"/>
          <w:szCs w:val="28"/>
        </w:rPr>
        <w:t>.</w:t>
      </w:r>
      <w:r w:rsidR="00935906">
        <w:rPr>
          <w:rFonts w:ascii="Cambria" w:hAnsi="Cambria" w:cs="Consolas"/>
          <w:b/>
          <w:bCs/>
          <w:sz w:val="28"/>
          <w:szCs w:val="28"/>
        </w:rPr>
        <w:t>4</w:t>
      </w:r>
      <w:r w:rsidR="008014D9" w:rsidRPr="008014D9">
        <w:rPr>
          <w:rFonts w:ascii="Cambria" w:hAnsi="Cambria" w:cs="Consolas"/>
          <w:b/>
          <w:bCs/>
          <w:sz w:val="28"/>
          <w:szCs w:val="28"/>
        </w:rPr>
        <w:t xml:space="preserve"> – </w:t>
      </w:r>
      <w:r w:rsidR="008014D9" w:rsidRPr="008014D9">
        <w:rPr>
          <w:rFonts w:ascii="Cambria" w:hAnsi="Cambria" w:cs="Consolas"/>
          <w:sz w:val="28"/>
          <w:szCs w:val="28"/>
        </w:rPr>
        <w:t>O prazo de validade da proposta será de 60 (sessenta) dias contados a partir da data de sua apresentação.</w:t>
      </w:r>
    </w:p>
    <w:p w14:paraId="1D0DD10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6182879" w14:textId="27297A6B" w:rsidR="008014D9" w:rsidRPr="008014D9" w:rsidRDefault="00237893" w:rsidP="008014D9">
      <w:pPr>
        <w:tabs>
          <w:tab w:val="left" w:pos="-1701"/>
        </w:tabs>
        <w:autoSpaceDE w:val="0"/>
        <w:autoSpaceDN w:val="0"/>
        <w:adjustRightInd w:val="0"/>
        <w:jc w:val="both"/>
        <w:rPr>
          <w:rFonts w:ascii="Cambria" w:hAnsi="Cambria" w:cs="Consolas"/>
          <w:sz w:val="28"/>
          <w:szCs w:val="28"/>
        </w:rPr>
      </w:pPr>
      <w:r>
        <w:rPr>
          <w:rFonts w:ascii="Cambria" w:hAnsi="Cambria" w:cs="Consolas"/>
          <w:b/>
          <w:bCs/>
          <w:sz w:val="28"/>
          <w:szCs w:val="28"/>
        </w:rPr>
        <w:t>3</w:t>
      </w:r>
      <w:r w:rsidR="008014D9" w:rsidRPr="008014D9">
        <w:rPr>
          <w:rFonts w:ascii="Cambria" w:hAnsi="Cambria" w:cs="Consolas"/>
          <w:b/>
          <w:bCs/>
          <w:sz w:val="28"/>
          <w:szCs w:val="28"/>
        </w:rPr>
        <w:t>.</w:t>
      </w:r>
      <w:r w:rsidR="00935906">
        <w:rPr>
          <w:rFonts w:ascii="Cambria" w:hAnsi="Cambria" w:cs="Consolas"/>
          <w:b/>
          <w:bCs/>
          <w:sz w:val="28"/>
          <w:szCs w:val="28"/>
        </w:rPr>
        <w:t>5</w:t>
      </w:r>
      <w:r w:rsidR="008014D9" w:rsidRPr="008014D9">
        <w:rPr>
          <w:rFonts w:ascii="Cambria" w:hAnsi="Cambria" w:cs="Consolas"/>
          <w:b/>
          <w:bCs/>
          <w:sz w:val="28"/>
          <w:szCs w:val="28"/>
        </w:rPr>
        <w:t xml:space="preserve"> </w:t>
      </w:r>
      <w:r w:rsidR="008014D9" w:rsidRPr="008014D9">
        <w:rPr>
          <w:rFonts w:ascii="Cambria" w:hAnsi="Cambria" w:cs="Consolas"/>
          <w:b/>
          <w:sz w:val="28"/>
          <w:szCs w:val="28"/>
        </w:rPr>
        <w:t>–</w:t>
      </w:r>
      <w:r w:rsidR="008014D9" w:rsidRPr="008014D9">
        <w:rPr>
          <w:rFonts w:ascii="Cambria" w:hAnsi="Cambria" w:cs="Consolas"/>
          <w:sz w:val="28"/>
          <w:szCs w:val="28"/>
        </w:rPr>
        <w:t xml:space="preserve"> O objeto ofertado deverá atender, sob as penas da lei, a todas as especificações exigidas no Termo de Referência – Anexo I deste Edital.</w:t>
      </w:r>
    </w:p>
    <w:p w14:paraId="1AC5A37A" w14:textId="77777777" w:rsidR="008014D9" w:rsidRDefault="008014D9" w:rsidP="008014D9">
      <w:pPr>
        <w:tabs>
          <w:tab w:val="left" w:pos="-1701"/>
        </w:tabs>
        <w:autoSpaceDE w:val="0"/>
        <w:autoSpaceDN w:val="0"/>
        <w:adjustRightInd w:val="0"/>
        <w:jc w:val="both"/>
        <w:rPr>
          <w:rFonts w:ascii="Cambria" w:hAnsi="Cambria" w:cs="Consolas"/>
          <w:b/>
          <w:bCs/>
          <w:sz w:val="28"/>
          <w:szCs w:val="28"/>
        </w:rPr>
      </w:pPr>
    </w:p>
    <w:p w14:paraId="6FCDCDD2" w14:textId="20C9D354" w:rsidR="00F9265C" w:rsidRDefault="004013F2" w:rsidP="008014D9">
      <w:pPr>
        <w:tabs>
          <w:tab w:val="left" w:pos="-1701"/>
        </w:tabs>
        <w:autoSpaceDE w:val="0"/>
        <w:autoSpaceDN w:val="0"/>
        <w:adjustRightInd w:val="0"/>
        <w:jc w:val="both"/>
        <w:rPr>
          <w:rFonts w:ascii="Cambria" w:hAnsi="Cambria"/>
          <w:sz w:val="28"/>
          <w:szCs w:val="28"/>
        </w:rPr>
      </w:pPr>
      <w:r>
        <w:rPr>
          <w:rFonts w:ascii="Cambria" w:hAnsi="Cambria" w:cs="Consolas"/>
          <w:b/>
          <w:bCs/>
          <w:sz w:val="28"/>
          <w:szCs w:val="28"/>
        </w:rPr>
        <w:t>3</w:t>
      </w:r>
      <w:r w:rsidRPr="008014D9">
        <w:rPr>
          <w:rFonts w:ascii="Cambria" w:hAnsi="Cambria" w:cs="Consolas"/>
          <w:b/>
          <w:bCs/>
          <w:sz w:val="28"/>
          <w:szCs w:val="28"/>
        </w:rPr>
        <w:t>.</w:t>
      </w:r>
      <w:r w:rsidR="00935906">
        <w:rPr>
          <w:rFonts w:ascii="Cambria" w:hAnsi="Cambria" w:cs="Consolas"/>
          <w:b/>
          <w:bCs/>
          <w:sz w:val="28"/>
          <w:szCs w:val="28"/>
        </w:rPr>
        <w:t>6</w:t>
      </w:r>
      <w:r w:rsidRPr="008014D9">
        <w:rPr>
          <w:rFonts w:ascii="Cambria" w:hAnsi="Cambria" w:cs="Consolas"/>
          <w:b/>
          <w:bCs/>
          <w:sz w:val="28"/>
          <w:szCs w:val="28"/>
        </w:rPr>
        <w:t xml:space="preserve"> </w:t>
      </w:r>
      <w:r w:rsidRPr="008014D9">
        <w:rPr>
          <w:rFonts w:ascii="Cambria" w:hAnsi="Cambria" w:cs="Consolas"/>
          <w:b/>
          <w:sz w:val="28"/>
          <w:szCs w:val="28"/>
        </w:rPr>
        <w:t>–</w:t>
      </w:r>
      <w:r w:rsidRPr="008014D9">
        <w:rPr>
          <w:rFonts w:ascii="Cambria" w:hAnsi="Cambria" w:cs="Consolas"/>
          <w:sz w:val="28"/>
          <w:szCs w:val="28"/>
        </w:rPr>
        <w:t xml:space="preserve"> </w:t>
      </w:r>
      <w:r w:rsidRPr="004013F2">
        <w:rPr>
          <w:rFonts w:ascii="Cambria" w:hAnsi="Cambria"/>
          <w:sz w:val="28"/>
          <w:szCs w:val="28"/>
        </w:rPr>
        <w:t>Não serão admitidas cotações inferiores às quantidades previstas neste Edital.</w:t>
      </w:r>
    </w:p>
    <w:p w14:paraId="6D2F5B62" w14:textId="77777777" w:rsidR="00665E1E" w:rsidRPr="004013F2" w:rsidRDefault="00665E1E" w:rsidP="008014D9">
      <w:pPr>
        <w:tabs>
          <w:tab w:val="left" w:pos="-1701"/>
        </w:tabs>
        <w:autoSpaceDE w:val="0"/>
        <w:autoSpaceDN w:val="0"/>
        <w:adjustRightInd w:val="0"/>
        <w:jc w:val="both"/>
        <w:rPr>
          <w:rFonts w:ascii="Cambria" w:hAnsi="Cambria" w:cs="Consolas"/>
          <w:sz w:val="28"/>
          <w:szCs w:val="28"/>
        </w:rPr>
      </w:pPr>
    </w:p>
    <w:p w14:paraId="25057924" w14:textId="7981C60C" w:rsidR="008014D9" w:rsidRPr="008014D9" w:rsidRDefault="00237893" w:rsidP="008014D9">
      <w:pPr>
        <w:tabs>
          <w:tab w:val="left" w:pos="-1701"/>
        </w:tabs>
        <w:autoSpaceDE w:val="0"/>
        <w:autoSpaceDN w:val="0"/>
        <w:adjustRightInd w:val="0"/>
        <w:jc w:val="both"/>
        <w:rPr>
          <w:rFonts w:ascii="Cambria" w:hAnsi="Cambria" w:cs="Consolas"/>
          <w:b/>
          <w:bCs/>
          <w:sz w:val="28"/>
          <w:szCs w:val="28"/>
        </w:rPr>
      </w:pPr>
      <w:r>
        <w:rPr>
          <w:rFonts w:ascii="Cambria" w:hAnsi="Cambria" w:cs="Consolas"/>
          <w:b/>
          <w:bCs/>
          <w:sz w:val="28"/>
          <w:szCs w:val="28"/>
        </w:rPr>
        <w:t>4</w:t>
      </w:r>
      <w:r w:rsidR="008014D9" w:rsidRPr="008014D9">
        <w:rPr>
          <w:rFonts w:ascii="Cambria" w:hAnsi="Cambria" w:cs="Consolas"/>
          <w:b/>
          <w:bCs/>
          <w:sz w:val="28"/>
          <w:szCs w:val="28"/>
        </w:rPr>
        <w:t xml:space="preserve"> – DOCUMENTOS DE HABILITAÇÃO </w:t>
      </w:r>
    </w:p>
    <w:p w14:paraId="5E052C7F"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0788FCDA" w14:textId="0297B71E"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O julgamento da Habilitação se processará após a fase de lances e negociação, mediante o </w:t>
      </w:r>
      <w:r w:rsidRPr="008014D9">
        <w:rPr>
          <w:rFonts w:ascii="Cambria" w:hAnsi="Cambria" w:cs="Consolas"/>
          <w:b/>
          <w:bCs/>
          <w:sz w:val="28"/>
          <w:szCs w:val="28"/>
        </w:rPr>
        <w:t>exame dos documentos a seguir relacionados</w:t>
      </w:r>
      <w:r w:rsidRPr="008014D9">
        <w:rPr>
          <w:rFonts w:ascii="Cambria" w:hAnsi="Cambria" w:cs="Consolas"/>
          <w:sz w:val="28"/>
          <w:szCs w:val="28"/>
        </w:rPr>
        <w:t>, os quais dizem respeito a:</w:t>
      </w:r>
    </w:p>
    <w:p w14:paraId="1158BE03" w14:textId="77777777" w:rsidR="00237893" w:rsidRPr="008014D9" w:rsidRDefault="00237893" w:rsidP="008014D9">
      <w:pPr>
        <w:tabs>
          <w:tab w:val="left" w:pos="-1701"/>
        </w:tabs>
        <w:autoSpaceDE w:val="0"/>
        <w:autoSpaceDN w:val="0"/>
        <w:adjustRightInd w:val="0"/>
        <w:jc w:val="both"/>
        <w:rPr>
          <w:rFonts w:ascii="Cambria" w:hAnsi="Cambria" w:cs="Consolas"/>
          <w:sz w:val="28"/>
          <w:szCs w:val="28"/>
        </w:rPr>
      </w:pPr>
    </w:p>
    <w:p w14:paraId="4504D31E" w14:textId="6DD17178" w:rsidR="008014D9" w:rsidRPr="008014D9" w:rsidRDefault="00237893" w:rsidP="008014D9">
      <w:pPr>
        <w:tabs>
          <w:tab w:val="left" w:pos="-1701"/>
        </w:tabs>
        <w:autoSpaceDE w:val="0"/>
        <w:autoSpaceDN w:val="0"/>
        <w:adjustRightInd w:val="0"/>
        <w:jc w:val="both"/>
        <w:rPr>
          <w:rFonts w:ascii="Cambria" w:hAnsi="Cambria" w:cs="Consolas"/>
          <w:sz w:val="28"/>
          <w:szCs w:val="28"/>
        </w:rPr>
      </w:pPr>
      <w:r>
        <w:rPr>
          <w:rFonts w:ascii="Cambria" w:hAnsi="Cambria" w:cs="Consolas"/>
          <w:b/>
          <w:bCs/>
          <w:sz w:val="28"/>
          <w:szCs w:val="28"/>
        </w:rPr>
        <w:t>4</w:t>
      </w:r>
      <w:r w:rsidR="008014D9" w:rsidRPr="008014D9">
        <w:rPr>
          <w:rFonts w:ascii="Cambria" w:hAnsi="Cambria" w:cs="Consolas"/>
          <w:b/>
          <w:bCs/>
          <w:sz w:val="28"/>
          <w:szCs w:val="28"/>
        </w:rPr>
        <w:t>.1 – HABILITAÇÃO JURÍDICA</w:t>
      </w:r>
      <w:r w:rsidR="008014D9" w:rsidRPr="008014D9">
        <w:rPr>
          <w:rFonts w:ascii="Cambria" w:hAnsi="Cambria" w:cs="Consolas"/>
          <w:sz w:val="28"/>
          <w:szCs w:val="28"/>
        </w:rPr>
        <w:t>:</w:t>
      </w:r>
    </w:p>
    <w:p w14:paraId="6523F50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F7BB9D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Registro empresarial na Junta Comercial, no caso de empresário individual (ou cédula de identidade em se tratando de pessoa física não empresária); </w:t>
      </w:r>
    </w:p>
    <w:p w14:paraId="3894BAE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CD3154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Ato constitutivo, estatuto ou contrato social em vigor, devidamente registrado na Junta Comercial, tratando-se de sociedade empresária; </w:t>
      </w:r>
    </w:p>
    <w:p w14:paraId="08E4D53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DD5235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Documentos de eleição ou designação dos atuais administradores, tratando-se de sociedade empresária; </w:t>
      </w:r>
    </w:p>
    <w:p w14:paraId="04BA3B9F"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778DE2E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8A233FA" w14:textId="505AFAEC"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p>
    <w:p w14:paraId="4D591C61" w14:textId="77777777" w:rsidR="003950DC" w:rsidRDefault="003950DC" w:rsidP="008014D9">
      <w:pPr>
        <w:tabs>
          <w:tab w:val="left" w:pos="-1701"/>
        </w:tabs>
        <w:autoSpaceDE w:val="0"/>
        <w:autoSpaceDN w:val="0"/>
        <w:adjustRightInd w:val="0"/>
        <w:jc w:val="both"/>
        <w:rPr>
          <w:rFonts w:ascii="Cambria" w:hAnsi="Cambria" w:cs="Consolas"/>
          <w:sz w:val="28"/>
          <w:szCs w:val="28"/>
        </w:rPr>
      </w:pPr>
    </w:p>
    <w:p w14:paraId="4953D44C" w14:textId="361D5C69" w:rsidR="008014D9" w:rsidRPr="008014D9" w:rsidRDefault="00237893" w:rsidP="008014D9">
      <w:pPr>
        <w:tabs>
          <w:tab w:val="left" w:pos="-1701"/>
        </w:tabs>
        <w:autoSpaceDE w:val="0"/>
        <w:autoSpaceDN w:val="0"/>
        <w:adjustRightInd w:val="0"/>
        <w:jc w:val="both"/>
        <w:rPr>
          <w:rFonts w:ascii="Cambria" w:hAnsi="Cambria" w:cs="Consolas"/>
          <w:b/>
          <w:bCs/>
          <w:sz w:val="28"/>
          <w:szCs w:val="28"/>
        </w:rPr>
      </w:pPr>
      <w:r>
        <w:rPr>
          <w:rFonts w:ascii="Cambria" w:hAnsi="Cambria" w:cs="Consolas"/>
          <w:b/>
          <w:bCs/>
          <w:sz w:val="28"/>
          <w:szCs w:val="28"/>
        </w:rPr>
        <w:t>4</w:t>
      </w:r>
      <w:r w:rsidR="008014D9" w:rsidRPr="008014D9">
        <w:rPr>
          <w:rFonts w:ascii="Cambria" w:hAnsi="Cambria" w:cs="Consolas"/>
          <w:b/>
          <w:bCs/>
          <w:sz w:val="28"/>
          <w:szCs w:val="28"/>
        </w:rPr>
        <w:t xml:space="preserve">.2 </w:t>
      </w:r>
      <w:r w:rsidR="008014D9" w:rsidRPr="008014D9">
        <w:rPr>
          <w:rFonts w:ascii="Cambria" w:hAnsi="Cambria" w:cs="Consolas"/>
          <w:sz w:val="28"/>
          <w:szCs w:val="28"/>
        </w:rPr>
        <w:t xml:space="preserve">– </w:t>
      </w:r>
      <w:r w:rsidR="008014D9" w:rsidRPr="008014D9">
        <w:rPr>
          <w:rFonts w:ascii="Cambria" w:hAnsi="Cambria" w:cs="Consolas"/>
          <w:b/>
          <w:bCs/>
          <w:sz w:val="28"/>
          <w:szCs w:val="28"/>
        </w:rPr>
        <w:t>REGULARIDADE FISCAL E TRABALHISTA</w:t>
      </w:r>
    </w:p>
    <w:p w14:paraId="3004499E"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2F88FC5B" w14:textId="60F3369C"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Prova de inscrição no Cadastro Nacional de Pessoas Jurídicas do Ministério da Fazenda (CNPJ); </w:t>
      </w:r>
    </w:p>
    <w:p w14:paraId="6D82D98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545ED40" w14:textId="0004A71F"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b)</w:t>
      </w:r>
      <w:r w:rsidRPr="008014D9">
        <w:rPr>
          <w:rFonts w:ascii="Cambria" w:hAnsi="Cambria" w:cs="Consolas"/>
          <w:sz w:val="28"/>
          <w:szCs w:val="28"/>
        </w:rPr>
        <w:t xml:space="preserve"> Prova de inscrição no Cadastro de Contribuinte Estadual, relativo à sede ou ao domicílio do licitante, pertinente ao seu ramo de atividade e compatível com o objeto do certame; </w:t>
      </w:r>
    </w:p>
    <w:p w14:paraId="3CEFC403" w14:textId="77777777" w:rsidR="00F9265C" w:rsidRDefault="00F9265C" w:rsidP="008014D9">
      <w:pPr>
        <w:tabs>
          <w:tab w:val="left" w:pos="-1701"/>
        </w:tabs>
        <w:autoSpaceDE w:val="0"/>
        <w:autoSpaceDN w:val="0"/>
        <w:adjustRightInd w:val="0"/>
        <w:jc w:val="both"/>
        <w:rPr>
          <w:rFonts w:ascii="Cambria" w:hAnsi="Cambria" w:cs="Consolas"/>
          <w:b/>
          <w:sz w:val="28"/>
          <w:szCs w:val="28"/>
        </w:rPr>
      </w:pPr>
    </w:p>
    <w:p w14:paraId="0C7EB5CF" w14:textId="455DDCE3"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DFFAD4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Certidão de regularidade de débito com a Fazenda Estadual, da sede ou do domicílio do licitante, relativa aos tributos incidentes sobre o objeto desta licitação; </w:t>
      </w:r>
    </w:p>
    <w:p w14:paraId="34A8A99C"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457F8D7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Certidão de regularidade de débito para com o Fundo de Garantia por Tempo de Serviço (FGTS); </w:t>
      </w:r>
    </w:p>
    <w:p w14:paraId="4962756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13FD21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Certidão Negativa de Débitos Trabalhistas – CNDT ou Positiva de Débitos Trabalhistas com Efeito de Negativa.</w:t>
      </w:r>
    </w:p>
    <w:p w14:paraId="686B304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262C5A2" w14:textId="00361786" w:rsidR="008014D9" w:rsidRPr="008014D9" w:rsidRDefault="00237893" w:rsidP="008014D9">
      <w:pPr>
        <w:tabs>
          <w:tab w:val="left" w:pos="-1701"/>
        </w:tabs>
        <w:autoSpaceDE w:val="0"/>
        <w:autoSpaceDN w:val="0"/>
        <w:adjustRightInd w:val="0"/>
        <w:jc w:val="both"/>
        <w:rPr>
          <w:rFonts w:ascii="Cambria" w:hAnsi="Cambria" w:cs="Consolas"/>
          <w:b/>
          <w:bCs/>
          <w:sz w:val="28"/>
          <w:szCs w:val="28"/>
        </w:rPr>
      </w:pPr>
      <w:r>
        <w:rPr>
          <w:rFonts w:ascii="Cambria" w:hAnsi="Cambria" w:cs="Consolas"/>
          <w:b/>
          <w:bCs/>
          <w:sz w:val="28"/>
          <w:szCs w:val="28"/>
        </w:rPr>
        <w:t>4</w:t>
      </w:r>
      <w:r w:rsidR="008014D9" w:rsidRPr="008014D9">
        <w:rPr>
          <w:rFonts w:ascii="Cambria" w:hAnsi="Cambria" w:cs="Consolas"/>
          <w:b/>
          <w:bCs/>
          <w:sz w:val="28"/>
          <w:szCs w:val="28"/>
        </w:rPr>
        <w:t xml:space="preserve">.3 </w:t>
      </w:r>
      <w:r w:rsidR="008014D9" w:rsidRPr="008014D9">
        <w:rPr>
          <w:rFonts w:ascii="Cambria" w:hAnsi="Cambria" w:cs="Consolas"/>
          <w:sz w:val="28"/>
          <w:szCs w:val="28"/>
        </w:rPr>
        <w:t xml:space="preserve">– </w:t>
      </w:r>
      <w:r w:rsidR="008014D9" w:rsidRPr="008014D9">
        <w:rPr>
          <w:rFonts w:ascii="Cambria" w:hAnsi="Cambria" w:cs="Consolas"/>
          <w:b/>
          <w:bCs/>
          <w:sz w:val="28"/>
          <w:szCs w:val="28"/>
        </w:rPr>
        <w:t>QUALIFICAÇÃO ECONÔMICO-FINANCEIRA</w:t>
      </w:r>
    </w:p>
    <w:p w14:paraId="2244924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BAD3B2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a) </w:t>
      </w:r>
      <w:r w:rsidRPr="008014D9">
        <w:rPr>
          <w:rFonts w:ascii="Cambria" w:hAnsi="Cambria" w:cs="Consolas"/>
          <w:sz w:val="28"/>
          <w:szCs w:val="28"/>
        </w:rPr>
        <w:t>Certidão negativa de falência e concordata expedida pelo distribuidor da sede da pessoa jurídica;</w:t>
      </w:r>
    </w:p>
    <w:p w14:paraId="7FC384A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AC52F6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Certidão negativa de recuperação judicial ou extrajudicial expedida pelo distribuidor da sede da pessoa jurídica; </w:t>
      </w:r>
    </w:p>
    <w:p w14:paraId="49B81407"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35E51E5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b.1)</w:t>
      </w:r>
      <w:r w:rsidRPr="008014D9">
        <w:rPr>
          <w:rFonts w:ascii="Cambria" w:hAnsi="Cambria"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38BD1C1D" w14:textId="7429F025" w:rsidR="00F9265C" w:rsidRDefault="00F9265C" w:rsidP="008014D9">
      <w:pPr>
        <w:tabs>
          <w:tab w:val="left" w:pos="-1701"/>
        </w:tabs>
        <w:autoSpaceDE w:val="0"/>
        <w:autoSpaceDN w:val="0"/>
        <w:adjustRightInd w:val="0"/>
        <w:jc w:val="both"/>
        <w:rPr>
          <w:rFonts w:ascii="Cambria" w:hAnsi="Cambria" w:cs="Consolas"/>
          <w:b/>
          <w:bCs/>
          <w:sz w:val="28"/>
          <w:szCs w:val="28"/>
        </w:rPr>
      </w:pPr>
    </w:p>
    <w:p w14:paraId="05E2956D" w14:textId="18604D36" w:rsidR="008014D9" w:rsidRPr="008014D9" w:rsidRDefault="00237893" w:rsidP="008014D9">
      <w:pPr>
        <w:tabs>
          <w:tab w:val="left" w:pos="-1701"/>
        </w:tabs>
        <w:autoSpaceDE w:val="0"/>
        <w:autoSpaceDN w:val="0"/>
        <w:adjustRightInd w:val="0"/>
        <w:jc w:val="both"/>
        <w:rPr>
          <w:rFonts w:ascii="Cambria" w:hAnsi="Cambria" w:cs="Consolas"/>
          <w:b/>
          <w:bCs/>
          <w:sz w:val="28"/>
          <w:szCs w:val="28"/>
        </w:rPr>
      </w:pPr>
      <w:r>
        <w:rPr>
          <w:rFonts w:ascii="Cambria" w:hAnsi="Cambria" w:cs="Consolas"/>
          <w:b/>
          <w:bCs/>
          <w:sz w:val="28"/>
          <w:szCs w:val="28"/>
        </w:rPr>
        <w:t>4</w:t>
      </w:r>
      <w:r w:rsidR="008014D9" w:rsidRPr="008014D9">
        <w:rPr>
          <w:rFonts w:ascii="Cambria" w:hAnsi="Cambria" w:cs="Consolas"/>
          <w:b/>
          <w:bCs/>
          <w:sz w:val="28"/>
          <w:szCs w:val="28"/>
        </w:rPr>
        <w:t xml:space="preserve">.4 </w:t>
      </w:r>
      <w:r w:rsidR="008014D9" w:rsidRPr="008014D9">
        <w:rPr>
          <w:rFonts w:ascii="Cambria" w:hAnsi="Cambria" w:cs="Consolas"/>
          <w:sz w:val="28"/>
          <w:szCs w:val="28"/>
        </w:rPr>
        <w:t xml:space="preserve">– </w:t>
      </w:r>
      <w:r w:rsidR="008014D9" w:rsidRPr="008014D9">
        <w:rPr>
          <w:rFonts w:ascii="Cambria" w:hAnsi="Cambria" w:cs="Consolas"/>
          <w:b/>
          <w:bCs/>
          <w:sz w:val="28"/>
          <w:szCs w:val="28"/>
        </w:rPr>
        <w:t>OUTRAS COMPROVAÇÕES</w:t>
      </w:r>
    </w:p>
    <w:p w14:paraId="608B2EDE"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5691E44C" w14:textId="6F53439A" w:rsidR="008014D9" w:rsidRPr="008014D9" w:rsidRDefault="00237893" w:rsidP="008014D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4</w:t>
      </w:r>
      <w:r w:rsidR="008014D9" w:rsidRPr="008014D9">
        <w:rPr>
          <w:rFonts w:ascii="Cambria" w:hAnsi="Cambria" w:cs="Consolas"/>
          <w:b/>
          <w:sz w:val="28"/>
          <w:szCs w:val="28"/>
        </w:rPr>
        <w:t xml:space="preserve">.4.1 – </w:t>
      </w:r>
      <w:r w:rsidR="008014D9" w:rsidRPr="008014D9">
        <w:rPr>
          <w:rFonts w:ascii="Cambria" w:hAnsi="Cambria" w:cs="Consolas"/>
          <w:sz w:val="28"/>
          <w:szCs w:val="28"/>
        </w:rPr>
        <w:t xml:space="preserve">Declarações subscritas por representante legal do licitante, elaboradas em papel timbrado, conforme modelo mostrado no Anexo </w:t>
      </w:r>
      <w:r w:rsidR="00C6732E">
        <w:rPr>
          <w:rFonts w:ascii="Cambria" w:hAnsi="Cambria" w:cs="Consolas"/>
          <w:sz w:val="28"/>
          <w:szCs w:val="28"/>
        </w:rPr>
        <w:t>III</w:t>
      </w:r>
      <w:r w:rsidR="008014D9" w:rsidRPr="008014D9">
        <w:rPr>
          <w:rFonts w:ascii="Cambria" w:hAnsi="Cambria" w:cs="Consolas"/>
          <w:sz w:val="28"/>
          <w:szCs w:val="28"/>
        </w:rPr>
        <w:t xml:space="preserve"> deste Edital, atestando que: </w:t>
      </w:r>
    </w:p>
    <w:p w14:paraId="35F015C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680F2F2" w14:textId="00392A5D"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Nos termos do inciso V do artigo 27 da Lei Federal nº 8.666, de 21 de junho de 1993, e alterações, a empresa encontra-se em situação regular perante o </w:t>
      </w:r>
      <w:r w:rsidRPr="008014D9">
        <w:rPr>
          <w:rFonts w:ascii="Cambria" w:hAnsi="Cambria" w:cs="Consolas"/>
          <w:sz w:val="28"/>
          <w:szCs w:val="28"/>
        </w:rPr>
        <w:lastRenderedPageBreak/>
        <w:t xml:space="preserve">Ministério do Trabalho, no que se refere à observância do disposto no inciso XXXIII do artigo 7º da Constituição Federal; </w:t>
      </w:r>
    </w:p>
    <w:p w14:paraId="2C1ADF31" w14:textId="77777777" w:rsidR="00237893" w:rsidRPr="008014D9" w:rsidRDefault="00237893" w:rsidP="008014D9">
      <w:pPr>
        <w:tabs>
          <w:tab w:val="left" w:pos="-1701"/>
        </w:tabs>
        <w:autoSpaceDE w:val="0"/>
        <w:autoSpaceDN w:val="0"/>
        <w:adjustRightInd w:val="0"/>
        <w:jc w:val="both"/>
        <w:rPr>
          <w:rFonts w:ascii="Cambria" w:hAnsi="Cambria" w:cs="Consolas"/>
          <w:sz w:val="28"/>
          <w:szCs w:val="28"/>
        </w:rPr>
      </w:pPr>
    </w:p>
    <w:p w14:paraId="7692969B" w14:textId="77777777" w:rsidR="008014D9" w:rsidRPr="006E199F" w:rsidRDefault="008014D9" w:rsidP="008014D9">
      <w:pPr>
        <w:tabs>
          <w:tab w:val="left" w:pos="-1701"/>
        </w:tabs>
        <w:autoSpaceDE w:val="0"/>
        <w:autoSpaceDN w:val="0"/>
        <w:adjustRightInd w:val="0"/>
        <w:jc w:val="both"/>
        <w:rPr>
          <w:rFonts w:ascii="Cambria" w:hAnsi="Cambria" w:cs="Consolas"/>
          <w:sz w:val="28"/>
          <w:szCs w:val="28"/>
        </w:rPr>
      </w:pPr>
      <w:r w:rsidRPr="006E199F">
        <w:rPr>
          <w:rFonts w:ascii="Cambria" w:hAnsi="Cambria" w:cs="Consolas"/>
          <w:b/>
          <w:sz w:val="28"/>
          <w:szCs w:val="28"/>
        </w:rPr>
        <w:t>b)</w:t>
      </w:r>
      <w:r w:rsidRPr="006E199F">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6E199F" w:rsidRDefault="008014D9" w:rsidP="008014D9">
      <w:pPr>
        <w:tabs>
          <w:tab w:val="left" w:pos="-1701"/>
        </w:tabs>
        <w:autoSpaceDE w:val="0"/>
        <w:autoSpaceDN w:val="0"/>
        <w:adjustRightInd w:val="0"/>
        <w:jc w:val="both"/>
        <w:rPr>
          <w:rFonts w:ascii="Cambria" w:hAnsi="Cambria" w:cs="Consolas"/>
          <w:sz w:val="28"/>
          <w:szCs w:val="28"/>
        </w:rPr>
      </w:pPr>
    </w:p>
    <w:p w14:paraId="15D8FE6A" w14:textId="77777777" w:rsidR="006E199F" w:rsidRDefault="006E199F" w:rsidP="008014D9">
      <w:pPr>
        <w:jc w:val="both"/>
        <w:rPr>
          <w:rFonts w:ascii="Cambria" w:hAnsi="Cambria"/>
          <w:sz w:val="28"/>
          <w:szCs w:val="28"/>
        </w:rPr>
      </w:pPr>
      <w:r>
        <w:rPr>
          <w:rFonts w:ascii="Cambria" w:hAnsi="Cambria" w:cs="Consolas"/>
          <w:b/>
          <w:sz w:val="28"/>
          <w:szCs w:val="28"/>
        </w:rPr>
        <w:t>c</w:t>
      </w:r>
      <w:r w:rsidRPr="006E199F">
        <w:rPr>
          <w:rFonts w:ascii="Cambria" w:hAnsi="Cambria" w:cs="Consolas"/>
          <w:b/>
          <w:sz w:val="28"/>
          <w:szCs w:val="28"/>
        </w:rPr>
        <w:t>)</w:t>
      </w:r>
      <w:r w:rsidRPr="006E199F">
        <w:rPr>
          <w:rFonts w:ascii="Cambria" w:hAnsi="Cambria"/>
          <w:sz w:val="28"/>
          <w:szCs w:val="28"/>
        </w:rPr>
        <w:t xml:space="preserve"> Está ciente da obrigação de manter o endereço da empresa atualizado junto ao </w:t>
      </w:r>
      <w:r>
        <w:rPr>
          <w:rFonts w:ascii="Cambria" w:hAnsi="Cambria"/>
          <w:sz w:val="28"/>
          <w:szCs w:val="28"/>
        </w:rPr>
        <w:t>Município de Iaras</w:t>
      </w:r>
      <w:r w:rsidRPr="006E199F">
        <w:rPr>
          <w:rFonts w:ascii="Cambria" w:hAnsi="Cambria"/>
          <w:sz w:val="28"/>
          <w:szCs w:val="28"/>
        </w:rPr>
        <w:t xml:space="preserve">, e de que as notificações e comunicações formais decorrentes da execução do contrato serão efetuadas no endereço que constar em seu preâmbulo. Caso a empresa não seja encontrada, será notificada pelo Diário Oficial </w:t>
      </w:r>
      <w:r>
        <w:rPr>
          <w:rFonts w:ascii="Cambria" w:hAnsi="Cambria"/>
          <w:sz w:val="28"/>
          <w:szCs w:val="28"/>
        </w:rPr>
        <w:t>do Município de Iaras</w:t>
      </w:r>
      <w:r w:rsidRPr="006E199F">
        <w:rPr>
          <w:rFonts w:ascii="Cambria" w:hAnsi="Cambria"/>
          <w:sz w:val="28"/>
          <w:szCs w:val="28"/>
        </w:rPr>
        <w:t xml:space="preserve">, conforme Termo de Ciência e de Notificação, Anexo “A” ao Contrato; </w:t>
      </w:r>
    </w:p>
    <w:p w14:paraId="120AC807" w14:textId="77777777" w:rsidR="006E199F" w:rsidRDefault="006E199F" w:rsidP="008014D9">
      <w:pPr>
        <w:jc w:val="both"/>
        <w:rPr>
          <w:rFonts w:ascii="Cambria" w:hAnsi="Cambria"/>
          <w:sz w:val="28"/>
          <w:szCs w:val="28"/>
        </w:rPr>
      </w:pPr>
    </w:p>
    <w:p w14:paraId="6FE5A6E7" w14:textId="77777777" w:rsidR="006E199F" w:rsidRDefault="006E199F" w:rsidP="008014D9">
      <w:pPr>
        <w:jc w:val="both"/>
        <w:rPr>
          <w:rFonts w:ascii="Cambria" w:hAnsi="Cambria"/>
          <w:sz w:val="28"/>
          <w:szCs w:val="28"/>
        </w:rPr>
      </w:pPr>
      <w:r w:rsidRPr="006E199F">
        <w:rPr>
          <w:rFonts w:ascii="Cambria" w:hAnsi="Cambria"/>
          <w:b/>
          <w:bCs/>
          <w:sz w:val="28"/>
          <w:szCs w:val="28"/>
        </w:rPr>
        <w:t>d)</w:t>
      </w:r>
      <w:r w:rsidRPr="006E199F">
        <w:rPr>
          <w:rFonts w:ascii="Cambria" w:hAnsi="Cambria"/>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4CB23E64" w14:textId="77777777" w:rsidR="006E199F" w:rsidRDefault="006E199F" w:rsidP="008014D9">
      <w:pPr>
        <w:jc w:val="both"/>
        <w:rPr>
          <w:rFonts w:ascii="Cambria" w:hAnsi="Cambria"/>
          <w:sz w:val="28"/>
          <w:szCs w:val="28"/>
        </w:rPr>
      </w:pPr>
    </w:p>
    <w:p w14:paraId="3E6C092D" w14:textId="77777777" w:rsidR="006E199F" w:rsidRDefault="006E199F" w:rsidP="008014D9">
      <w:pPr>
        <w:jc w:val="both"/>
        <w:rPr>
          <w:rFonts w:ascii="Cambria" w:hAnsi="Cambria"/>
          <w:sz w:val="28"/>
          <w:szCs w:val="28"/>
        </w:rPr>
      </w:pPr>
      <w:r w:rsidRPr="006E199F">
        <w:rPr>
          <w:rFonts w:ascii="Cambria" w:hAnsi="Cambria"/>
          <w:b/>
          <w:bCs/>
          <w:sz w:val="28"/>
          <w:szCs w:val="28"/>
        </w:rPr>
        <w:t>e)</w:t>
      </w:r>
      <w:r w:rsidRPr="006E199F">
        <w:rPr>
          <w:rFonts w:ascii="Cambria" w:hAnsi="Cambria"/>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 </w:t>
      </w:r>
    </w:p>
    <w:p w14:paraId="579EBC12" w14:textId="77777777" w:rsidR="006E199F" w:rsidRDefault="006E199F" w:rsidP="008014D9">
      <w:pPr>
        <w:jc w:val="both"/>
        <w:rPr>
          <w:rFonts w:ascii="Cambria" w:hAnsi="Cambria"/>
          <w:sz w:val="28"/>
          <w:szCs w:val="28"/>
        </w:rPr>
      </w:pPr>
    </w:p>
    <w:p w14:paraId="3F5B4FA9" w14:textId="02CDE6AF" w:rsidR="008014D9" w:rsidRPr="006E199F" w:rsidRDefault="006E199F" w:rsidP="008014D9">
      <w:pPr>
        <w:jc w:val="both"/>
        <w:rPr>
          <w:rFonts w:ascii="Cambria" w:hAnsi="Cambria"/>
          <w:sz w:val="28"/>
          <w:szCs w:val="28"/>
        </w:rPr>
      </w:pPr>
      <w:r w:rsidRPr="006E199F">
        <w:rPr>
          <w:rFonts w:ascii="Cambria" w:hAnsi="Cambria"/>
          <w:b/>
          <w:bCs/>
          <w:sz w:val="28"/>
          <w:szCs w:val="28"/>
        </w:rPr>
        <w:t>f)</w:t>
      </w:r>
      <w:r w:rsidRPr="006E199F">
        <w:rPr>
          <w:rFonts w:ascii="Cambria" w:hAnsi="Cambria"/>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139030FD" w14:textId="77777777" w:rsidR="006E199F" w:rsidRPr="006E199F" w:rsidRDefault="006E199F" w:rsidP="008014D9">
      <w:pPr>
        <w:jc w:val="both"/>
        <w:rPr>
          <w:rFonts w:ascii="Cambria" w:hAnsi="Cambria" w:cs="Consolas"/>
          <w:b/>
          <w:sz w:val="28"/>
          <w:szCs w:val="28"/>
        </w:rPr>
      </w:pPr>
    </w:p>
    <w:p w14:paraId="2D0BDE70" w14:textId="2CEE85BB" w:rsidR="008014D9" w:rsidRPr="008014D9" w:rsidRDefault="00237893" w:rsidP="008014D9">
      <w:pPr>
        <w:jc w:val="both"/>
        <w:rPr>
          <w:rFonts w:ascii="Cambria" w:hAnsi="Cambria" w:cs="Consolas"/>
          <w:sz w:val="28"/>
        </w:rPr>
      </w:pPr>
      <w:r>
        <w:rPr>
          <w:rFonts w:ascii="Cambria" w:hAnsi="Cambria" w:cs="Consolas"/>
          <w:b/>
          <w:sz w:val="28"/>
          <w:szCs w:val="28"/>
        </w:rPr>
        <w:t>4</w:t>
      </w:r>
      <w:r w:rsidR="008014D9" w:rsidRPr="008014D9">
        <w:rPr>
          <w:rFonts w:ascii="Cambria" w:hAnsi="Cambria" w:cs="Consolas"/>
          <w:b/>
          <w:sz w:val="28"/>
          <w:szCs w:val="28"/>
        </w:rPr>
        <w:t xml:space="preserve">.4.2 – </w:t>
      </w:r>
      <w:r w:rsidR="008014D9" w:rsidRPr="008014D9">
        <w:rPr>
          <w:rFonts w:ascii="Cambria" w:hAnsi="Cambria" w:cs="Consolas"/>
          <w:sz w:val="28"/>
          <w:szCs w:val="28"/>
        </w:rPr>
        <w:t>Declaração subscrita por representante legal do licitante, elaborada em papel timbrado, conforme modelo mostrado no Anexo I</w:t>
      </w:r>
      <w:r w:rsidR="00C6732E">
        <w:rPr>
          <w:rFonts w:ascii="Cambria" w:hAnsi="Cambria" w:cs="Consolas"/>
          <w:sz w:val="28"/>
          <w:szCs w:val="28"/>
        </w:rPr>
        <w:t>V</w:t>
      </w:r>
      <w:r w:rsidR="008014D9" w:rsidRPr="008014D9">
        <w:rPr>
          <w:rFonts w:ascii="Cambria" w:hAnsi="Cambria" w:cs="Consolas"/>
          <w:sz w:val="28"/>
          <w:szCs w:val="28"/>
        </w:rPr>
        <w:t xml:space="preserve"> deste Edital</w:t>
      </w:r>
      <w:r w:rsidR="008014D9" w:rsidRPr="008014D9">
        <w:rPr>
          <w:rFonts w:ascii="Cambria" w:hAnsi="Cambria" w:cs="Consolas"/>
          <w:sz w:val="28"/>
        </w:rPr>
        <w:t>,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p>
    <w:p w14:paraId="3B613293" w14:textId="3EE5C555" w:rsidR="008014D9" w:rsidRDefault="008014D9" w:rsidP="008014D9">
      <w:pPr>
        <w:tabs>
          <w:tab w:val="left" w:pos="-1701"/>
        </w:tabs>
        <w:autoSpaceDE w:val="0"/>
        <w:autoSpaceDN w:val="0"/>
        <w:adjustRightInd w:val="0"/>
        <w:jc w:val="both"/>
        <w:rPr>
          <w:rFonts w:ascii="Cambria" w:hAnsi="Cambria" w:cs="Consolas"/>
          <w:b/>
          <w:bCs/>
          <w:sz w:val="28"/>
          <w:szCs w:val="28"/>
        </w:rPr>
      </w:pPr>
    </w:p>
    <w:p w14:paraId="0FD01896" w14:textId="77777777" w:rsidR="00935906" w:rsidRPr="008014D9" w:rsidRDefault="00935906" w:rsidP="008014D9">
      <w:pPr>
        <w:tabs>
          <w:tab w:val="left" w:pos="-1701"/>
        </w:tabs>
        <w:autoSpaceDE w:val="0"/>
        <w:autoSpaceDN w:val="0"/>
        <w:adjustRightInd w:val="0"/>
        <w:jc w:val="both"/>
        <w:rPr>
          <w:rFonts w:ascii="Cambria" w:hAnsi="Cambria" w:cs="Consolas"/>
          <w:b/>
          <w:bCs/>
          <w:sz w:val="28"/>
          <w:szCs w:val="28"/>
        </w:rPr>
      </w:pPr>
    </w:p>
    <w:p w14:paraId="1ADDFA9C" w14:textId="40E4330E" w:rsidR="008014D9" w:rsidRPr="008014D9" w:rsidRDefault="00237893" w:rsidP="008014D9">
      <w:pPr>
        <w:tabs>
          <w:tab w:val="left" w:pos="-1701"/>
        </w:tabs>
        <w:autoSpaceDE w:val="0"/>
        <w:autoSpaceDN w:val="0"/>
        <w:adjustRightInd w:val="0"/>
        <w:jc w:val="both"/>
        <w:rPr>
          <w:rFonts w:ascii="Cambria" w:hAnsi="Cambria" w:cs="Consolas"/>
          <w:b/>
          <w:bCs/>
          <w:sz w:val="28"/>
          <w:szCs w:val="28"/>
        </w:rPr>
      </w:pPr>
      <w:r>
        <w:rPr>
          <w:rFonts w:ascii="Cambria" w:hAnsi="Cambria" w:cs="Consolas"/>
          <w:b/>
          <w:bCs/>
          <w:sz w:val="28"/>
          <w:szCs w:val="28"/>
        </w:rPr>
        <w:lastRenderedPageBreak/>
        <w:t>4.</w:t>
      </w:r>
      <w:r w:rsidR="008014D9" w:rsidRPr="008014D9">
        <w:rPr>
          <w:rFonts w:ascii="Cambria" w:hAnsi="Cambria" w:cs="Consolas"/>
          <w:b/>
          <w:bCs/>
          <w:sz w:val="28"/>
          <w:szCs w:val="28"/>
        </w:rPr>
        <w:t xml:space="preserve">5 – DISPOSIÇÕES GERAIS </w:t>
      </w:r>
    </w:p>
    <w:p w14:paraId="50E3F7E8"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54AA52D3" w14:textId="1870CD61" w:rsidR="008014D9" w:rsidRDefault="00237893" w:rsidP="008014D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4</w:t>
      </w:r>
      <w:r w:rsidR="008014D9" w:rsidRPr="008014D9">
        <w:rPr>
          <w:rFonts w:ascii="Cambria" w:hAnsi="Cambria" w:cs="Consolas"/>
          <w:b/>
          <w:sz w:val="28"/>
          <w:szCs w:val="28"/>
        </w:rPr>
        <w:t>.</w:t>
      </w:r>
      <w:r>
        <w:rPr>
          <w:rFonts w:ascii="Cambria" w:hAnsi="Cambria" w:cs="Consolas"/>
          <w:b/>
          <w:sz w:val="28"/>
          <w:szCs w:val="28"/>
        </w:rPr>
        <w:t>5</w:t>
      </w:r>
      <w:r w:rsidR="008014D9" w:rsidRPr="008014D9">
        <w:rPr>
          <w:rFonts w:ascii="Cambria" w:hAnsi="Cambria" w:cs="Consolas"/>
          <w:b/>
          <w:sz w:val="28"/>
          <w:szCs w:val="28"/>
        </w:rPr>
        <w:t>.1 –</w:t>
      </w:r>
      <w:r w:rsidR="008014D9" w:rsidRPr="008014D9">
        <w:rPr>
          <w:rFonts w:ascii="Cambria" w:hAnsi="Cambria" w:cs="Consolas"/>
          <w:sz w:val="28"/>
          <w:szCs w:val="28"/>
        </w:rPr>
        <w:t xml:space="preserve"> Na hipótese de não constar prazo de validade nas certidões apresentadas, este Município de </w:t>
      </w:r>
      <w:r w:rsidR="008014D9">
        <w:rPr>
          <w:rFonts w:ascii="Cambria" w:hAnsi="Cambria" w:cs="Consolas"/>
          <w:sz w:val="28"/>
          <w:szCs w:val="28"/>
        </w:rPr>
        <w:t>Iaras</w:t>
      </w:r>
      <w:r w:rsidR="008014D9" w:rsidRPr="008014D9">
        <w:rPr>
          <w:rFonts w:ascii="Cambria" w:hAnsi="Cambria" w:cs="Consolas"/>
          <w:sz w:val="28"/>
          <w:szCs w:val="28"/>
        </w:rPr>
        <w:t xml:space="preserve"> aceitará como válidas as expedidas até 180 (cento e oitenta) dias imediatamente anteriores à data de apresentação das propostas. </w:t>
      </w:r>
    </w:p>
    <w:p w14:paraId="3E239165" w14:textId="77777777" w:rsidR="00237893" w:rsidRPr="008014D9" w:rsidRDefault="00237893" w:rsidP="008014D9">
      <w:pPr>
        <w:tabs>
          <w:tab w:val="left" w:pos="-1701"/>
        </w:tabs>
        <w:autoSpaceDE w:val="0"/>
        <w:autoSpaceDN w:val="0"/>
        <w:adjustRightInd w:val="0"/>
        <w:jc w:val="both"/>
        <w:rPr>
          <w:rFonts w:ascii="Cambria" w:hAnsi="Cambria" w:cs="Consolas"/>
          <w:sz w:val="28"/>
          <w:szCs w:val="28"/>
        </w:rPr>
      </w:pPr>
    </w:p>
    <w:p w14:paraId="7D66AA65" w14:textId="3E4D0FB2" w:rsidR="008014D9" w:rsidRPr="008014D9" w:rsidRDefault="00237893" w:rsidP="008014D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4</w:t>
      </w:r>
      <w:r w:rsidR="008014D9" w:rsidRPr="008014D9">
        <w:rPr>
          <w:rFonts w:ascii="Cambria" w:hAnsi="Cambria" w:cs="Consolas"/>
          <w:b/>
          <w:sz w:val="28"/>
          <w:szCs w:val="28"/>
        </w:rPr>
        <w:t>.</w:t>
      </w:r>
      <w:r>
        <w:rPr>
          <w:rFonts w:ascii="Cambria" w:hAnsi="Cambria" w:cs="Consolas"/>
          <w:b/>
          <w:sz w:val="28"/>
          <w:szCs w:val="28"/>
        </w:rPr>
        <w:t>5</w:t>
      </w:r>
      <w:r w:rsidR="008014D9" w:rsidRPr="008014D9">
        <w:rPr>
          <w:rFonts w:ascii="Cambria" w:hAnsi="Cambria" w:cs="Consolas"/>
          <w:b/>
          <w:sz w:val="28"/>
          <w:szCs w:val="28"/>
        </w:rPr>
        <w:t>.2 –</w:t>
      </w:r>
      <w:r w:rsidR="008014D9" w:rsidRPr="008014D9">
        <w:rPr>
          <w:rFonts w:ascii="Cambria" w:hAnsi="Cambria"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1B5A1C5" w14:textId="77777777" w:rsidR="00D0385C" w:rsidRDefault="00D0385C" w:rsidP="008014D9">
      <w:pPr>
        <w:tabs>
          <w:tab w:val="left" w:pos="-1701"/>
        </w:tabs>
        <w:autoSpaceDE w:val="0"/>
        <w:autoSpaceDN w:val="0"/>
        <w:adjustRightInd w:val="0"/>
        <w:jc w:val="both"/>
        <w:rPr>
          <w:rFonts w:ascii="Cambria" w:hAnsi="Cambria" w:cs="Consolas"/>
          <w:b/>
          <w:sz w:val="28"/>
          <w:szCs w:val="28"/>
        </w:rPr>
      </w:pPr>
    </w:p>
    <w:p w14:paraId="37DBDF03" w14:textId="26359C30" w:rsidR="008014D9" w:rsidRPr="004636E9" w:rsidRDefault="008014D9" w:rsidP="008014D9">
      <w:pPr>
        <w:tabs>
          <w:tab w:val="left" w:pos="-1701"/>
        </w:tabs>
        <w:autoSpaceDE w:val="0"/>
        <w:autoSpaceDN w:val="0"/>
        <w:adjustRightInd w:val="0"/>
        <w:jc w:val="both"/>
        <w:rPr>
          <w:rFonts w:ascii="Cambria" w:hAnsi="Cambria" w:cs="Consolas"/>
          <w:b/>
          <w:bCs/>
          <w:sz w:val="28"/>
          <w:szCs w:val="28"/>
        </w:rPr>
      </w:pPr>
      <w:r w:rsidRPr="004636E9">
        <w:rPr>
          <w:rFonts w:ascii="Cambria" w:hAnsi="Cambria" w:cs="Consolas"/>
          <w:b/>
          <w:sz w:val="28"/>
          <w:szCs w:val="28"/>
        </w:rPr>
        <w:t>a)</w:t>
      </w:r>
      <w:r w:rsidRPr="004636E9">
        <w:rPr>
          <w:rFonts w:ascii="Cambria" w:hAnsi="Cambria" w:cs="Consolas"/>
          <w:sz w:val="28"/>
          <w:szCs w:val="28"/>
        </w:rPr>
        <w:t xml:space="preserve"> </w:t>
      </w:r>
      <w:r w:rsidR="004636E9" w:rsidRPr="004636E9">
        <w:rPr>
          <w:rFonts w:ascii="Cambria" w:hAnsi="Cambria"/>
          <w:sz w:val="28"/>
          <w:szCs w:val="28"/>
        </w:rPr>
        <w:t>Caso o licitante pretenda que um de seus estabelecimentos, que não o participante desta licitação, execute o futuro contrato, deverá apresentar toda documentação de habilitação de ambos os estabelecimentos</w:t>
      </w:r>
      <w:r w:rsidRPr="004636E9">
        <w:rPr>
          <w:rFonts w:ascii="Cambria" w:hAnsi="Cambria" w:cs="Consolas"/>
          <w:sz w:val="28"/>
          <w:szCs w:val="28"/>
        </w:rPr>
        <w:t>.</w:t>
      </w:r>
    </w:p>
    <w:p w14:paraId="46C177A7" w14:textId="77777777" w:rsidR="00D0385C" w:rsidRDefault="00D0385C" w:rsidP="008014D9">
      <w:pPr>
        <w:tabs>
          <w:tab w:val="left" w:pos="-1701"/>
        </w:tabs>
        <w:autoSpaceDE w:val="0"/>
        <w:autoSpaceDN w:val="0"/>
        <w:adjustRightInd w:val="0"/>
        <w:jc w:val="both"/>
        <w:rPr>
          <w:rFonts w:ascii="Cambria" w:hAnsi="Cambria" w:cs="Consolas"/>
          <w:b/>
          <w:bCs/>
          <w:sz w:val="28"/>
          <w:szCs w:val="28"/>
        </w:rPr>
      </w:pPr>
    </w:p>
    <w:p w14:paraId="772ADF4C" w14:textId="57E2054A" w:rsidR="008014D9" w:rsidRPr="008014D9" w:rsidRDefault="00237893" w:rsidP="008014D9">
      <w:pPr>
        <w:tabs>
          <w:tab w:val="left" w:pos="-1701"/>
        </w:tabs>
        <w:autoSpaceDE w:val="0"/>
        <w:autoSpaceDN w:val="0"/>
        <w:adjustRightInd w:val="0"/>
        <w:jc w:val="both"/>
        <w:rPr>
          <w:rFonts w:ascii="Cambria" w:hAnsi="Cambria" w:cs="Consolas"/>
          <w:b/>
          <w:bCs/>
          <w:sz w:val="28"/>
          <w:szCs w:val="28"/>
        </w:rPr>
      </w:pPr>
      <w:r>
        <w:rPr>
          <w:rFonts w:ascii="Cambria" w:hAnsi="Cambria" w:cs="Consolas"/>
          <w:b/>
          <w:bCs/>
          <w:sz w:val="28"/>
          <w:szCs w:val="28"/>
        </w:rPr>
        <w:t>5</w:t>
      </w:r>
      <w:r w:rsidR="008014D9" w:rsidRPr="008014D9">
        <w:rPr>
          <w:rFonts w:ascii="Cambria" w:hAnsi="Cambria" w:cs="Consolas"/>
          <w:b/>
          <w:bCs/>
          <w:sz w:val="28"/>
          <w:szCs w:val="28"/>
        </w:rPr>
        <w:t xml:space="preserve"> – </w:t>
      </w:r>
      <w:r w:rsidR="008014D9" w:rsidRPr="008014D9">
        <w:rPr>
          <w:rFonts w:ascii="Cambria" w:hAnsi="Cambria" w:cs="Consolas"/>
          <w:b/>
          <w:sz w:val="28"/>
          <w:szCs w:val="28"/>
        </w:rPr>
        <w:t>DA SESSÃO PÚBLICA E DO JULGAMENTO</w:t>
      </w:r>
    </w:p>
    <w:p w14:paraId="42C55069"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26AA91E8" w14:textId="1C92C5FF" w:rsidR="008014D9" w:rsidRPr="00237893" w:rsidRDefault="00237893" w:rsidP="008014D9">
      <w:pPr>
        <w:tabs>
          <w:tab w:val="left" w:pos="-1701"/>
        </w:tabs>
        <w:autoSpaceDE w:val="0"/>
        <w:autoSpaceDN w:val="0"/>
        <w:adjustRightInd w:val="0"/>
        <w:jc w:val="both"/>
        <w:rPr>
          <w:rFonts w:ascii="Cambria" w:hAnsi="Cambria" w:cs="Consolas"/>
          <w:sz w:val="28"/>
          <w:szCs w:val="28"/>
        </w:rPr>
      </w:pPr>
      <w:r>
        <w:rPr>
          <w:rFonts w:ascii="Cambria" w:hAnsi="Cambria" w:cs="Consolas"/>
          <w:b/>
          <w:bCs/>
          <w:sz w:val="28"/>
          <w:szCs w:val="28"/>
        </w:rPr>
        <w:t>5</w:t>
      </w:r>
      <w:r w:rsidR="008014D9" w:rsidRPr="00237893">
        <w:rPr>
          <w:rFonts w:ascii="Cambria" w:hAnsi="Cambria" w:cs="Consolas"/>
          <w:b/>
          <w:bCs/>
          <w:sz w:val="28"/>
          <w:szCs w:val="28"/>
        </w:rPr>
        <w:t xml:space="preserve">.1 </w:t>
      </w:r>
      <w:r w:rsidR="008014D9" w:rsidRPr="00237893">
        <w:rPr>
          <w:rFonts w:ascii="Cambria" w:hAnsi="Cambria" w:cs="Consolas"/>
          <w:sz w:val="28"/>
          <w:szCs w:val="28"/>
        </w:rPr>
        <w:t xml:space="preserve">– </w:t>
      </w:r>
      <w:r w:rsidRPr="00237893">
        <w:rPr>
          <w:rFonts w:ascii="Cambria" w:hAnsi="Cambria"/>
          <w:sz w:val="28"/>
          <w:szCs w:val="28"/>
        </w:rPr>
        <w:t xml:space="preserve">No dia e horário previstos neste Edital, </w:t>
      </w:r>
      <w:r>
        <w:rPr>
          <w:rFonts w:ascii="Cambria" w:hAnsi="Cambria"/>
          <w:sz w:val="28"/>
          <w:szCs w:val="28"/>
        </w:rPr>
        <w:t>a</w:t>
      </w:r>
      <w:r w:rsidRPr="00237893">
        <w:rPr>
          <w:rFonts w:ascii="Cambria" w:hAnsi="Cambria"/>
          <w:sz w:val="28"/>
          <w:szCs w:val="28"/>
        </w:rPr>
        <w:t xml:space="preserve"> Pregoeir</w:t>
      </w:r>
      <w:r>
        <w:rPr>
          <w:rFonts w:ascii="Cambria" w:hAnsi="Cambria"/>
          <w:sz w:val="28"/>
          <w:szCs w:val="28"/>
        </w:rPr>
        <w:t>a</w:t>
      </w:r>
      <w:r w:rsidRPr="00237893">
        <w:rPr>
          <w:rFonts w:ascii="Cambria" w:hAnsi="Cambria"/>
          <w:sz w:val="28"/>
          <w:szCs w:val="28"/>
        </w:rPr>
        <w:t xml:space="preserve"> dará início à sessão pública do Pregão Eletrônico, com a abertura automática das propostas e a sua divulgação, pelo sistema, na forma de grade ordenatória, em ordem crescente de preços</w:t>
      </w:r>
      <w:r w:rsidR="008014D9" w:rsidRPr="00237893">
        <w:rPr>
          <w:rFonts w:ascii="Cambria" w:hAnsi="Cambria" w:cs="Consolas"/>
          <w:sz w:val="28"/>
          <w:szCs w:val="28"/>
        </w:rPr>
        <w:t>.</w:t>
      </w:r>
    </w:p>
    <w:p w14:paraId="78AC28E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D8F5492" w14:textId="77777777" w:rsidR="00237893" w:rsidRDefault="00237893" w:rsidP="008014D9">
      <w:pPr>
        <w:tabs>
          <w:tab w:val="left" w:pos="-1701"/>
        </w:tabs>
        <w:autoSpaceDE w:val="0"/>
        <w:autoSpaceDN w:val="0"/>
        <w:adjustRightInd w:val="0"/>
        <w:jc w:val="both"/>
        <w:rPr>
          <w:rFonts w:ascii="Cambria" w:hAnsi="Cambria"/>
          <w:sz w:val="28"/>
          <w:szCs w:val="28"/>
        </w:rPr>
      </w:pPr>
      <w:r>
        <w:rPr>
          <w:rFonts w:ascii="Cambria" w:hAnsi="Cambria" w:cs="Consolas"/>
          <w:b/>
          <w:bCs/>
          <w:sz w:val="28"/>
          <w:szCs w:val="28"/>
        </w:rPr>
        <w:t>5</w:t>
      </w:r>
      <w:r w:rsidRPr="00237893">
        <w:rPr>
          <w:rFonts w:ascii="Cambria" w:hAnsi="Cambria" w:cs="Consolas"/>
          <w:b/>
          <w:bCs/>
          <w:sz w:val="28"/>
          <w:szCs w:val="28"/>
        </w:rPr>
        <w:t>.</w:t>
      </w:r>
      <w:r>
        <w:rPr>
          <w:rFonts w:ascii="Cambria" w:hAnsi="Cambria" w:cs="Consolas"/>
          <w:b/>
          <w:bCs/>
          <w:sz w:val="28"/>
          <w:szCs w:val="28"/>
        </w:rPr>
        <w:t>2</w:t>
      </w:r>
      <w:r w:rsidRPr="00237893">
        <w:rPr>
          <w:rFonts w:ascii="Cambria" w:hAnsi="Cambria" w:cs="Consolas"/>
          <w:b/>
          <w:bCs/>
          <w:sz w:val="28"/>
          <w:szCs w:val="28"/>
        </w:rPr>
        <w:t xml:space="preserve"> </w:t>
      </w:r>
      <w:r w:rsidRPr="00237893">
        <w:rPr>
          <w:rFonts w:ascii="Cambria" w:hAnsi="Cambria" w:cs="Consolas"/>
          <w:sz w:val="28"/>
          <w:szCs w:val="28"/>
        </w:rPr>
        <w:t xml:space="preserve">– </w:t>
      </w:r>
      <w:r w:rsidRPr="00237893">
        <w:rPr>
          <w:rFonts w:ascii="Cambria" w:hAnsi="Cambria"/>
          <w:sz w:val="28"/>
          <w:szCs w:val="28"/>
        </w:rPr>
        <w:t>A análise das propostas pel</w:t>
      </w:r>
      <w:r>
        <w:rPr>
          <w:rFonts w:ascii="Cambria" w:hAnsi="Cambria"/>
          <w:sz w:val="28"/>
          <w:szCs w:val="28"/>
        </w:rPr>
        <w:t>a</w:t>
      </w:r>
      <w:r w:rsidRPr="00237893">
        <w:rPr>
          <w:rFonts w:ascii="Cambria" w:hAnsi="Cambria"/>
          <w:sz w:val="28"/>
          <w:szCs w:val="28"/>
        </w:rPr>
        <w:t xml:space="preserve"> Pregoeir</w:t>
      </w:r>
      <w:r>
        <w:rPr>
          <w:rFonts w:ascii="Cambria" w:hAnsi="Cambria"/>
          <w:sz w:val="28"/>
          <w:szCs w:val="28"/>
        </w:rPr>
        <w:t>a</w:t>
      </w:r>
      <w:r w:rsidRPr="00237893">
        <w:rPr>
          <w:rFonts w:ascii="Cambria" w:hAnsi="Cambria"/>
          <w:sz w:val="28"/>
          <w:szCs w:val="28"/>
        </w:rPr>
        <w:t xml:space="preserve"> visará ao atendimento das condições estabelecidas neste Edital e seus anexos; </w:t>
      </w:r>
    </w:p>
    <w:p w14:paraId="60821495" w14:textId="77777777" w:rsidR="00237893" w:rsidRDefault="00237893" w:rsidP="008014D9">
      <w:pPr>
        <w:tabs>
          <w:tab w:val="left" w:pos="-1701"/>
        </w:tabs>
        <w:autoSpaceDE w:val="0"/>
        <w:autoSpaceDN w:val="0"/>
        <w:adjustRightInd w:val="0"/>
        <w:jc w:val="both"/>
        <w:rPr>
          <w:rFonts w:ascii="Cambria" w:hAnsi="Cambria"/>
          <w:sz w:val="28"/>
          <w:szCs w:val="28"/>
        </w:rPr>
      </w:pPr>
    </w:p>
    <w:p w14:paraId="3AFDCF8F" w14:textId="77777777" w:rsidR="00237893" w:rsidRDefault="00237893" w:rsidP="008014D9">
      <w:pPr>
        <w:tabs>
          <w:tab w:val="left" w:pos="-1701"/>
        </w:tabs>
        <w:autoSpaceDE w:val="0"/>
        <w:autoSpaceDN w:val="0"/>
        <w:adjustRightInd w:val="0"/>
        <w:jc w:val="both"/>
        <w:rPr>
          <w:rFonts w:ascii="Cambria" w:hAnsi="Cambria"/>
          <w:sz w:val="28"/>
          <w:szCs w:val="28"/>
        </w:rPr>
      </w:pPr>
      <w:r>
        <w:rPr>
          <w:rFonts w:ascii="Cambria" w:hAnsi="Cambria" w:cs="Consolas"/>
          <w:b/>
          <w:bCs/>
          <w:sz w:val="28"/>
          <w:szCs w:val="28"/>
        </w:rPr>
        <w:t>5</w:t>
      </w:r>
      <w:r w:rsidRPr="00237893">
        <w:rPr>
          <w:rFonts w:ascii="Cambria" w:hAnsi="Cambria" w:cs="Consolas"/>
          <w:b/>
          <w:bCs/>
          <w:sz w:val="28"/>
          <w:szCs w:val="28"/>
        </w:rPr>
        <w:t>.</w:t>
      </w:r>
      <w:r>
        <w:rPr>
          <w:rFonts w:ascii="Cambria" w:hAnsi="Cambria" w:cs="Consolas"/>
          <w:b/>
          <w:bCs/>
          <w:sz w:val="28"/>
          <w:szCs w:val="28"/>
        </w:rPr>
        <w:t>2.1</w:t>
      </w:r>
      <w:r w:rsidRPr="00237893">
        <w:rPr>
          <w:rFonts w:ascii="Cambria" w:hAnsi="Cambria" w:cs="Consolas"/>
          <w:b/>
          <w:bCs/>
          <w:sz w:val="28"/>
          <w:szCs w:val="28"/>
        </w:rPr>
        <w:t xml:space="preserve"> </w:t>
      </w:r>
      <w:r w:rsidRPr="00237893">
        <w:rPr>
          <w:rFonts w:ascii="Cambria" w:hAnsi="Cambria" w:cs="Consolas"/>
          <w:sz w:val="28"/>
          <w:szCs w:val="28"/>
        </w:rPr>
        <w:t xml:space="preserve">– </w:t>
      </w:r>
      <w:r w:rsidRPr="00237893">
        <w:rPr>
          <w:rFonts w:ascii="Cambria" w:hAnsi="Cambria"/>
          <w:sz w:val="28"/>
          <w:szCs w:val="28"/>
        </w:rPr>
        <w:t xml:space="preserve">Serão desclassificadas as propostas: </w:t>
      </w:r>
    </w:p>
    <w:p w14:paraId="307D11FB" w14:textId="77777777" w:rsidR="00237893" w:rsidRDefault="00237893" w:rsidP="008014D9">
      <w:pPr>
        <w:tabs>
          <w:tab w:val="left" w:pos="-1701"/>
        </w:tabs>
        <w:autoSpaceDE w:val="0"/>
        <w:autoSpaceDN w:val="0"/>
        <w:adjustRightInd w:val="0"/>
        <w:jc w:val="both"/>
        <w:rPr>
          <w:rFonts w:ascii="Cambria" w:hAnsi="Cambria"/>
          <w:sz w:val="28"/>
          <w:szCs w:val="28"/>
        </w:rPr>
      </w:pPr>
    </w:p>
    <w:p w14:paraId="0D59D38F" w14:textId="77777777" w:rsidR="00237893" w:rsidRDefault="00237893" w:rsidP="008014D9">
      <w:pPr>
        <w:tabs>
          <w:tab w:val="left" w:pos="-1701"/>
        </w:tabs>
        <w:autoSpaceDE w:val="0"/>
        <w:autoSpaceDN w:val="0"/>
        <w:adjustRightInd w:val="0"/>
        <w:jc w:val="both"/>
        <w:rPr>
          <w:rFonts w:ascii="Cambria" w:hAnsi="Cambria"/>
          <w:sz w:val="28"/>
          <w:szCs w:val="28"/>
        </w:rPr>
      </w:pPr>
      <w:r w:rsidRPr="002374AB">
        <w:rPr>
          <w:rFonts w:ascii="Cambria" w:hAnsi="Cambria"/>
          <w:b/>
          <w:bCs/>
          <w:sz w:val="28"/>
          <w:szCs w:val="28"/>
        </w:rPr>
        <w:t>a)</w:t>
      </w:r>
      <w:r w:rsidRPr="00237893">
        <w:rPr>
          <w:rFonts w:ascii="Cambria" w:hAnsi="Cambria"/>
          <w:sz w:val="28"/>
          <w:szCs w:val="28"/>
        </w:rPr>
        <w:t xml:space="preserve"> Cujo objeto não atenda às especificações, aos prazos e às condições fixados neste Edital; </w:t>
      </w:r>
    </w:p>
    <w:p w14:paraId="4085F178" w14:textId="77777777" w:rsidR="00237893" w:rsidRDefault="00237893" w:rsidP="008014D9">
      <w:pPr>
        <w:tabs>
          <w:tab w:val="left" w:pos="-1701"/>
        </w:tabs>
        <w:autoSpaceDE w:val="0"/>
        <w:autoSpaceDN w:val="0"/>
        <w:adjustRightInd w:val="0"/>
        <w:jc w:val="both"/>
        <w:rPr>
          <w:rFonts w:ascii="Cambria" w:hAnsi="Cambria"/>
          <w:sz w:val="28"/>
          <w:szCs w:val="28"/>
        </w:rPr>
      </w:pPr>
    </w:p>
    <w:p w14:paraId="62F4FA48" w14:textId="77777777" w:rsidR="00237893" w:rsidRDefault="00237893" w:rsidP="008014D9">
      <w:pPr>
        <w:tabs>
          <w:tab w:val="left" w:pos="-1701"/>
        </w:tabs>
        <w:autoSpaceDE w:val="0"/>
        <w:autoSpaceDN w:val="0"/>
        <w:adjustRightInd w:val="0"/>
        <w:jc w:val="both"/>
        <w:rPr>
          <w:rFonts w:ascii="Cambria" w:hAnsi="Cambria"/>
          <w:sz w:val="28"/>
          <w:szCs w:val="28"/>
        </w:rPr>
      </w:pPr>
      <w:r w:rsidRPr="002374AB">
        <w:rPr>
          <w:rFonts w:ascii="Cambria" w:hAnsi="Cambria"/>
          <w:b/>
          <w:bCs/>
          <w:sz w:val="28"/>
          <w:szCs w:val="28"/>
        </w:rPr>
        <w:t>b)</w:t>
      </w:r>
      <w:r w:rsidRPr="00237893">
        <w:rPr>
          <w:rFonts w:ascii="Cambria" w:hAnsi="Cambria"/>
          <w:sz w:val="28"/>
          <w:szCs w:val="28"/>
        </w:rPr>
        <w:t xml:space="preserve"> Que apresentem preço baseado em proposta dos demais licitantes; </w:t>
      </w:r>
    </w:p>
    <w:p w14:paraId="0B04FC61" w14:textId="77777777" w:rsidR="00237893" w:rsidRDefault="00237893" w:rsidP="008014D9">
      <w:pPr>
        <w:tabs>
          <w:tab w:val="left" w:pos="-1701"/>
        </w:tabs>
        <w:autoSpaceDE w:val="0"/>
        <w:autoSpaceDN w:val="0"/>
        <w:adjustRightInd w:val="0"/>
        <w:jc w:val="both"/>
        <w:rPr>
          <w:rFonts w:ascii="Cambria" w:hAnsi="Cambria"/>
          <w:sz w:val="28"/>
          <w:szCs w:val="28"/>
        </w:rPr>
      </w:pPr>
    </w:p>
    <w:p w14:paraId="13FF6342" w14:textId="7D91C461" w:rsidR="008014D9" w:rsidRDefault="00237893" w:rsidP="008014D9">
      <w:pPr>
        <w:tabs>
          <w:tab w:val="left" w:pos="-1701"/>
        </w:tabs>
        <w:autoSpaceDE w:val="0"/>
        <w:autoSpaceDN w:val="0"/>
        <w:adjustRightInd w:val="0"/>
        <w:jc w:val="both"/>
        <w:rPr>
          <w:rFonts w:ascii="Cambria" w:hAnsi="Cambria"/>
          <w:sz w:val="28"/>
          <w:szCs w:val="28"/>
        </w:rPr>
      </w:pPr>
      <w:r w:rsidRPr="002374AB">
        <w:rPr>
          <w:rFonts w:ascii="Cambria" w:hAnsi="Cambria"/>
          <w:b/>
          <w:bCs/>
          <w:sz w:val="28"/>
          <w:szCs w:val="28"/>
        </w:rPr>
        <w:t>c)</w:t>
      </w:r>
      <w:r w:rsidRPr="004B0CDE">
        <w:rPr>
          <w:rFonts w:ascii="Cambria" w:hAnsi="Cambria"/>
          <w:sz w:val="28"/>
          <w:szCs w:val="28"/>
        </w:rPr>
        <w:t xml:space="preserve"> Que contenham qualquer elemento que permita a identificação do licitante, até a fase de lances (inclusive) no processo licitatório</w:t>
      </w:r>
      <w:r w:rsidR="00D45A00">
        <w:rPr>
          <w:rFonts w:ascii="Cambria" w:hAnsi="Cambria"/>
          <w:sz w:val="28"/>
          <w:szCs w:val="28"/>
        </w:rPr>
        <w:t>.</w:t>
      </w:r>
    </w:p>
    <w:p w14:paraId="4CB17B46" w14:textId="4FD3127B" w:rsidR="00665E1E" w:rsidRPr="00665E1E" w:rsidRDefault="00665E1E" w:rsidP="008014D9">
      <w:pPr>
        <w:tabs>
          <w:tab w:val="left" w:pos="-1701"/>
        </w:tabs>
        <w:autoSpaceDE w:val="0"/>
        <w:autoSpaceDN w:val="0"/>
        <w:adjustRightInd w:val="0"/>
        <w:jc w:val="both"/>
        <w:rPr>
          <w:rFonts w:ascii="Cambria" w:hAnsi="Cambria"/>
          <w:sz w:val="28"/>
          <w:szCs w:val="28"/>
        </w:rPr>
      </w:pPr>
    </w:p>
    <w:p w14:paraId="5A776EB8" w14:textId="22104995" w:rsidR="004B0CDE" w:rsidRDefault="004B0CDE" w:rsidP="008014D9">
      <w:pPr>
        <w:tabs>
          <w:tab w:val="left" w:pos="-1701"/>
        </w:tabs>
        <w:autoSpaceDE w:val="0"/>
        <w:autoSpaceDN w:val="0"/>
        <w:adjustRightInd w:val="0"/>
        <w:jc w:val="both"/>
        <w:rPr>
          <w:rFonts w:ascii="Cambria" w:hAnsi="Cambria"/>
          <w:sz w:val="28"/>
          <w:szCs w:val="28"/>
        </w:rPr>
      </w:pPr>
      <w:r>
        <w:rPr>
          <w:rFonts w:ascii="Cambria" w:hAnsi="Cambria" w:cs="Consolas"/>
          <w:b/>
          <w:bCs/>
          <w:sz w:val="28"/>
          <w:szCs w:val="28"/>
        </w:rPr>
        <w:t>5</w:t>
      </w:r>
      <w:r w:rsidRPr="00237893">
        <w:rPr>
          <w:rFonts w:ascii="Cambria" w:hAnsi="Cambria" w:cs="Consolas"/>
          <w:b/>
          <w:bCs/>
          <w:sz w:val="28"/>
          <w:szCs w:val="28"/>
        </w:rPr>
        <w:t>.</w:t>
      </w:r>
      <w:r>
        <w:rPr>
          <w:rFonts w:ascii="Cambria" w:hAnsi="Cambria" w:cs="Consolas"/>
          <w:b/>
          <w:bCs/>
          <w:sz w:val="28"/>
          <w:szCs w:val="28"/>
        </w:rPr>
        <w:t>2.2</w:t>
      </w:r>
      <w:r w:rsidRPr="00237893">
        <w:rPr>
          <w:rFonts w:ascii="Cambria" w:hAnsi="Cambria" w:cs="Consolas"/>
          <w:b/>
          <w:bCs/>
          <w:sz w:val="28"/>
          <w:szCs w:val="28"/>
        </w:rPr>
        <w:t xml:space="preserve"> </w:t>
      </w:r>
      <w:r w:rsidRPr="00237893">
        <w:rPr>
          <w:rFonts w:ascii="Cambria" w:hAnsi="Cambria" w:cs="Consolas"/>
          <w:sz w:val="28"/>
          <w:szCs w:val="28"/>
        </w:rPr>
        <w:t xml:space="preserve">– </w:t>
      </w:r>
      <w:r w:rsidR="00237893" w:rsidRPr="004B0CDE">
        <w:rPr>
          <w:rFonts w:ascii="Cambria" w:hAnsi="Cambria"/>
          <w:sz w:val="28"/>
          <w:szCs w:val="28"/>
        </w:rPr>
        <w:t>A desclassificação se dará por decisão motivada d</w:t>
      </w:r>
      <w:r w:rsidR="00B502A4">
        <w:rPr>
          <w:rFonts w:ascii="Cambria" w:hAnsi="Cambria"/>
          <w:sz w:val="28"/>
          <w:szCs w:val="28"/>
        </w:rPr>
        <w:t>a</w:t>
      </w:r>
      <w:r w:rsidR="00237893" w:rsidRPr="004B0CDE">
        <w:rPr>
          <w:rFonts w:ascii="Cambria" w:hAnsi="Cambria"/>
          <w:sz w:val="28"/>
          <w:szCs w:val="28"/>
        </w:rPr>
        <w:t xml:space="preserve"> Pregoeir</w:t>
      </w:r>
      <w:r w:rsidR="00B502A4">
        <w:rPr>
          <w:rFonts w:ascii="Cambria" w:hAnsi="Cambria"/>
          <w:sz w:val="28"/>
          <w:szCs w:val="28"/>
        </w:rPr>
        <w:t>a</w:t>
      </w:r>
      <w:r w:rsidR="00237893" w:rsidRPr="004B0CDE">
        <w:rPr>
          <w:rFonts w:ascii="Cambria" w:hAnsi="Cambria"/>
          <w:sz w:val="28"/>
          <w:szCs w:val="28"/>
        </w:rPr>
        <w:t xml:space="preserve">; </w:t>
      </w:r>
    </w:p>
    <w:p w14:paraId="3F412097" w14:textId="77777777" w:rsidR="004B0CDE" w:rsidRDefault="004B0CDE" w:rsidP="008014D9">
      <w:pPr>
        <w:tabs>
          <w:tab w:val="left" w:pos="-1701"/>
        </w:tabs>
        <w:autoSpaceDE w:val="0"/>
        <w:autoSpaceDN w:val="0"/>
        <w:adjustRightInd w:val="0"/>
        <w:jc w:val="both"/>
        <w:rPr>
          <w:rFonts w:ascii="Cambria" w:hAnsi="Cambria"/>
          <w:sz w:val="28"/>
          <w:szCs w:val="28"/>
        </w:rPr>
      </w:pPr>
    </w:p>
    <w:p w14:paraId="626B97FE" w14:textId="77777777" w:rsidR="004B0CDE" w:rsidRDefault="004B0CDE" w:rsidP="008014D9">
      <w:pPr>
        <w:tabs>
          <w:tab w:val="left" w:pos="-1701"/>
        </w:tabs>
        <w:autoSpaceDE w:val="0"/>
        <w:autoSpaceDN w:val="0"/>
        <w:adjustRightInd w:val="0"/>
        <w:jc w:val="both"/>
        <w:rPr>
          <w:rFonts w:ascii="Cambria" w:hAnsi="Cambria"/>
          <w:sz w:val="28"/>
          <w:szCs w:val="28"/>
        </w:rPr>
      </w:pPr>
      <w:r>
        <w:rPr>
          <w:rFonts w:ascii="Cambria" w:hAnsi="Cambria" w:cs="Consolas"/>
          <w:b/>
          <w:bCs/>
          <w:sz w:val="28"/>
          <w:szCs w:val="28"/>
        </w:rPr>
        <w:t>5</w:t>
      </w:r>
      <w:r w:rsidRPr="00237893">
        <w:rPr>
          <w:rFonts w:ascii="Cambria" w:hAnsi="Cambria" w:cs="Consolas"/>
          <w:b/>
          <w:bCs/>
          <w:sz w:val="28"/>
          <w:szCs w:val="28"/>
        </w:rPr>
        <w:t>.</w:t>
      </w:r>
      <w:r>
        <w:rPr>
          <w:rFonts w:ascii="Cambria" w:hAnsi="Cambria" w:cs="Consolas"/>
          <w:b/>
          <w:bCs/>
          <w:sz w:val="28"/>
          <w:szCs w:val="28"/>
        </w:rPr>
        <w:t>2.3</w:t>
      </w:r>
      <w:r w:rsidRPr="00237893">
        <w:rPr>
          <w:rFonts w:ascii="Cambria" w:hAnsi="Cambria" w:cs="Consolas"/>
          <w:b/>
          <w:bCs/>
          <w:sz w:val="28"/>
          <w:szCs w:val="28"/>
        </w:rPr>
        <w:t xml:space="preserve"> </w:t>
      </w:r>
      <w:r w:rsidRPr="00237893">
        <w:rPr>
          <w:rFonts w:ascii="Cambria" w:hAnsi="Cambria" w:cs="Consolas"/>
          <w:sz w:val="28"/>
          <w:szCs w:val="28"/>
        </w:rPr>
        <w:t xml:space="preserve">– </w:t>
      </w:r>
      <w:r w:rsidR="00237893" w:rsidRPr="004B0CDE">
        <w:rPr>
          <w:rFonts w:ascii="Cambria" w:hAnsi="Cambria"/>
          <w:sz w:val="28"/>
          <w:szCs w:val="28"/>
        </w:rPr>
        <w:t xml:space="preserve">Serão desconsideradas ofertas ou vantagens baseadas nas propostas dos demais licitantes; </w:t>
      </w:r>
    </w:p>
    <w:p w14:paraId="558B3F8E" w14:textId="77777777" w:rsidR="004B0CDE" w:rsidRDefault="004B0CDE" w:rsidP="008014D9">
      <w:pPr>
        <w:tabs>
          <w:tab w:val="left" w:pos="-1701"/>
        </w:tabs>
        <w:autoSpaceDE w:val="0"/>
        <w:autoSpaceDN w:val="0"/>
        <w:adjustRightInd w:val="0"/>
        <w:jc w:val="both"/>
        <w:rPr>
          <w:rFonts w:ascii="Cambria" w:hAnsi="Cambria"/>
          <w:sz w:val="28"/>
          <w:szCs w:val="28"/>
        </w:rPr>
      </w:pPr>
      <w:r>
        <w:rPr>
          <w:rFonts w:ascii="Cambria" w:hAnsi="Cambria" w:cs="Consolas"/>
          <w:b/>
          <w:bCs/>
          <w:sz w:val="28"/>
          <w:szCs w:val="28"/>
        </w:rPr>
        <w:lastRenderedPageBreak/>
        <w:t>5</w:t>
      </w:r>
      <w:r w:rsidRPr="00237893">
        <w:rPr>
          <w:rFonts w:ascii="Cambria" w:hAnsi="Cambria" w:cs="Consolas"/>
          <w:b/>
          <w:bCs/>
          <w:sz w:val="28"/>
          <w:szCs w:val="28"/>
        </w:rPr>
        <w:t>.</w:t>
      </w:r>
      <w:r>
        <w:rPr>
          <w:rFonts w:ascii="Cambria" w:hAnsi="Cambria" w:cs="Consolas"/>
          <w:b/>
          <w:bCs/>
          <w:sz w:val="28"/>
          <w:szCs w:val="28"/>
        </w:rPr>
        <w:t>2.4</w:t>
      </w:r>
      <w:r w:rsidRPr="00237893">
        <w:rPr>
          <w:rFonts w:ascii="Cambria" w:hAnsi="Cambria" w:cs="Consolas"/>
          <w:b/>
          <w:bCs/>
          <w:sz w:val="28"/>
          <w:szCs w:val="28"/>
        </w:rPr>
        <w:t xml:space="preserve"> </w:t>
      </w:r>
      <w:r w:rsidRPr="00237893">
        <w:rPr>
          <w:rFonts w:ascii="Cambria" w:hAnsi="Cambria" w:cs="Consolas"/>
          <w:sz w:val="28"/>
          <w:szCs w:val="28"/>
        </w:rPr>
        <w:t xml:space="preserve">– </w:t>
      </w:r>
      <w:r w:rsidR="00237893" w:rsidRPr="004B0CDE">
        <w:rPr>
          <w:rFonts w:ascii="Cambria" w:hAnsi="Cambria"/>
          <w:sz w:val="28"/>
          <w:szCs w:val="28"/>
        </w:rPr>
        <w:t xml:space="preserve">O eventual desempate de propostas do mesmo valor será promovido pelo sistema, com observância dos critérios legais estabelecidos para tanto. </w:t>
      </w:r>
    </w:p>
    <w:p w14:paraId="00717913" w14:textId="77777777" w:rsidR="004B0CDE" w:rsidRDefault="004B0CDE" w:rsidP="008014D9">
      <w:pPr>
        <w:tabs>
          <w:tab w:val="left" w:pos="-1701"/>
        </w:tabs>
        <w:autoSpaceDE w:val="0"/>
        <w:autoSpaceDN w:val="0"/>
        <w:adjustRightInd w:val="0"/>
        <w:jc w:val="both"/>
        <w:rPr>
          <w:rFonts w:ascii="Cambria" w:hAnsi="Cambria"/>
          <w:sz w:val="28"/>
          <w:szCs w:val="28"/>
        </w:rPr>
      </w:pPr>
    </w:p>
    <w:p w14:paraId="2E96301A" w14:textId="77777777" w:rsidR="004B0CDE" w:rsidRDefault="004B0CDE" w:rsidP="008014D9">
      <w:pPr>
        <w:tabs>
          <w:tab w:val="left" w:pos="-1701"/>
        </w:tabs>
        <w:autoSpaceDE w:val="0"/>
        <w:autoSpaceDN w:val="0"/>
        <w:adjustRightInd w:val="0"/>
        <w:jc w:val="both"/>
        <w:rPr>
          <w:rFonts w:ascii="Cambria" w:hAnsi="Cambria"/>
          <w:sz w:val="28"/>
          <w:szCs w:val="28"/>
        </w:rPr>
      </w:pPr>
      <w:r>
        <w:rPr>
          <w:rFonts w:ascii="Cambria" w:hAnsi="Cambria" w:cs="Consolas"/>
          <w:b/>
          <w:bCs/>
          <w:sz w:val="28"/>
          <w:szCs w:val="28"/>
        </w:rPr>
        <w:t>5</w:t>
      </w:r>
      <w:r w:rsidRPr="00237893">
        <w:rPr>
          <w:rFonts w:ascii="Cambria" w:hAnsi="Cambria" w:cs="Consolas"/>
          <w:b/>
          <w:bCs/>
          <w:sz w:val="28"/>
          <w:szCs w:val="28"/>
        </w:rPr>
        <w:t>.</w:t>
      </w:r>
      <w:r>
        <w:rPr>
          <w:rFonts w:ascii="Cambria" w:hAnsi="Cambria" w:cs="Consolas"/>
          <w:b/>
          <w:bCs/>
          <w:sz w:val="28"/>
          <w:szCs w:val="28"/>
        </w:rPr>
        <w:t>3</w:t>
      </w:r>
      <w:r w:rsidRPr="00237893">
        <w:rPr>
          <w:rFonts w:ascii="Cambria" w:hAnsi="Cambria" w:cs="Consolas"/>
          <w:b/>
          <w:bCs/>
          <w:sz w:val="28"/>
          <w:szCs w:val="28"/>
        </w:rPr>
        <w:t xml:space="preserve"> </w:t>
      </w:r>
      <w:r w:rsidRPr="00237893">
        <w:rPr>
          <w:rFonts w:ascii="Cambria" w:hAnsi="Cambria" w:cs="Consolas"/>
          <w:sz w:val="28"/>
          <w:szCs w:val="28"/>
        </w:rPr>
        <w:t xml:space="preserve">– </w:t>
      </w:r>
      <w:r w:rsidR="00237893" w:rsidRPr="004B0CDE">
        <w:rPr>
          <w:rFonts w:ascii="Cambria" w:hAnsi="Cambria"/>
          <w:sz w:val="28"/>
          <w:szCs w:val="28"/>
        </w:rPr>
        <w:t xml:space="preserve">Nova grade ordenatória será divulgada pelo sistema, contendo a relação das propostas classificadas e das desclassificadas. </w:t>
      </w:r>
    </w:p>
    <w:p w14:paraId="2F8A1039" w14:textId="77777777" w:rsidR="004B0CDE" w:rsidRDefault="004B0CDE" w:rsidP="008014D9">
      <w:pPr>
        <w:tabs>
          <w:tab w:val="left" w:pos="-1701"/>
        </w:tabs>
        <w:autoSpaceDE w:val="0"/>
        <w:autoSpaceDN w:val="0"/>
        <w:adjustRightInd w:val="0"/>
        <w:jc w:val="both"/>
        <w:rPr>
          <w:rFonts w:ascii="Cambria" w:hAnsi="Cambria"/>
          <w:sz w:val="28"/>
          <w:szCs w:val="28"/>
        </w:rPr>
      </w:pPr>
    </w:p>
    <w:p w14:paraId="00024857" w14:textId="77777777" w:rsidR="004B0CDE" w:rsidRDefault="004B0CDE" w:rsidP="008014D9">
      <w:pPr>
        <w:tabs>
          <w:tab w:val="left" w:pos="-1701"/>
        </w:tabs>
        <w:autoSpaceDE w:val="0"/>
        <w:autoSpaceDN w:val="0"/>
        <w:adjustRightInd w:val="0"/>
        <w:jc w:val="both"/>
        <w:rPr>
          <w:rFonts w:ascii="Cambria" w:hAnsi="Cambria"/>
          <w:sz w:val="28"/>
          <w:szCs w:val="28"/>
        </w:rPr>
      </w:pPr>
      <w:r>
        <w:rPr>
          <w:rFonts w:ascii="Cambria" w:hAnsi="Cambria" w:cs="Consolas"/>
          <w:b/>
          <w:bCs/>
          <w:sz w:val="28"/>
          <w:szCs w:val="28"/>
        </w:rPr>
        <w:t>5</w:t>
      </w:r>
      <w:r w:rsidRPr="00237893">
        <w:rPr>
          <w:rFonts w:ascii="Cambria" w:hAnsi="Cambria" w:cs="Consolas"/>
          <w:b/>
          <w:bCs/>
          <w:sz w:val="28"/>
          <w:szCs w:val="28"/>
        </w:rPr>
        <w:t>.</w:t>
      </w:r>
      <w:r>
        <w:rPr>
          <w:rFonts w:ascii="Cambria" w:hAnsi="Cambria" w:cs="Consolas"/>
          <w:b/>
          <w:bCs/>
          <w:sz w:val="28"/>
          <w:szCs w:val="28"/>
        </w:rPr>
        <w:t>4</w:t>
      </w:r>
      <w:r w:rsidRPr="00237893">
        <w:rPr>
          <w:rFonts w:ascii="Cambria" w:hAnsi="Cambria" w:cs="Consolas"/>
          <w:b/>
          <w:bCs/>
          <w:sz w:val="28"/>
          <w:szCs w:val="28"/>
        </w:rPr>
        <w:t xml:space="preserve"> </w:t>
      </w:r>
      <w:r w:rsidRPr="00237893">
        <w:rPr>
          <w:rFonts w:ascii="Cambria" w:hAnsi="Cambria" w:cs="Consolas"/>
          <w:sz w:val="28"/>
          <w:szCs w:val="28"/>
        </w:rPr>
        <w:t xml:space="preserve">– </w:t>
      </w:r>
      <w:r w:rsidR="00237893" w:rsidRPr="004B0CDE">
        <w:rPr>
          <w:rFonts w:ascii="Cambria" w:hAnsi="Cambria"/>
          <w:sz w:val="28"/>
          <w:szCs w:val="28"/>
        </w:rPr>
        <w:t xml:space="preserve">Será iniciada a etapa de lances, com a participação de todos os licitantes detentores de propostas classificadas; </w:t>
      </w:r>
    </w:p>
    <w:p w14:paraId="2EC6242A" w14:textId="77777777" w:rsidR="004B0CDE" w:rsidRDefault="004B0CDE" w:rsidP="008014D9">
      <w:pPr>
        <w:tabs>
          <w:tab w:val="left" w:pos="-1701"/>
        </w:tabs>
        <w:autoSpaceDE w:val="0"/>
        <w:autoSpaceDN w:val="0"/>
        <w:adjustRightInd w:val="0"/>
        <w:jc w:val="both"/>
        <w:rPr>
          <w:rFonts w:ascii="Cambria" w:hAnsi="Cambria"/>
          <w:sz w:val="28"/>
          <w:szCs w:val="28"/>
        </w:rPr>
      </w:pPr>
    </w:p>
    <w:p w14:paraId="1CC8A9B4" w14:textId="77777777" w:rsidR="004B0CDE" w:rsidRDefault="004B0CDE" w:rsidP="008014D9">
      <w:pPr>
        <w:tabs>
          <w:tab w:val="left" w:pos="-1701"/>
        </w:tabs>
        <w:autoSpaceDE w:val="0"/>
        <w:autoSpaceDN w:val="0"/>
        <w:adjustRightInd w:val="0"/>
        <w:jc w:val="both"/>
        <w:rPr>
          <w:rFonts w:ascii="Cambria" w:hAnsi="Cambria"/>
          <w:sz w:val="28"/>
          <w:szCs w:val="28"/>
        </w:rPr>
      </w:pPr>
      <w:r>
        <w:rPr>
          <w:rFonts w:ascii="Cambria" w:hAnsi="Cambria" w:cs="Consolas"/>
          <w:b/>
          <w:bCs/>
          <w:sz w:val="28"/>
          <w:szCs w:val="28"/>
        </w:rPr>
        <w:t>5</w:t>
      </w:r>
      <w:r w:rsidRPr="00237893">
        <w:rPr>
          <w:rFonts w:ascii="Cambria" w:hAnsi="Cambria" w:cs="Consolas"/>
          <w:b/>
          <w:bCs/>
          <w:sz w:val="28"/>
          <w:szCs w:val="28"/>
        </w:rPr>
        <w:t>.</w:t>
      </w:r>
      <w:r>
        <w:rPr>
          <w:rFonts w:ascii="Cambria" w:hAnsi="Cambria" w:cs="Consolas"/>
          <w:b/>
          <w:bCs/>
          <w:sz w:val="28"/>
          <w:szCs w:val="28"/>
        </w:rPr>
        <w:t>4.1</w:t>
      </w:r>
      <w:r w:rsidRPr="00237893">
        <w:rPr>
          <w:rFonts w:ascii="Cambria" w:hAnsi="Cambria" w:cs="Consolas"/>
          <w:b/>
          <w:bCs/>
          <w:sz w:val="28"/>
          <w:szCs w:val="28"/>
        </w:rPr>
        <w:t xml:space="preserve"> </w:t>
      </w:r>
      <w:r w:rsidRPr="00237893">
        <w:rPr>
          <w:rFonts w:ascii="Cambria" w:hAnsi="Cambria" w:cs="Consolas"/>
          <w:sz w:val="28"/>
          <w:szCs w:val="28"/>
        </w:rPr>
        <w:t xml:space="preserve">– </w:t>
      </w:r>
      <w:r w:rsidR="00237893" w:rsidRPr="004B0CDE">
        <w:rPr>
          <w:rFonts w:ascii="Cambria" w:hAnsi="Cambria"/>
          <w:sz w:val="28"/>
          <w:szCs w:val="28"/>
        </w:rPr>
        <w:t xml:space="preserve">A formulação de lances será efetuada, exclusivamente, por meio do sistema eletrônico: </w:t>
      </w:r>
    </w:p>
    <w:p w14:paraId="31A2211F" w14:textId="77777777" w:rsidR="004B0CDE" w:rsidRDefault="004B0CDE" w:rsidP="008014D9">
      <w:pPr>
        <w:tabs>
          <w:tab w:val="left" w:pos="-1701"/>
        </w:tabs>
        <w:autoSpaceDE w:val="0"/>
        <w:autoSpaceDN w:val="0"/>
        <w:adjustRightInd w:val="0"/>
        <w:jc w:val="both"/>
        <w:rPr>
          <w:rFonts w:ascii="Cambria" w:hAnsi="Cambria"/>
          <w:sz w:val="28"/>
          <w:szCs w:val="28"/>
        </w:rPr>
      </w:pPr>
    </w:p>
    <w:p w14:paraId="4D7065E3" w14:textId="6F95C1EC" w:rsidR="00237893" w:rsidRDefault="00237893" w:rsidP="008014D9">
      <w:pPr>
        <w:tabs>
          <w:tab w:val="left" w:pos="-1701"/>
        </w:tabs>
        <w:autoSpaceDE w:val="0"/>
        <w:autoSpaceDN w:val="0"/>
        <w:adjustRightInd w:val="0"/>
        <w:jc w:val="both"/>
        <w:rPr>
          <w:rFonts w:ascii="Cambria" w:hAnsi="Cambria"/>
          <w:sz w:val="28"/>
          <w:szCs w:val="28"/>
        </w:rPr>
      </w:pPr>
      <w:r w:rsidRPr="002374AB">
        <w:rPr>
          <w:rFonts w:ascii="Cambria" w:hAnsi="Cambria"/>
          <w:b/>
          <w:bCs/>
          <w:sz w:val="28"/>
          <w:szCs w:val="28"/>
        </w:rPr>
        <w:t>a)</w:t>
      </w:r>
      <w:r w:rsidRPr="004B0CDE">
        <w:rPr>
          <w:rFonts w:ascii="Cambria" w:hAnsi="Cambria"/>
          <w:sz w:val="28"/>
          <w:szCs w:val="28"/>
        </w:rPr>
        <w:t xml:space="preserve"> Os lances deverão ser formulados em valores distintos e decrescentes, inferiores à proposta de menor preço</w:t>
      </w:r>
      <w:r w:rsidR="002D4789">
        <w:rPr>
          <w:rFonts w:ascii="Cambria" w:hAnsi="Cambria"/>
          <w:sz w:val="28"/>
          <w:szCs w:val="28"/>
        </w:rPr>
        <w:t xml:space="preserve"> global</w:t>
      </w:r>
      <w:r w:rsidRPr="004B0CDE">
        <w:rPr>
          <w:rFonts w:ascii="Cambria" w:hAnsi="Cambria"/>
          <w:sz w:val="28"/>
          <w:szCs w:val="28"/>
        </w:rPr>
        <w:t>, ou inferiores ao do último valor apresentado pelo próprio licitante ofertante, observadas, em ambos os casos, as reduções mínimas</w:t>
      </w:r>
      <w:r w:rsidR="007B10FB">
        <w:rPr>
          <w:rFonts w:ascii="Cambria" w:hAnsi="Cambria"/>
          <w:sz w:val="28"/>
          <w:szCs w:val="28"/>
        </w:rPr>
        <w:t>,</w:t>
      </w:r>
      <w:r w:rsidRPr="004B0CDE">
        <w:rPr>
          <w:rFonts w:ascii="Cambria" w:hAnsi="Cambria"/>
          <w:sz w:val="28"/>
          <w:szCs w:val="28"/>
        </w:rPr>
        <w:t xml:space="preserve"> </w:t>
      </w:r>
      <w:r w:rsidR="007B10FB" w:rsidRPr="008014D9">
        <w:rPr>
          <w:rFonts w:ascii="Cambria" w:hAnsi="Cambria" w:cs="Consolas"/>
          <w:sz w:val="28"/>
          <w:szCs w:val="28"/>
        </w:rPr>
        <w:t>conforme Termo de Referência, que integra este Edital como Anexo I</w:t>
      </w:r>
      <w:r w:rsidRPr="004B0CDE">
        <w:rPr>
          <w:rFonts w:ascii="Cambria" w:hAnsi="Cambria"/>
          <w:sz w:val="28"/>
          <w:szCs w:val="28"/>
        </w:rPr>
        <w:t xml:space="preserve">, aplicáveis, inclusive, em relação ao primeiro lance formulado, prevalecendo o primeiro lance recebido quando ocorrerem </w:t>
      </w:r>
      <w:r w:rsidR="004B0CDE">
        <w:rPr>
          <w:rFonts w:ascii="Cambria" w:hAnsi="Cambria"/>
          <w:sz w:val="28"/>
          <w:szCs w:val="28"/>
        </w:rPr>
        <w:t>0</w:t>
      </w:r>
      <w:r w:rsidRPr="004B0CDE">
        <w:rPr>
          <w:rFonts w:ascii="Cambria" w:hAnsi="Cambria"/>
          <w:sz w:val="28"/>
          <w:szCs w:val="28"/>
        </w:rPr>
        <w:t>2 (dois) ou mais lances do mesmo valor</w:t>
      </w:r>
      <w:r w:rsidR="004B0CDE">
        <w:rPr>
          <w:rFonts w:ascii="Cambria" w:hAnsi="Cambria"/>
          <w:sz w:val="28"/>
          <w:szCs w:val="28"/>
        </w:rPr>
        <w:t>.</w:t>
      </w:r>
    </w:p>
    <w:p w14:paraId="6D948436" w14:textId="77777777" w:rsidR="004B0CDE" w:rsidRPr="004B0CDE" w:rsidRDefault="004B0CDE" w:rsidP="008014D9">
      <w:pPr>
        <w:tabs>
          <w:tab w:val="left" w:pos="-1701"/>
        </w:tabs>
        <w:autoSpaceDE w:val="0"/>
        <w:autoSpaceDN w:val="0"/>
        <w:adjustRightInd w:val="0"/>
        <w:jc w:val="both"/>
        <w:rPr>
          <w:rFonts w:ascii="Cambria" w:hAnsi="Cambria"/>
          <w:sz w:val="28"/>
          <w:szCs w:val="28"/>
        </w:rPr>
      </w:pPr>
    </w:p>
    <w:p w14:paraId="2ECB028B" w14:textId="66B1979A" w:rsidR="004B0CDE" w:rsidRDefault="004B0CDE" w:rsidP="008014D9">
      <w:pPr>
        <w:tabs>
          <w:tab w:val="left" w:pos="-1701"/>
        </w:tabs>
        <w:autoSpaceDE w:val="0"/>
        <w:autoSpaceDN w:val="0"/>
        <w:adjustRightInd w:val="0"/>
        <w:jc w:val="both"/>
        <w:rPr>
          <w:rFonts w:ascii="Cambria" w:hAnsi="Cambria"/>
          <w:sz w:val="28"/>
          <w:szCs w:val="28"/>
        </w:rPr>
      </w:pPr>
      <w:r>
        <w:rPr>
          <w:rFonts w:ascii="Cambria" w:hAnsi="Cambria" w:cs="Consolas"/>
          <w:b/>
          <w:bCs/>
          <w:sz w:val="28"/>
          <w:szCs w:val="28"/>
        </w:rPr>
        <w:t>5</w:t>
      </w:r>
      <w:r w:rsidRPr="00237893">
        <w:rPr>
          <w:rFonts w:ascii="Cambria" w:hAnsi="Cambria" w:cs="Consolas"/>
          <w:b/>
          <w:bCs/>
          <w:sz w:val="28"/>
          <w:szCs w:val="28"/>
        </w:rPr>
        <w:t>.</w:t>
      </w:r>
      <w:r>
        <w:rPr>
          <w:rFonts w:ascii="Cambria" w:hAnsi="Cambria" w:cs="Consolas"/>
          <w:b/>
          <w:bCs/>
          <w:sz w:val="28"/>
          <w:szCs w:val="28"/>
        </w:rPr>
        <w:t>4.2</w:t>
      </w:r>
      <w:r w:rsidRPr="00237893">
        <w:rPr>
          <w:rFonts w:ascii="Cambria" w:hAnsi="Cambria" w:cs="Consolas"/>
          <w:b/>
          <w:bCs/>
          <w:sz w:val="28"/>
          <w:szCs w:val="28"/>
        </w:rPr>
        <w:t xml:space="preserve"> </w:t>
      </w:r>
      <w:r w:rsidRPr="00237893">
        <w:rPr>
          <w:rFonts w:ascii="Cambria" w:hAnsi="Cambria" w:cs="Consolas"/>
          <w:sz w:val="28"/>
          <w:szCs w:val="28"/>
        </w:rPr>
        <w:t xml:space="preserve">– </w:t>
      </w:r>
      <w:r w:rsidR="00237893" w:rsidRPr="004B0CDE">
        <w:rPr>
          <w:rFonts w:ascii="Cambria" w:hAnsi="Cambria"/>
          <w:sz w:val="28"/>
          <w:szCs w:val="28"/>
        </w:rPr>
        <w:t>A etapa de lances terá a duração de 1</w:t>
      </w:r>
      <w:r>
        <w:rPr>
          <w:rFonts w:ascii="Cambria" w:hAnsi="Cambria"/>
          <w:sz w:val="28"/>
          <w:szCs w:val="28"/>
        </w:rPr>
        <w:t>0</w:t>
      </w:r>
      <w:r w:rsidR="00237893" w:rsidRPr="004B0CDE">
        <w:rPr>
          <w:rFonts w:ascii="Cambria" w:hAnsi="Cambria"/>
          <w:sz w:val="28"/>
          <w:szCs w:val="28"/>
        </w:rPr>
        <w:t xml:space="preserve"> (</w:t>
      </w:r>
      <w:r>
        <w:rPr>
          <w:rFonts w:ascii="Cambria" w:hAnsi="Cambria"/>
          <w:sz w:val="28"/>
          <w:szCs w:val="28"/>
        </w:rPr>
        <w:t>dez</w:t>
      </w:r>
      <w:r w:rsidR="00237893" w:rsidRPr="004B0CDE">
        <w:rPr>
          <w:rFonts w:ascii="Cambria" w:hAnsi="Cambria"/>
          <w:sz w:val="28"/>
          <w:szCs w:val="28"/>
        </w:rPr>
        <w:t xml:space="preserve">) minutos; </w:t>
      </w:r>
    </w:p>
    <w:p w14:paraId="4611E572" w14:textId="77777777" w:rsidR="004013F2" w:rsidRDefault="004013F2" w:rsidP="008014D9">
      <w:pPr>
        <w:tabs>
          <w:tab w:val="left" w:pos="-1701"/>
        </w:tabs>
        <w:autoSpaceDE w:val="0"/>
        <w:autoSpaceDN w:val="0"/>
        <w:adjustRightInd w:val="0"/>
        <w:jc w:val="both"/>
        <w:rPr>
          <w:rFonts w:ascii="Cambria" w:hAnsi="Cambria"/>
          <w:sz w:val="28"/>
          <w:szCs w:val="28"/>
        </w:rPr>
      </w:pPr>
    </w:p>
    <w:p w14:paraId="1CA78222" w14:textId="745816BA" w:rsidR="004B0CDE" w:rsidRDefault="00237893" w:rsidP="008014D9">
      <w:pPr>
        <w:tabs>
          <w:tab w:val="left" w:pos="-1701"/>
        </w:tabs>
        <w:autoSpaceDE w:val="0"/>
        <w:autoSpaceDN w:val="0"/>
        <w:adjustRightInd w:val="0"/>
        <w:jc w:val="both"/>
        <w:rPr>
          <w:rFonts w:ascii="Cambria" w:hAnsi="Cambria"/>
          <w:sz w:val="28"/>
          <w:szCs w:val="28"/>
        </w:rPr>
      </w:pPr>
      <w:r w:rsidRPr="00F76696">
        <w:rPr>
          <w:rFonts w:ascii="Cambria" w:hAnsi="Cambria"/>
          <w:b/>
          <w:bCs/>
          <w:sz w:val="28"/>
          <w:szCs w:val="28"/>
        </w:rPr>
        <w:t>a)</w:t>
      </w:r>
      <w:r w:rsidRPr="004B0CDE">
        <w:rPr>
          <w:rFonts w:ascii="Cambria" w:hAnsi="Cambria"/>
          <w:sz w:val="28"/>
          <w:szCs w:val="28"/>
        </w:rPr>
        <w:t xml:space="preserve"> A duração da etapa de lances será prorrogada automaticamente pelo sistema, visando à continuidade da disputa, quando houver lance admissível ofertado nos últimos </w:t>
      </w:r>
      <w:r w:rsidR="004B0CDE">
        <w:rPr>
          <w:rFonts w:ascii="Cambria" w:hAnsi="Cambria"/>
          <w:sz w:val="28"/>
          <w:szCs w:val="28"/>
        </w:rPr>
        <w:t>02</w:t>
      </w:r>
      <w:r w:rsidRPr="004B0CDE">
        <w:rPr>
          <w:rFonts w:ascii="Cambria" w:hAnsi="Cambria"/>
          <w:sz w:val="28"/>
          <w:szCs w:val="28"/>
        </w:rPr>
        <w:t xml:space="preserve"> (</w:t>
      </w:r>
      <w:r w:rsidR="004B0CDE">
        <w:rPr>
          <w:rFonts w:ascii="Cambria" w:hAnsi="Cambria"/>
          <w:sz w:val="28"/>
          <w:szCs w:val="28"/>
        </w:rPr>
        <w:t>dois</w:t>
      </w:r>
      <w:r w:rsidRPr="004B0CDE">
        <w:rPr>
          <w:rFonts w:ascii="Cambria" w:hAnsi="Cambria"/>
          <w:sz w:val="28"/>
          <w:szCs w:val="28"/>
        </w:rPr>
        <w:t xml:space="preserve">) minutos do período de que trata este subitem ou nos sucessivos períodos de prorrogação automática; </w:t>
      </w:r>
    </w:p>
    <w:p w14:paraId="41D09350" w14:textId="77777777" w:rsidR="004B0CDE" w:rsidRDefault="004B0CDE" w:rsidP="008014D9">
      <w:pPr>
        <w:tabs>
          <w:tab w:val="left" w:pos="-1701"/>
        </w:tabs>
        <w:autoSpaceDE w:val="0"/>
        <w:autoSpaceDN w:val="0"/>
        <w:adjustRightInd w:val="0"/>
        <w:jc w:val="both"/>
        <w:rPr>
          <w:rFonts w:ascii="Cambria" w:hAnsi="Cambria"/>
          <w:sz w:val="28"/>
          <w:szCs w:val="28"/>
        </w:rPr>
      </w:pPr>
    </w:p>
    <w:p w14:paraId="375AE808" w14:textId="7AF102E5" w:rsidR="004B0CDE" w:rsidRDefault="00237893" w:rsidP="008014D9">
      <w:pPr>
        <w:tabs>
          <w:tab w:val="left" w:pos="-1701"/>
        </w:tabs>
        <w:autoSpaceDE w:val="0"/>
        <w:autoSpaceDN w:val="0"/>
        <w:adjustRightInd w:val="0"/>
        <w:jc w:val="both"/>
        <w:rPr>
          <w:rFonts w:ascii="Cambria" w:hAnsi="Cambria"/>
          <w:sz w:val="28"/>
          <w:szCs w:val="28"/>
        </w:rPr>
      </w:pPr>
      <w:r w:rsidRPr="00F76696">
        <w:rPr>
          <w:rFonts w:ascii="Cambria" w:hAnsi="Cambria"/>
          <w:b/>
          <w:bCs/>
          <w:sz w:val="28"/>
          <w:szCs w:val="28"/>
        </w:rPr>
        <w:t>b)</w:t>
      </w:r>
      <w:r w:rsidRPr="004B0CDE">
        <w:rPr>
          <w:rFonts w:ascii="Cambria" w:hAnsi="Cambria"/>
          <w:sz w:val="28"/>
          <w:szCs w:val="28"/>
        </w:rPr>
        <w:t xml:space="preserve"> Não havendo novos lances ofertados nas condições estabelecidas no subitem anterior, a duração da prorrogação encerrar-se-á, automaticamente, quando atingido o </w:t>
      </w:r>
      <w:r w:rsidR="004B0CDE">
        <w:rPr>
          <w:rFonts w:ascii="Cambria" w:hAnsi="Cambria"/>
          <w:sz w:val="28"/>
          <w:szCs w:val="28"/>
        </w:rPr>
        <w:t>segundo</w:t>
      </w:r>
      <w:r w:rsidRPr="004B0CDE">
        <w:rPr>
          <w:rFonts w:ascii="Cambria" w:hAnsi="Cambria"/>
          <w:sz w:val="28"/>
          <w:szCs w:val="28"/>
        </w:rPr>
        <w:t xml:space="preserve"> minuto contado a partir do registro no sistema, do último lance que ensejar prorrogação. </w:t>
      </w:r>
    </w:p>
    <w:p w14:paraId="244F066E" w14:textId="77777777" w:rsidR="00935906" w:rsidRDefault="00935906" w:rsidP="008014D9">
      <w:pPr>
        <w:tabs>
          <w:tab w:val="left" w:pos="-1701"/>
        </w:tabs>
        <w:autoSpaceDE w:val="0"/>
        <w:autoSpaceDN w:val="0"/>
        <w:adjustRightInd w:val="0"/>
        <w:jc w:val="both"/>
        <w:rPr>
          <w:rFonts w:ascii="Cambria" w:hAnsi="Cambria" w:cs="Consolas"/>
          <w:b/>
          <w:bCs/>
          <w:sz w:val="28"/>
          <w:szCs w:val="28"/>
        </w:rPr>
      </w:pPr>
    </w:p>
    <w:p w14:paraId="5F3FE83B" w14:textId="3D4BE9A4" w:rsidR="004B0CDE" w:rsidRDefault="004B0CDE" w:rsidP="008014D9">
      <w:pPr>
        <w:tabs>
          <w:tab w:val="left" w:pos="-1701"/>
        </w:tabs>
        <w:autoSpaceDE w:val="0"/>
        <w:autoSpaceDN w:val="0"/>
        <w:adjustRightInd w:val="0"/>
        <w:jc w:val="both"/>
        <w:rPr>
          <w:rFonts w:ascii="Cambria" w:hAnsi="Cambria"/>
          <w:sz w:val="28"/>
          <w:szCs w:val="28"/>
        </w:rPr>
      </w:pPr>
      <w:r>
        <w:rPr>
          <w:rFonts w:ascii="Cambria" w:hAnsi="Cambria" w:cs="Consolas"/>
          <w:b/>
          <w:bCs/>
          <w:sz w:val="28"/>
          <w:szCs w:val="28"/>
        </w:rPr>
        <w:t>5</w:t>
      </w:r>
      <w:r w:rsidRPr="00237893">
        <w:rPr>
          <w:rFonts w:ascii="Cambria" w:hAnsi="Cambria" w:cs="Consolas"/>
          <w:b/>
          <w:bCs/>
          <w:sz w:val="28"/>
          <w:szCs w:val="28"/>
        </w:rPr>
        <w:t>.</w:t>
      </w:r>
      <w:r>
        <w:rPr>
          <w:rFonts w:ascii="Cambria" w:hAnsi="Cambria" w:cs="Consolas"/>
          <w:b/>
          <w:bCs/>
          <w:sz w:val="28"/>
          <w:szCs w:val="28"/>
        </w:rPr>
        <w:t>4.3</w:t>
      </w:r>
      <w:r w:rsidRPr="00237893">
        <w:rPr>
          <w:rFonts w:ascii="Cambria" w:hAnsi="Cambria" w:cs="Consolas"/>
          <w:b/>
          <w:bCs/>
          <w:sz w:val="28"/>
          <w:szCs w:val="28"/>
        </w:rPr>
        <w:t xml:space="preserve"> </w:t>
      </w:r>
      <w:r w:rsidRPr="00237893">
        <w:rPr>
          <w:rFonts w:ascii="Cambria" w:hAnsi="Cambria" w:cs="Consolas"/>
          <w:sz w:val="28"/>
          <w:szCs w:val="28"/>
        </w:rPr>
        <w:t xml:space="preserve">– </w:t>
      </w:r>
      <w:r w:rsidR="00237893" w:rsidRPr="004B0CDE">
        <w:rPr>
          <w:rFonts w:ascii="Cambria" w:hAnsi="Cambria"/>
          <w:sz w:val="28"/>
          <w:szCs w:val="28"/>
        </w:rPr>
        <w:t xml:space="preserve">No decorrer da etapa de lances, os licitantes serão informados pelo sistema eletrônico: </w:t>
      </w:r>
    </w:p>
    <w:p w14:paraId="39F5E121" w14:textId="77777777" w:rsidR="004B0CDE" w:rsidRPr="007B10FB" w:rsidRDefault="004B0CDE" w:rsidP="008014D9">
      <w:pPr>
        <w:tabs>
          <w:tab w:val="left" w:pos="-1701"/>
        </w:tabs>
        <w:autoSpaceDE w:val="0"/>
        <w:autoSpaceDN w:val="0"/>
        <w:adjustRightInd w:val="0"/>
        <w:jc w:val="both"/>
        <w:rPr>
          <w:rFonts w:ascii="Cambria" w:hAnsi="Cambria"/>
          <w:sz w:val="28"/>
          <w:szCs w:val="28"/>
        </w:rPr>
      </w:pPr>
    </w:p>
    <w:p w14:paraId="7A29FEA1" w14:textId="77777777" w:rsidR="004B0CDE" w:rsidRPr="007B10FB" w:rsidRDefault="00237893" w:rsidP="008014D9">
      <w:pPr>
        <w:tabs>
          <w:tab w:val="left" w:pos="-1701"/>
        </w:tabs>
        <w:autoSpaceDE w:val="0"/>
        <w:autoSpaceDN w:val="0"/>
        <w:adjustRightInd w:val="0"/>
        <w:jc w:val="both"/>
        <w:rPr>
          <w:rFonts w:ascii="Cambria" w:hAnsi="Cambria"/>
          <w:sz w:val="28"/>
          <w:szCs w:val="28"/>
        </w:rPr>
      </w:pPr>
      <w:r w:rsidRPr="00BF0473">
        <w:rPr>
          <w:rFonts w:ascii="Cambria" w:hAnsi="Cambria"/>
          <w:b/>
          <w:bCs/>
          <w:sz w:val="28"/>
          <w:szCs w:val="28"/>
        </w:rPr>
        <w:t>a)</w:t>
      </w:r>
      <w:r w:rsidRPr="007B10FB">
        <w:rPr>
          <w:rFonts w:ascii="Cambria" w:hAnsi="Cambria"/>
          <w:sz w:val="28"/>
          <w:szCs w:val="28"/>
        </w:rPr>
        <w:t xml:space="preserve"> Dos lances admitidos e dos inválidos, horários de seus registros no sistema e respectivos valores; </w:t>
      </w:r>
    </w:p>
    <w:p w14:paraId="652225CE" w14:textId="77777777" w:rsidR="004B0CDE" w:rsidRPr="007B10FB" w:rsidRDefault="004B0CDE" w:rsidP="008014D9">
      <w:pPr>
        <w:tabs>
          <w:tab w:val="left" w:pos="-1701"/>
        </w:tabs>
        <w:autoSpaceDE w:val="0"/>
        <w:autoSpaceDN w:val="0"/>
        <w:adjustRightInd w:val="0"/>
        <w:jc w:val="both"/>
        <w:rPr>
          <w:rFonts w:ascii="Cambria" w:hAnsi="Cambria"/>
          <w:sz w:val="28"/>
          <w:szCs w:val="28"/>
        </w:rPr>
      </w:pPr>
    </w:p>
    <w:p w14:paraId="1FD4F8B6" w14:textId="77777777" w:rsidR="00CD55B9" w:rsidRPr="007B10FB" w:rsidRDefault="00237893" w:rsidP="008014D9">
      <w:pPr>
        <w:tabs>
          <w:tab w:val="left" w:pos="-1701"/>
        </w:tabs>
        <w:autoSpaceDE w:val="0"/>
        <w:autoSpaceDN w:val="0"/>
        <w:adjustRightInd w:val="0"/>
        <w:jc w:val="both"/>
        <w:rPr>
          <w:rFonts w:ascii="Cambria" w:hAnsi="Cambria"/>
          <w:sz w:val="28"/>
          <w:szCs w:val="28"/>
        </w:rPr>
      </w:pPr>
      <w:r w:rsidRPr="00BF0473">
        <w:rPr>
          <w:rFonts w:ascii="Cambria" w:hAnsi="Cambria"/>
          <w:b/>
          <w:bCs/>
          <w:sz w:val="28"/>
          <w:szCs w:val="28"/>
        </w:rPr>
        <w:t>b)</w:t>
      </w:r>
      <w:r w:rsidRPr="007B10FB">
        <w:rPr>
          <w:rFonts w:ascii="Cambria" w:hAnsi="Cambria"/>
          <w:sz w:val="28"/>
          <w:szCs w:val="28"/>
        </w:rPr>
        <w:t xml:space="preserve"> Do tempo restante para o encerramento da etapa de lances. </w:t>
      </w:r>
    </w:p>
    <w:p w14:paraId="7730EE5C" w14:textId="77777777" w:rsidR="00CD55B9" w:rsidRDefault="00237893" w:rsidP="008014D9">
      <w:pPr>
        <w:tabs>
          <w:tab w:val="left" w:pos="-1701"/>
        </w:tabs>
        <w:autoSpaceDE w:val="0"/>
        <w:autoSpaceDN w:val="0"/>
        <w:adjustRightInd w:val="0"/>
        <w:jc w:val="both"/>
        <w:rPr>
          <w:rFonts w:ascii="Cambria" w:hAnsi="Cambria"/>
          <w:sz w:val="28"/>
          <w:szCs w:val="28"/>
        </w:rPr>
      </w:pPr>
      <w:r w:rsidRPr="00CD55B9">
        <w:rPr>
          <w:rFonts w:ascii="Cambria" w:hAnsi="Cambria"/>
          <w:b/>
          <w:bCs/>
          <w:sz w:val="28"/>
          <w:szCs w:val="28"/>
        </w:rPr>
        <w:lastRenderedPageBreak/>
        <w:t>5.4.4</w:t>
      </w:r>
      <w:r w:rsidR="00CD55B9" w:rsidRPr="00CD55B9">
        <w:rPr>
          <w:rFonts w:ascii="Cambria" w:hAnsi="Cambria"/>
          <w:b/>
          <w:bCs/>
          <w:sz w:val="28"/>
          <w:szCs w:val="28"/>
        </w:rPr>
        <w:t xml:space="preserve"> –</w:t>
      </w:r>
      <w:r w:rsidRPr="00CD55B9">
        <w:rPr>
          <w:rFonts w:ascii="Cambria" w:hAnsi="Cambria"/>
          <w:b/>
          <w:bCs/>
          <w:sz w:val="28"/>
          <w:szCs w:val="28"/>
        </w:rPr>
        <w:t xml:space="preserve"> </w:t>
      </w:r>
      <w:r w:rsidRPr="004B0CDE">
        <w:rPr>
          <w:rFonts w:ascii="Cambria" w:hAnsi="Cambria"/>
          <w:sz w:val="28"/>
          <w:szCs w:val="28"/>
        </w:rPr>
        <w:t xml:space="preserve">A etapa de lances será considerada encerrada, findos os períodos de duração indicados no subitem 5.4.2. </w:t>
      </w:r>
    </w:p>
    <w:p w14:paraId="32A907F6" w14:textId="77777777" w:rsidR="00CD55B9" w:rsidRDefault="00CD55B9" w:rsidP="008014D9">
      <w:pPr>
        <w:tabs>
          <w:tab w:val="left" w:pos="-1701"/>
        </w:tabs>
        <w:autoSpaceDE w:val="0"/>
        <w:autoSpaceDN w:val="0"/>
        <w:adjustRightInd w:val="0"/>
        <w:jc w:val="both"/>
        <w:rPr>
          <w:rFonts w:ascii="Cambria" w:hAnsi="Cambria"/>
          <w:sz w:val="28"/>
          <w:szCs w:val="28"/>
        </w:rPr>
      </w:pPr>
    </w:p>
    <w:p w14:paraId="5B805E94" w14:textId="77777777" w:rsidR="00CD55B9" w:rsidRDefault="00237893" w:rsidP="008014D9">
      <w:pPr>
        <w:tabs>
          <w:tab w:val="left" w:pos="-1701"/>
        </w:tabs>
        <w:autoSpaceDE w:val="0"/>
        <w:autoSpaceDN w:val="0"/>
        <w:adjustRightInd w:val="0"/>
        <w:jc w:val="both"/>
        <w:rPr>
          <w:rFonts w:ascii="Cambria" w:hAnsi="Cambria"/>
          <w:sz w:val="28"/>
          <w:szCs w:val="28"/>
        </w:rPr>
      </w:pPr>
      <w:r w:rsidRPr="00CD55B9">
        <w:rPr>
          <w:rFonts w:ascii="Cambria" w:hAnsi="Cambria"/>
          <w:b/>
          <w:bCs/>
          <w:sz w:val="28"/>
          <w:szCs w:val="28"/>
        </w:rPr>
        <w:t>5.5</w:t>
      </w:r>
      <w:r w:rsidR="00CD55B9" w:rsidRPr="00CD55B9">
        <w:rPr>
          <w:rFonts w:ascii="Cambria" w:hAnsi="Cambria"/>
          <w:b/>
          <w:bCs/>
          <w:sz w:val="28"/>
          <w:szCs w:val="28"/>
        </w:rPr>
        <w:t xml:space="preserve"> –</w:t>
      </w:r>
      <w:r w:rsidRPr="00CD55B9">
        <w:rPr>
          <w:rFonts w:ascii="Cambria" w:hAnsi="Cambria"/>
          <w:b/>
          <w:bCs/>
          <w:sz w:val="28"/>
          <w:szCs w:val="28"/>
        </w:rPr>
        <w:t xml:space="preserve"> </w:t>
      </w:r>
      <w:r w:rsidRPr="004B0CDE">
        <w:rPr>
          <w:rFonts w:ascii="Cambria" w:hAnsi="Cambria"/>
          <w:sz w:val="28"/>
          <w:szCs w:val="28"/>
        </w:rPr>
        <w:t xml:space="preserve">Encerrada a etapa de lances, o sistema divulgará a nova grade ordenatória, contendo a classificação final, em ordem crescente de valores; </w:t>
      </w:r>
    </w:p>
    <w:p w14:paraId="41BC0938" w14:textId="77777777" w:rsidR="00D0385C" w:rsidRDefault="00D0385C" w:rsidP="008014D9">
      <w:pPr>
        <w:tabs>
          <w:tab w:val="left" w:pos="-1701"/>
        </w:tabs>
        <w:autoSpaceDE w:val="0"/>
        <w:autoSpaceDN w:val="0"/>
        <w:adjustRightInd w:val="0"/>
        <w:jc w:val="both"/>
        <w:rPr>
          <w:rFonts w:ascii="Cambria" w:hAnsi="Cambria" w:cs="Consolas"/>
          <w:b/>
          <w:bCs/>
          <w:sz w:val="28"/>
          <w:szCs w:val="28"/>
        </w:rPr>
      </w:pPr>
    </w:p>
    <w:p w14:paraId="19A5E4F6" w14:textId="5C27BAAB" w:rsidR="00CD55B9" w:rsidRDefault="00CD55B9" w:rsidP="008014D9">
      <w:pPr>
        <w:tabs>
          <w:tab w:val="left" w:pos="-1701"/>
        </w:tabs>
        <w:autoSpaceDE w:val="0"/>
        <w:autoSpaceDN w:val="0"/>
        <w:adjustRightInd w:val="0"/>
        <w:jc w:val="both"/>
        <w:rPr>
          <w:rFonts w:ascii="Cambria" w:hAnsi="Cambria"/>
          <w:sz w:val="28"/>
          <w:szCs w:val="28"/>
        </w:rPr>
      </w:pPr>
      <w:r>
        <w:rPr>
          <w:rFonts w:ascii="Cambria" w:hAnsi="Cambria" w:cs="Consolas"/>
          <w:b/>
          <w:bCs/>
          <w:sz w:val="28"/>
          <w:szCs w:val="28"/>
        </w:rPr>
        <w:t>5</w:t>
      </w:r>
      <w:r w:rsidRPr="00237893">
        <w:rPr>
          <w:rFonts w:ascii="Cambria" w:hAnsi="Cambria" w:cs="Consolas"/>
          <w:b/>
          <w:bCs/>
          <w:sz w:val="28"/>
          <w:szCs w:val="28"/>
        </w:rPr>
        <w:t>.</w:t>
      </w:r>
      <w:r>
        <w:rPr>
          <w:rFonts w:ascii="Cambria" w:hAnsi="Cambria" w:cs="Consolas"/>
          <w:b/>
          <w:bCs/>
          <w:sz w:val="28"/>
          <w:szCs w:val="28"/>
        </w:rPr>
        <w:t>5.1</w:t>
      </w:r>
      <w:r w:rsidRPr="00237893">
        <w:rPr>
          <w:rFonts w:ascii="Cambria" w:hAnsi="Cambria" w:cs="Consolas"/>
          <w:b/>
          <w:bCs/>
          <w:sz w:val="28"/>
          <w:szCs w:val="28"/>
        </w:rPr>
        <w:t xml:space="preserve"> </w:t>
      </w:r>
      <w:r w:rsidRPr="00237893">
        <w:rPr>
          <w:rFonts w:ascii="Cambria" w:hAnsi="Cambria" w:cs="Consolas"/>
          <w:sz w:val="28"/>
          <w:szCs w:val="28"/>
        </w:rPr>
        <w:t xml:space="preserve">– </w:t>
      </w:r>
      <w:r w:rsidR="00237893" w:rsidRPr="004B0CDE">
        <w:rPr>
          <w:rFonts w:ascii="Cambria" w:hAnsi="Cambria"/>
          <w:sz w:val="28"/>
          <w:szCs w:val="28"/>
        </w:rPr>
        <w:t xml:space="preserve">Para essa classificação será considerado o último preço admitido de cada licitante. </w:t>
      </w:r>
    </w:p>
    <w:p w14:paraId="7B310EA7" w14:textId="77777777" w:rsidR="00D45A00" w:rsidRDefault="00D45A00" w:rsidP="008014D9">
      <w:pPr>
        <w:tabs>
          <w:tab w:val="left" w:pos="-1701"/>
        </w:tabs>
        <w:autoSpaceDE w:val="0"/>
        <w:autoSpaceDN w:val="0"/>
        <w:adjustRightInd w:val="0"/>
        <w:jc w:val="both"/>
        <w:rPr>
          <w:rFonts w:ascii="Cambria" w:hAnsi="Cambria"/>
          <w:sz w:val="28"/>
          <w:szCs w:val="28"/>
        </w:rPr>
      </w:pPr>
    </w:p>
    <w:p w14:paraId="767ACFD1" w14:textId="77777777" w:rsidR="00CD55B9" w:rsidRDefault="00237893" w:rsidP="008014D9">
      <w:pPr>
        <w:tabs>
          <w:tab w:val="left" w:pos="-1701"/>
        </w:tabs>
        <w:autoSpaceDE w:val="0"/>
        <w:autoSpaceDN w:val="0"/>
        <w:adjustRightInd w:val="0"/>
        <w:jc w:val="both"/>
        <w:rPr>
          <w:rFonts w:ascii="Cambria" w:hAnsi="Cambria"/>
          <w:sz w:val="28"/>
          <w:szCs w:val="28"/>
        </w:rPr>
      </w:pPr>
      <w:r w:rsidRPr="00CD55B9">
        <w:rPr>
          <w:rFonts w:ascii="Cambria" w:hAnsi="Cambria"/>
          <w:b/>
          <w:bCs/>
          <w:sz w:val="28"/>
          <w:szCs w:val="28"/>
        </w:rPr>
        <w:t>5.6</w:t>
      </w:r>
      <w:r w:rsidR="00CD55B9" w:rsidRPr="00CD55B9">
        <w:rPr>
          <w:rFonts w:ascii="Cambria" w:hAnsi="Cambria"/>
          <w:b/>
          <w:bCs/>
          <w:sz w:val="28"/>
          <w:szCs w:val="28"/>
        </w:rPr>
        <w:t xml:space="preserve"> –</w:t>
      </w:r>
      <w:r w:rsidR="00CD55B9">
        <w:rPr>
          <w:rFonts w:ascii="Cambria" w:hAnsi="Cambria"/>
          <w:b/>
          <w:bCs/>
          <w:sz w:val="28"/>
          <w:szCs w:val="28"/>
        </w:rPr>
        <w:t xml:space="preserve"> </w:t>
      </w:r>
      <w:r w:rsidRPr="004B0CDE">
        <w:rPr>
          <w:rFonts w:ascii="Cambria" w:hAnsi="Cambria"/>
          <w:sz w:val="28"/>
          <w:szCs w:val="28"/>
        </w:rPr>
        <w:t xml:space="preserve">Com base na classificação final, será assegurada aos licitantes microempresas ou empresas de pequeno porte preferência à contratação, observadas as seguintes regras: </w:t>
      </w:r>
    </w:p>
    <w:p w14:paraId="2FC25E4E" w14:textId="77777777" w:rsidR="00CD55B9" w:rsidRDefault="00CD55B9" w:rsidP="008014D9">
      <w:pPr>
        <w:tabs>
          <w:tab w:val="left" w:pos="-1701"/>
        </w:tabs>
        <w:autoSpaceDE w:val="0"/>
        <w:autoSpaceDN w:val="0"/>
        <w:adjustRightInd w:val="0"/>
        <w:jc w:val="both"/>
        <w:rPr>
          <w:rFonts w:ascii="Cambria" w:hAnsi="Cambria"/>
          <w:sz w:val="28"/>
          <w:szCs w:val="28"/>
        </w:rPr>
      </w:pPr>
    </w:p>
    <w:p w14:paraId="35CAF789" w14:textId="379C1730" w:rsidR="00CD55B9" w:rsidRDefault="00237893" w:rsidP="008014D9">
      <w:pPr>
        <w:tabs>
          <w:tab w:val="left" w:pos="-1701"/>
        </w:tabs>
        <w:autoSpaceDE w:val="0"/>
        <w:autoSpaceDN w:val="0"/>
        <w:adjustRightInd w:val="0"/>
        <w:jc w:val="both"/>
        <w:rPr>
          <w:rFonts w:ascii="Cambria" w:hAnsi="Cambria"/>
          <w:sz w:val="28"/>
          <w:szCs w:val="28"/>
        </w:rPr>
      </w:pPr>
      <w:r w:rsidRPr="00CD55B9">
        <w:rPr>
          <w:rFonts w:ascii="Cambria" w:hAnsi="Cambria"/>
          <w:b/>
          <w:bCs/>
          <w:sz w:val="28"/>
          <w:szCs w:val="28"/>
        </w:rPr>
        <w:t>5.6.1</w:t>
      </w:r>
      <w:r w:rsidR="00CD55B9" w:rsidRPr="00CD55B9">
        <w:rPr>
          <w:rFonts w:ascii="Cambria" w:hAnsi="Cambria"/>
          <w:b/>
          <w:bCs/>
          <w:sz w:val="28"/>
          <w:szCs w:val="28"/>
        </w:rPr>
        <w:t xml:space="preserve"> –</w:t>
      </w:r>
      <w:r w:rsidRPr="00CD55B9">
        <w:rPr>
          <w:rFonts w:ascii="Cambria" w:hAnsi="Cambria"/>
          <w:b/>
          <w:bCs/>
          <w:sz w:val="28"/>
          <w:szCs w:val="28"/>
        </w:rPr>
        <w:t xml:space="preserve"> </w:t>
      </w:r>
      <w:r w:rsidRPr="004B0CDE">
        <w:rPr>
          <w:rFonts w:ascii="Cambria" w:hAnsi="Cambria"/>
          <w:sz w:val="28"/>
          <w:szCs w:val="28"/>
        </w:rPr>
        <w:t>A microempresa ou empresa de pequeno porte detentora da proposta de menor valor, dentre aquelas cujos valores sejam iguais ou superiores até 5% (cinco por cento) ao valor da proposta melhor classificada, será convocada pel</w:t>
      </w:r>
      <w:r w:rsidR="00B502A4">
        <w:rPr>
          <w:rFonts w:ascii="Cambria" w:hAnsi="Cambria"/>
          <w:sz w:val="28"/>
          <w:szCs w:val="28"/>
        </w:rPr>
        <w:t>a</w:t>
      </w:r>
      <w:r w:rsidRPr="004B0CDE">
        <w:rPr>
          <w:rFonts w:ascii="Cambria" w:hAnsi="Cambria"/>
          <w:sz w:val="28"/>
          <w:szCs w:val="28"/>
        </w:rPr>
        <w:t xml:space="preserve"> Pregoeir</w:t>
      </w:r>
      <w:r w:rsidR="00B502A4">
        <w:rPr>
          <w:rFonts w:ascii="Cambria" w:hAnsi="Cambria"/>
          <w:sz w:val="28"/>
          <w:szCs w:val="28"/>
        </w:rPr>
        <w:t>a</w:t>
      </w:r>
      <w:r w:rsidRPr="004B0CDE">
        <w:rPr>
          <w:rFonts w:ascii="Cambria" w:hAnsi="Cambria"/>
          <w:sz w:val="28"/>
          <w:szCs w:val="28"/>
        </w:rPr>
        <w:t xml:space="preserve">, para que apresente preço inferior ao da melhor classificada, no prazo de </w:t>
      </w:r>
      <w:r w:rsidR="00DE79D7">
        <w:rPr>
          <w:rFonts w:ascii="Cambria" w:hAnsi="Cambria"/>
          <w:sz w:val="28"/>
          <w:szCs w:val="28"/>
        </w:rPr>
        <w:t>0</w:t>
      </w:r>
      <w:r w:rsidRPr="004B0CDE">
        <w:rPr>
          <w:rFonts w:ascii="Cambria" w:hAnsi="Cambria"/>
          <w:sz w:val="28"/>
          <w:szCs w:val="28"/>
        </w:rPr>
        <w:t xml:space="preserve">5 (cinco) minutos, sob pena de preclusão do direito de preferência e, ainda, no caso de empate, a convocação recairá sobre o licitante vencedor de sorteio, nos termos da Lei; </w:t>
      </w:r>
    </w:p>
    <w:p w14:paraId="7A325EEE" w14:textId="77777777" w:rsidR="004013F2" w:rsidRDefault="004013F2" w:rsidP="008014D9">
      <w:pPr>
        <w:tabs>
          <w:tab w:val="left" w:pos="-1701"/>
        </w:tabs>
        <w:autoSpaceDE w:val="0"/>
        <w:autoSpaceDN w:val="0"/>
        <w:adjustRightInd w:val="0"/>
        <w:jc w:val="both"/>
        <w:rPr>
          <w:rFonts w:ascii="Cambria" w:hAnsi="Cambria"/>
          <w:sz w:val="28"/>
          <w:szCs w:val="28"/>
        </w:rPr>
      </w:pPr>
    </w:p>
    <w:p w14:paraId="3EBA9319" w14:textId="77777777" w:rsidR="00CD55B9" w:rsidRDefault="00CD55B9" w:rsidP="008014D9">
      <w:pPr>
        <w:tabs>
          <w:tab w:val="left" w:pos="-1701"/>
        </w:tabs>
        <w:autoSpaceDE w:val="0"/>
        <w:autoSpaceDN w:val="0"/>
        <w:adjustRightInd w:val="0"/>
        <w:jc w:val="both"/>
        <w:rPr>
          <w:rFonts w:ascii="Cambria" w:hAnsi="Cambria"/>
          <w:sz w:val="28"/>
          <w:szCs w:val="28"/>
        </w:rPr>
      </w:pPr>
      <w:r w:rsidRPr="00CD55B9">
        <w:rPr>
          <w:rFonts w:ascii="Cambria" w:hAnsi="Cambria"/>
          <w:b/>
          <w:bCs/>
          <w:sz w:val="28"/>
          <w:szCs w:val="28"/>
        </w:rPr>
        <w:t>5.6.</w:t>
      </w:r>
      <w:r>
        <w:rPr>
          <w:rFonts w:ascii="Cambria" w:hAnsi="Cambria"/>
          <w:b/>
          <w:bCs/>
          <w:sz w:val="28"/>
          <w:szCs w:val="28"/>
        </w:rPr>
        <w:t>2</w:t>
      </w:r>
      <w:r w:rsidRPr="00CD55B9">
        <w:rPr>
          <w:rFonts w:ascii="Cambria" w:hAnsi="Cambria"/>
          <w:b/>
          <w:bCs/>
          <w:sz w:val="28"/>
          <w:szCs w:val="28"/>
        </w:rPr>
        <w:t xml:space="preserve"> – </w:t>
      </w:r>
      <w:r w:rsidR="00237893" w:rsidRPr="004B0CDE">
        <w:rPr>
          <w:rFonts w:ascii="Cambria" w:hAnsi="Cambria"/>
          <w:sz w:val="28"/>
          <w:szCs w:val="28"/>
        </w:rPr>
        <w:t xml:space="preserve">Não havendo apresentação de novo preço, inferior ao preço da proposta melhor classificada, serão convocadas para o exercício do direito de preferência, respeitada a ordem de classificação, as demais microempresas ou empresas de pequeno porte cujos valores das propostas se enquadrem nas condições indicadas no subitem 5.6.1; </w:t>
      </w:r>
    </w:p>
    <w:p w14:paraId="13D44683" w14:textId="77777777" w:rsidR="00CD55B9" w:rsidRDefault="00CD55B9" w:rsidP="008014D9">
      <w:pPr>
        <w:tabs>
          <w:tab w:val="left" w:pos="-1701"/>
        </w:tabs>
        <w:autoSpaceDE w:val="0"/>
        <w:autoSpaceDN w:val="0"/>
        <w:adjustRightInd w:val="0"/>
        <w:jc w:val="both"/>
        <w:rPr>
          <w:rFonts w:ascii="Cambria" w:hAnsi="Cambria"/>
          <w:sz w:val="28"/>
          <w:szCs w:val="28"/>
        </w:rPr>
      </w:pPr>
    </w:p>
    <w:p w14:paraId="78A3B113" w14:textId="436DD4A7" w:rsidR="00237893" w:rsidRDefault="00CD55B9" w:rsidP="008014D9">
      <w:pPr>
        <w:tabs>
          <w:tab w:val="left" w:pos="-1701"/>
        </w:tabs>
        <w:autoSpaceDE w:val="0"/>
        <w:autoSpaceDN w:val="0"/>
        <w:adjustRightInd w:val="0"/>
        <w:jc w:val="both"/>
        <w:rPr>
          <w:rFonts w:ascii="Cambria" w:hAnsi="Cambria"/>
          <w:sz w:val="28"/>
          <w:szCs w:val="28"/>
        </w:rPr>
      </w:pPr>
      <w:r w:rsidRPr="00CD55B9">
        <w:rPr>
          <w:rFonts w:ascii="Cambria" w:hAnsi="Cambria"/>
          <w:b/>
          <w:bCs/>
          <w:sz w:val="28"/>
          <w:szCs w:val="28"/>
        </w:rPr>
        <w:t>5.6.</w:t>
      </w:r>
      <w:r>
        <w:rPr>
          <w:rFonts w:ascii="Cambria" w:hAnsi="Cambria"/>
          <w:b/>
          <w:bCs/>
          <w:sz w:val="28"/>
          <w:szCs w:val="28"/>
        </w:rPr>
        <w:t>3</w:t>
      </w:r>
      <w:r w:rsidRPr="00CD55B9">
        <w:rPr>
          <w:rFonts w:ascii="Cambria" w:hAnsi="Cambria"/>
          <w:b/>
          <w:bCs/>
          <w:sz w:val="28"/>
          <w:szCs w:val="28"/>
        </w:rPr>
        <w:t xml:space="preserve"> – </w:t>
      </w:r>
      <w:r w:rsidR="00237893" w:rsidRPr="004B0CDE">
        <w:rPr>
          <w:rFonts w:ascii="Cambria" w:hAnsi="Cambria"/>
          <w:sz w:val="28"/>
          <w:szCs w:val="28"/>
        </w:rPr>
        <w:t>Na grade ordenatória da classificação final, caso a detentora da melhor oferta, seja microempresa ou empresa de pequeno porte, não será assegurado o direito de preferência, passando-se, desde logo, à negociação do preço.</w:t>
      </w:r>
    </w:p>
    <w:p w14:paraId="6783E46E" w14:textId="77777777" w:rsidR="00CD55B9" w:rsidRPr="004B0CDE" w:rsidRDefault="00CD55B9" w:rsidP="008014D9">
      <w:pPr>
        <w:tabs>
          <w:tab w:val="left" w:pos="-1701"/>
        </w:tabs>
        <w:autoSpaceDE w:val="0"/>
        <w:autoSpaceDN w:val="0"/>
        <w:adjustRightInd w:val="0"/>
        <w:jc w:val="both"/>
        <w:rPr>
          <w:rFonts w:ascii="Cambria" w:hAnsi="Cambria"/>
          <w:sz w:val="28"/>
          <w:szCs w:val="28"/>
        </w:rPr>
      </w:pPr>
    </w:p>
    <w:p w14:paraId="53365D25" w14:textId="05F7E06C" w:rsidR="00CD55B9" w:rsidRDefault="00237893" w:rsidP="008014D9">
      <w:pPr>
        <w:tabs>
          <w:tab w:val="left" w:pos="-1701"/>
        </w:tabs>
        <w:autoSpaceDE w:val="0"/>
        <w:autoSpaceDN w:val="0"/>
        <w:adjustRightInd w:val="0"/>
        <w:jc w:val="both"/>
        <w:rPr>
          <w:rFonts w:ascii="Cambria" w:hAnsi="Cambria"/>
          <w:sz w:val="28"/>
          <w:szCs w:val="28"/>
        </w:rPr>
      </w:pPr>
      <w:r w:rsidRPr="00CD55B9">
        <w:rPr>
          <w:rFonts w:ascii="Cambria" w:hAnsi="Cambria"/>
          <w:b/>
          <w:bCs/>
          <w:sz w:val="28"/>
          <w:szCs w:val="28"/>
        </w:rPr>
        <w:t>5.7</w:t>
      </w:r>
      <w:r w:rsidR="00CD55B9" w:rsidRPr="00CD55B9">
        <w:rPr>
          <w:rFonts w:ascii="Cambria" w:hAnsi="Cambria"/>
          <w:b/>
          <w:bCs/>
          <w:sz w:val="28"/>
          <w:szCs w:val="28"/>
        </w:rPr>
        <w:t xml:space="preserve"> –</w:t>
      </w:r>
      <w:r w:rsidRPr="00CD55B9">
        <w:rPr>
          <w:rFonts w:ascii="Cambria" w:hAnsi="Cambria"/>
          <w:b/>
          <w:bCs/>
          <w:sz w:val="28"/>
          <w:szCs w:val="28"/>
        </w:rPr>
        <w:t xml:space="preserve"> </w:t>
      </w:r>
      <w:r w:rsidR="00B502A4">
        <w:rPr>
          <w:rFonts w:ascii="Cambria" w:hAnsi="Cambria"/>
          <w:sz w:val="28"/>
          <w:szCs w:val="28"/>
        </w:rPr>
        <w:t>A</w:t>
      </w:r>
      <w:r w:rsidRPr="004B0CDE">
        <w:rPr>
          <w:rFonts w:ascii="Cambria" w:hAnsi="Cambria"/>
          <w:sz w:val="28"/>
          <w:szCs w:val="28"/>
        </w:rPr>
        <w:t xml:space="preserve"> Pregoeir</w:t>
      </w:r>
      <w:r w:rsidR="00B502A4">
        <w:rPr>
          <w:rFonts w:ascii="Cambria" w:hAnsi="Cambria"/>
          <w:sz w:val="28"/>
          <w:szCs w:val="28"/>
        </w:rPr>
        <w:t>a</w:t>
      </w:r>
      <w:r w:rsidRPr="004B0CDE">
        <w:rPr>
          <w:rFonts w:ascii="Cambria" w:hAnsi="Cambria"/>
          <w:sz w:val="28"/>
          <w:szCs w:val="28"/>
        </w:rPr>
        <w:t xml:space="preserve"> poderá negociar com o autor da oferta de menor valor, obtida com base nas disposições anteriores, mediante troca de mensagens abertas no sistema, com vistas à redução do preço. </w:t>
      </w:r>
    </w:p>
    <w:p w14:paraId="0A6C4BAE" w14:textId="77777777" w:rsidR="00CD55B9" w:rsidRDefault="00CD55B9" w:rsidP="008014D9">
      <w:pPr>
        <w:tabs>
          <w:tab w:val="left" w:pos="-1701"/>
        </w:tabs>
        <w:autoSpaceDE w:val="0"/>
        <w:autoSpaceDN w:val="0"/>
        <w:adjustRightInd w:val="0"/>
        <w:jc w:val="both"/>
        <w:rPr>
          <w:rFonts w:ascii="Cambria" w:hAnsi="Cambria"/>
          <w:sz w:val="28"/>
          <w:szCs w:val="28"/>
        </w:rPr>
      </w:pPr>
    </w:p>
    <w:p w14:paraId="76BE8592" w14:textId="67CDC8D7" w:rsidR="00CD55B9" w:rsidRDefault="00CD55B9" w:rsidP="008014D9">
      <w:pPr>
        <w:tabs>
          <w:tab w:val="left" w:pos="-1701"/>
        </w:tabs>
        <w:autoSpaceDE w:val="0"/>
        <w:autoSpaceDN w:val="0"/>
        <w:adjustRightInd w:val="0"/>
        <w:jc w:val="both"/>
        <w:rPr>
          <w:rFonts w:ascii="Cambria" w:hAnsi="Cambria"/>
          <w:sz w:val="28"/>
          <w:szCs w:val="28"/>
        </w:rPr>
      </w:pPr>
      <w:r w:rsidRPr="00CD55B9">
        <w:rPr>
          <w:rFonts w:ascii="Cambria" w:hAnsi="Cambria"/>
          <w:b/>
          <w:bCs/>
          <w:sz w:val="28"/>
          <w:szCs w:val="28"/>
        </w:rPr>
        <w:t>5.</w:t>
      </w:r>
      <w:r>
        <w:rPr>
          <w:rFonts w:ascii="Cambria" w:hAnsi="Cambria"/>
          <w:b/>
          <w:bCs/>
          <w:sz w:val="28"/>
          <w:szCs w:val="28"/>
        </w:rPr>
        <w:t>8</w:t>
      </w:r>
      <w:r w:rsidRPr="00CD55B9">
        <w:rPr>
          <w:rFonts w:ascii="Cambria" w:hAnsi="Cambria"/>
          <w:b/>
          <w:bCs/>
          <w:sz w:val="28"/>
          <w:szCs w:val="28"/>
        </w:rPr>
        <w:t xml:space="preserve"> – </w:t>
      </w:r>
      <w:r w:rsidR="00237893" w:rsidRPr="004B0CDE">
        <w:rPr>
          <w:rFonts w:ascii="Cambria" w:hAnsi="Cambria"/>
          <w:sz w:val="28"/>
          <w:szCs w:val="28"/>
        </w:rPr>
        <w:t xml:space="preserve">Após a negociação, se houver, </w:t>
      </w:r>
      <w:r w:rsidR="00B502A4">
        <w:rPr>
          <w:rFonts w:ascii="Cambria" w:hAnsi="Cambria"/>
          <w:sz w:val="28"/>
          <w:szCs w:val="28"/>
        </w:rPr>
        <w:t>a</w:t>
      </w:r>
      <w:r w:rsidR="00237893" w:rsidRPr="004B0CDE">
        <w:rPr>
          <w:rFonts w:ascii="Cambria" w:hAnsi="Cambria"/>
          <w:sz w:val="28"/>
          <w:szCs w:val="28"/>
        </w:rPr>
        <w:t xml:space="preserve"> Pregoeir</w:t>
      </w:r>
      <w:r w:rsidR="00B502A4">
        <w:rPr>
          <w:rFonts w:ascii="Cambria" w:hAnsi="Cambria"/>
          <w:sz w:val="28"/>
          <w:szCs w:val="28"/>
        </w:rPr>
        <w:t>a</w:t>
      </w:r>
      <w:r w:rsidR="00237893" w:rsidRPr="004B0CDE">
        <w:rPr>
          <w:rFonts w:ascii="Cambria" w:hAnsi="Cambria"/>
          <w:sz w:val="28"/>
          <w:szCs w:val="28"/>
        </w:rPr>
        <w:t xml:space="preserve"> examinará a aceitabilidade do </w:t>
      </w:r>
      <w:r w:rsidR="0037149F" w:rsidRPr="004B0CDE">
        <w:rPr>
          <w:rFonts w:ascii="Cambria" w:hAnsi="Cambria"/>
          <w:sz w:val="28"/>
          <w:szCs w:val="28"/>
        </w:rPr>
        <w:t>menor preço</w:t>
      </w:r>
      <w:r w:rsidR="0037149F">
        <w:rPr>
          <w:rFonts w:ascii="Cambria" w:hAnsi="Cambria"/>
          <w:sz w:val="28"/>
          <w:szCs w:val="28"/>
        </w:rPr>
        <w:t xml:space="preserve"> global</w:t>
      </w:r>
      <w:r w:rsidR="00237893" w:rsidRPr="004B0CDE">
        <w:rPr>
          <w:rFonts w:ascii="Cambria" w:hAnsi="Cambria"/>
          <w:sz w:val="28"/>
          <w:szCs w:val="28"/>
        </w:rPr>
        <w:t xml:space="preserve">, decidindo motivadamente a respeito; </w:t>
      </w:r>
    </w:p>
    <w:p w14:paraId="3F2F3177" w14:textId="77777777" w:rsidR="00CD55B9" w:rsidRDefault="00CD55B9" w:rsidP="008014D9">
      <w:pPr>
        <w:tabs>
          <w:tab w:val="left" w:pos="-1701"/>
        </w:tabs>
        <w:autoSpaceDE w:val="0"/>
        <w:autoSpaceDN w:val="0"/>
        <w:adjustRightInd w:val="0"/>
        <w:jc w:val="both"/>
        <w:rPr>
          <w:rFonts w:ascii="Cambria" w:hAnsi="Cambria"/>
          <w:sz w:val="28"/>
          <w:szCs w:val="28"/>
        </w:rPr>
      </w:pPr>
    </w:p>
    <w:p w14:paraId="55830855" w14:textId="77777777" w:rsidR="00CD55B9" w:rsidRDefault="00CD55B9" w:rsidP="008014D9">
      <w:pPr>
        <w:tabs>
          <w:tab w:val="left" w:pos="-1701"/>
        </w:tabs>
        <w:autoSpaceDE w:val="0"/>
        <w:autoSpaceDN w:val="0"/>
        <w:adjustRightInd w:val="0"/>
        <w:jc w:val="both"/>
        <w:rPr>
          <w:rFonts w:ascii="Cambria" w:hAnsi="Cambria"/>
          <w:sz w:val="28"/>
          <w:szCs w:val="28"/>
        </w:rPr>
      </w:pPr>
      <w:r w:rsidRPr="00CD55B9">
        <w:rPr>
          <w:rFonts w:ascii="Cambria" w:hAnsi="Cambria"/>
          <w:b/>
          <w:bCs/>
          <w:sz w:val="28"/>
          <w:szCs w:val="28"/>
        </w:rPr>
        <w:lastRenderedPageBreak/>
        <w:t>5.</w:t>
      </w:r>
      <w:r>
        <w:rPr>
          <w:rFonts w:ascii="Cambria" w:hAnsi="Cambria"/>
          <w:b/>
          <w:bCs/>
          <w:sz w:val="28"/>
          <w:szCs w:val="28"/>
        </w:rPr>
        <w:t>8</w:t>
      </w:r>
      <w:r w:rsidRPr="00CD55B9">
        <w:rPr>
          <w:rFonts w:ascii="Cambria" w:hAnsi="Cambria"/>
          <w:b/>
          <w:bCs/>
          <w:sz w:val="28"/>
          <w:szCs w:val="28"/>
        </w:rPr>
        <w:t xml:space="preserve">.1 – </w:t>
      </w:r>
      <w:r w:rsidR="00237893" w:rsidRPr="004B0CDE">
        <w:rPr>
          <w:rFonts w:ascii="Cambria" w:hAnsi="Cambria"/>
          <w:sz w:val="28"/>
          <w:szCs w:val="28"/>
        </w:rPr>
        <w:t xml:space="preserve">A aceitabilidade de preços será aferida a partir dos preços de mercado vigentes apurados mediante pesquisa realizada por este </w:t>
      </w:r>
      <w:r>
        <w:rPr>
          <w:rFonts w:ascii="Cambria" w:hAnsi="Cambria"/>
          <w:sz w:val="28"/>
          <w:szCs w:val="28"/>
        </w:rPr>
        <w:t>Município de Iaras</w:t>
      </w:r>
      <w:r w:rsidR="00237893" w:rsidRPr="004B0CDE">
        <w:rPr>
          <w:rFonts w:ascii="Cambria" w:hAnsi="Cambria"/>
          <w:sz w:val="28"/>
          <w:szCs w:val="28"/>
        </w:rPr>
        <w:t xml:space="preserve">, juntada aos autos; </w:t>
      </w:r>
    </w:p>
    <w:p w14:paraId="1C8EDBD5" w14:textId="77777777" w:rsidR="00CD55B9" w:rsidRDefault="00CD55B9" w:rsidP="008014D9">
      <w:pPr>
        <w:tabs>
          <w:tab w:val="left" w:pos="-1701"/>
        </w:tabs>
        <w:autoSpaceDE w:val="0"/>
        <w:autoSpaceDN w:val="0"/>
        <w:adjustRightInd w:val="0"/>
        <w:jc w:val="both"/>
        <w:rPr>
          <w:rFonts w:ascii="Cambria" w:hAnsi="Cambria"/>
          <w:sz w:val="28"/>
          <w:szCs w:val="28"/>
        </w:rPr>
      </w:pPr>
    </w:p>
    <w:p w14:paraId="37D89FED" w14:textId="07C5EABF" w:rsidR="00CD55B9" w:rsidRDefault="00CD55B9" w:rsidP="008014D9">
      <w:pPr>
        <w:tabs>
          <w:tab w:val="left" w:pos="-1701"/>
        </w:tabs>
        <w:autoSpaceDE w:val="0"/>
        <w:autoSpaceDN w:val="0"/>
        <w:adjustRightInd w:val="0"/>
        <w:jc w:val="both"/>
        <w:rPr>
          <w:rFonts w:ascii="Cambria" w:hAnsi="Cambria"/>
          <w:sz w:val="28"/>
          <w:szCs w:val="28"/>
        </w:rPr>
      </w:pPr>
      <w:r w:rsidRPr="00CD55B9">
        <w:rPr>
          <w:rFonts w:ascii="Cambria" w:hAnsi="Cambria"/>
          <w:b/>
          <w:bCs/>
          <w:sz w:val="28"/>
          <w:szCs w:val="28"/>
        </w:rPr>
        <w:t>5.</w:t>
      </w:r>
      <w:r>
        <w:rPr>
          <w:rFonts w:ascii="Cambria" w:hAnsi="Cambria"/>
          <w:b/>
          <w:bCs/>
          <w:sz w:val="28"/>
          <w:szCs w:val="28"/>
        </w:rPr>
        <w:t>8</w:t>
      </w:r>
      <w:r w:rsidRPr="00CD55B9">
        <w:rPr>
          <w:rFonts w:ascii="Cambria" w:hAnsi="Cambria"/>
          <w:b/>
          <w:bCs/>
          <w:sz w:val="28"/>
          <w:szCs w:val="28"/>
        </w:rPr>
        <w:t>.</w:t>
      </w:r>
      <w:r>
        <w:rPr>
          <w:rFonts w:ascii="Cambria" w:hAnsi="Cambria"/>
          <w:b/>
          <w:bCs/>
          <w:sz w:val="28"/>
          <w:szCs w:val="28"/>
        </w:rPr>
        <w:t>2</w:t>
      </w:r>
      <w:r w:rsidRPr="00CD55B9">
        <w:rPr>
          <w:rFonts w:ascii="Cambria" w:hAnsi="Cambria"/>
          <w:b/>
          <w:bCs/>
          <w:sz w:val="28"/>
          <w:szCs w:val="28"/>
        </w:rPr>
        <w:t xml:space="preserve"> – </w:t>
      </w:r>
      <w:r w:rsidR="00B502A4">
        <w:rPr>
          <w:rFonts w:ascii="Cambria" w:hAnsi="Cambria"/>
          <w:sz w:val="28"/>
          <w:szCs w:val="28"/>
        </w:rPr>
        <w:t>A</w:t>
      </w:r>
      <w:r w:rsidR="00237893" w:rsidRPr="004B0CDE">
        <w:rPr>
          <w:rFonts w:ascii="Cambria" w:hAnsi="Cambria"/>
          <w:sz w:val="28"/>
          <w:szCs w:val="28"/>
        </w:rPr>
        <w:t xml:space="preserve"> Pregoeir</w:t>
      </w:r>
      <w:r w:rsidR="00B502A4">
        <w:rPr>
          <w:rFonts w:ascii="Cambria" w:hAnsi="Cambria"/>
          <w:sz w:val="28"/>
          <w:szCs w:val="28"/>
        </w:rPr>
        <w:t>a</w:t>
      </w:r>
      <w:r w:rsidR="00237893" w:rsidRPr="004B0CDE">
        <w:rPr>
          <w:rFonts w:ascii="Cambria" w:hAnsi="Cambria"/>
          <w:sz w:val="28"/>
          <w:szCs w:val="28"/>
        </w:rPr>
        <w:t xml:space="preserve"> poderá a qualquer momento solicitar aos licitantes esclarecimentos que julgar necessários. </w:t>
      </w:r>
    </w:p>
    <w:p w14:paraId="0E7EC617" w14:textId="77777777" w:rsidR="00CD55B9" w:rsidRDefault="00CD55B9" w:rsidP="008014D9">
      <w:pPr>
        <w:tabs>
          <w:tab w:val="left" w:pos="-1701"/>
        </w:tabs>
        <w:autoSpaceDE w:val="0"/>
        <w:autoSpaceDN w:val="0"/>
        <w:adjustRightInd w:val="0"/>
        <w:jc w:val="both"/>
        <w:rPr>
          <w:rFonts w:ascii="Cambria" w:hAnsi="Cambria"/>
          <w:sz w:val="28"/>
          <w:szCs w:val="28"/>
        </w:rPr>
      </w:pPr>
    </w:p>
    <w:p w14:paraId="5272488C" w14:textId="562CC714" w:rsidR="00CD55B9" w:rsidRDefault="00CD55B9" w:rsidP="008014D9">
      <w:pPr>
        <w:tabs>
          <w:tab w:val="left" w:pos="-1701"/>
        </w:tabs>
        <w:autoSpaceDE w:val="0"/>
        <w:autoSpaceDN w:val="0"/>
        <w:adjustRightInd w:val="0"/>
        <w:jc w:val="both"/>
        <w:rPr>
          <w:rFonts w:ascii="Cambria" w:hAnsi="Cambria"/>
          <w:sz w:val="28"/>
          <w:szCs w:val="28"/>
        </w:rPr>
      </w:pPr>
      <w:r w:rsidRPr="00CD55B9">
        <w:rPr>
          <w:rFonts w:ascii="Cambria" w:hAnsi="Cambria"/>
          <w:b/>
          <w:bCs/>
          <w:sz w:val="28"/>
          <w:szCs w:val="28"/>
        </w:rPr>
        <w:t>5.</w:t>
      </w:r>
      <w:r>
        <w:rPr>
          <w:rFonts w:ascii="Cambria" w:hAnsi="Cambria"/>
          <w:b/>
          <w:bCs/>
          <w:sz w:val="28"/>
          <w:szCs w:val="28"/>
        </w:rPr>
        <w:t>9</w:t>
      </w:r>
      <w:r w:rsidRPr="00CD55B9">
        <w:rPr>
          <w:rFonts w:ascii="Cambria" w:hAnsi="Cambria"/>
          <w:b/>
          <w:bCs/>
          <w:sz w:val="28"/>
          <w:szCs w:val="28"/>
        </w:rPr>
        <w:t xml:space="preserve"> – </w:t>
      </w:r>
      <w:r w:rsidR="00237893" w:rsidRPr="004B0CDE">
        <w:rPr>
          <w:rFonts w:ascii="Cambria" w:hAnsi="Cambria"/>
          <w:sz w:val="28"/>
          <w:szCs w:val="28"/>
        </w:rPr>
        <w:t xml:space="preserve">Considerada aceitável a oferta de </w:t>
      </w:r>
      <w:r w:rsidR="0037149F" w:rsidRPr="004B0CDE">
        <w:rPr>
          <w:rFonts w:ascii="Cambria" w:hAnsi="Cambria"/>
          <w:sz w:val="28"/>
          <w:szCs w:val="28"/>
        </w:rPr>
        <w:t>menor preço</w:t>
      </w:r>
      <w:r w:rsidR="0037149F">
        <w:rPr>
          <w:rFonts w:ascii="Cambria" w:hAnsi="Cambria"/>
          <w:sz w:val="28"/>
          <w:szCs w:val="28"/>
        </w:rPr>
        <w:t xml:space="preserve"> global</w:t>
      </w:r>
      <w:r w:rsidR="00237893" w:rsidRPr="004B0CDE">
        <w:rPr>
          <w:rFonts w:ascii="Cambria" w:hAnsi="Cambria"/>
          <w:sz w:val="28"/>
          <w:szCs w:val="28"/>
        </w:rPr>
        <w:t xml:space="preserve">, passará </w:t>
      </w:r>
      <w:r w:rsidR="00B502A4">
        <w:rPr>
          <w:rFonts w:ascii="Cambria" w:hAnsi="Cambria"/>
          <w:sz w:val="28"/>
          <w:szCs w:val="28"/>
        </w:rPr>
        <w:t>a</w:t>
      </w:r>
      <w:r w:rsidR="00237893" w:rsidRPr="004B0CDE">
        <w:rPr>
          <w:rFonts w:ascii="Cambria" w:hAnsi="Cambria"/>
          <w:sz w:val="28"/>
          <w:szCs w:val="28"/>
        </w:rPr>
        <w:t xml:space="preserve"> Pregoeir</w:t>
      </w:r>
      <w:r w:rsidR="00B502A4">
        <w:rPr>
          <w:rFonts w:ascii="Cambria" w:hAnsi="Cambria"/>
          <w:sz w:val="28"/>
          <w:szCs w:val="28"/>
        </w:rPr>
        <w:t>a</w:t>
      </w:r>
      <w:r w:rsidR="00237893" w:rsidRPr="004B0CDE">
        <w:rPr>
          <w:rFonts w:ascii="Cambria" w:hAnsi="Cambria"/>
          <w:sz w:val="28"/>
          <w:szCs w:val="28"/>
        </w:rPr>
        <w:t xml:space="preserve"> ao julgamento da habilitação, conforme o item 6 deste Edital; </w:t>
      </w:r>
    </w:p>
    <w:p w14:paraId="4ED7B02E" w14:textId="77777777" w:rsidR="00CD55B9" w:rsidRDefault="00CD55B9" w:rsidP="008014D9">
      <w:pPr>
        <w:tabs>
          <w:tab w:val="left" w:pos="-1701"/>
        </w:tabs>
        <w:autoSpaceDE w:val="0"/>
        <w:autoSpaceDN w:val="0"/>
        <w:adjustRightInd w:val="0"/>
        <w:jc w:val="both"/>
        <w:rPr>
          <w:rFonts w:ascii="Cambria" w:hAnsi="Cambria"/>
          <w:sz w:val="28"/>
          <w:szCs w:val="28"/>
        </w:rPr>
      </w:pPr>
    </w:p>
    <w:p w14:paraId="45268881" w14:textId="7A9D772B" w:rsidR="00237893" w:rsidRPr="004B0CDE" w:rsidRDefault="00CD55B9" w:rsidP="008014D9">
      <w:pPr>
        <w:tabs>
          <w:tab w:val="left" w:pos="-1701"/>
        </w:tabs>
        <w:autoSpaceDE w:val="0"/>
        <w:autoSpaceDN w:val="0"/>
        <w:adjustRightInd w:val="0"/>
        <w:jc w:val="both"/>
        <w:rPr>
          <w:rFonts w:ascii="Cambria" w:hAnsi="Cambria"/>
          <w:sz w:val="28"/>
          <w:szCs w:val="28"/>
        </w:rPr>
      </w:pPr>
      <w:r w:rsidRPr="00CD55B9">
        <w:rPr>
          <w:rFonts w:ascii="Cambria" w:hAnsi="Cambria"/>
          <w:b/>
          <w:bCs/>
          <w:sz w:val="28"/>
          <w:szCs w:val="28"/>
        </w:rPr>
        <w:t>5.</w:t>
      </w:r>
      <w:r>
        <w:rPr>
          <w:rFonts w:ascii="Cambria" w:hAnsi="Cambria"/>
          <w:b/>
          <w:bCs/>
          <w:sz w:val="28"/>
          <w:szCs w:val="28"/>
        </w:rPr>
        <w:t>9</w:t>
      </w:r>
      <w:r w:rsidRPr="00CD55B9">
        <w:rPr>
          <w:rFonts w:ascii="Cambria" w:hAnsi="Cambria"/>
          <w:b/>
          <w:bCs/>
          <w:sz w:val="28"/>
          <w:szCs w:val="28"/>
        </w:rPr>
        <w:t xml:space="preserve">.1 – </w:t>
      </w:r>
      <w:r w:rsidR="00237893" w:rsidRPr="004B0CDE">
        <w:rPr>
          <w:rFonts w:ascii="Cambria" w:hAnsi="Cambria"/>
          <w:sz w:val="28"/>
          <w:szCs w:val="28"/>
        </w:rPr>
        <w:t xml:space="preserve">Se a oferta não for aceitável, </w:t>
      </w:r>
      <w:r w:rsidR="00B502A4">
        <w:rPr>
          <w:rFonts w:ascii="Cambria" w:hAnsi="Cambria"/>
          <w:sz w:val="28"/>
          <w:szCs w:val="28"/>
        </w:rPr>
        <w:t>a</w:t>
      </w:r>
      <w:r w:rsidR="00237893" w:rsidRPr="004B0CDE">
        <w:rPr>
          <w:rFonts w:ascii="Cambria" w:hAnsi="Cambria"/>
          <w:sz w:val="28"/>
          <w:szCs w:val="28"/>
        </w:rPr>
        <w:t xml:space="preserve"> Pregoeir</w:t>
      </w:r>
      <w:r w:rsidR="00B502A4">
        <w:rPr>
          <w:rFonts w:ascii="Cambria" w:hAnsi="Cambria"/>
          <w:sz w:val="28"/>
          <w:szCs w:val="28"/>
        </w:rPr>
        <w:t>a</w:t>
      </w:r>
      <w:r w:rsidR="00237893" w:rsidRPr="004B0CDE">
        <w:rPr>
          <w:rFonts w:ascii="Cambria" w:hAnsi="Cambria"/>
          <w:sz w:val="28"/>
          <w:szCs w:val="28"/>
        </w:rPr>
        <w:t xml:space="preserve">, respeitada a ordem de classificação, examinará a oferta subsequente de </w:t>
      </w:r>
      <w:r w:rsidR="0037149F" w:rsidRPr="004B0CDE">
        <w:rPr>
          <w:rFonts w:ascii="Cambria" w:hAnsi="Cambria"/>
          <w:sz w:val="28"/>
          <w:szCs w:val="28"/>
        </w:rPr>
        <w:t>menor preço</w:t>
      </w:r>
      <w:r w:rsidR="0037149F">
        <w:rPr>
          <w:rFonts w:ascii="Cambria" w:hAnsi="Cambria"/>
          <w:sz w:val="28"/>
          <w:szCs w:val="28"/>
        </w:rPr>
        <w:t xml:space="preserve"> global</w:t>
      </w:r>
      <w:r w:rsidR="00237893" w:rsidRPr="004B0CDE">
        <w:rPr>
          <w:rFonts w:ascii="Cambria" w:hAnsi="Cambria"/>
          <w:sz w:val="28"/>
          <w:szCs w:val="28"/>
        </w:rPr>
        <w:t>, negociará com o seu autor, decidirá sobre a sua aceitabilidade e assim sucessivamente, até a apuração de uma oferta aceitável, passando então à fase de habilitação.</w:t>
      </w:r>
    </w:p>
    <w:p w14:paraId="39E34BD4" w14:textId="77777777" w:rsidR="004636E9" w:rsidRDefault="004636E9" w:rsidP="008014D9">
      <w:pPr>
        <w:tabs>
          <w:tab w:val="left" w:pos="-1701"/>
        </w:tabs>
        <w:autoSpaceDE w:val="0"/>
        <w:autoSpaceDN w:val="0"/>
        <w:adjustRightInd w:val="0"/>
        <w:jc w:val="both"/>
        <w:rPr>
          <w:rFonts w:ascii="Cambria" w:hAnsi="Cambria" w:cs="Consolas"/>
          <w:b/>
          <w:sz w:val="28"/>
          <w:szCs w:val="28"/>
        </w:rPr>
      </w:pPr>
    </w:p>
    <w:p w14:paraId="48FD289D" w14:textId="4D86727F" w:rsidR="008014D9" w:rsidRPr="008014D9" w:rsidRDefault="00237893" w:rsidP="008014D9">
      <w:pPr>
        <w:tabs>
          <w:tab w:val="left" w:pos="-1701"/>
        </w:tabs>
        <w:autoSpaceDE w:val="0"/>
        <w:autoSpaceDN w:val="0"/>
        <w:adjustRightInd w:val="0"/>
        <w:jc w:val="both"/>
        <w:rPr>
          <w:rFonts w:ascii="Cambria" w:hAnsi="Cambria" w:cs="Consolas"/>
          <w:b/>
          <w:sz w:val="28"/>
          <w:szCs w:val="28"/>
        </w:rPr>
      </w:pPr>
      <w:r>
        <w:rPr>
          <w:rFonts w:ascii="Cambria" w:hAnsi="Cambria" w:cs="Consolas"/>
          <w:b/>
          <w:sz w:val="28"/>
          <w:szCs w:val="28"/>
        </w:rPr>
        <w:t>6</w:t>
      </w:r>
      <w:r w:rsidR="008014D9" w:rsidRPr="008014D9">
        <w:rPr>
          <w:rFonts w:ascii="Cambria" w:hAnsi="Cambria" w:cs="Consolas"/>
          <w:b/>
          <w:sz w:val="28"/>
          <w:szCs w:val="28"/>
        </w:rPr>
        <w:t xml:space="preserve"> – DA FASE DE HABILITAÇÃO</w:t>
      </w:r>
    </w:p>
    <w:p w14:paraId="330BF92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D616EFB" w14:textId="4D5326BE" w:rsidR="008014D9" w:rsidRPr="008014D9" w:rsidRDefault="00237893" w:rsidP="008014D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6</w:t>
      </w:r>
      <w:r w:rsidR="008014D9" w:rsidRPr="008014D9">
        <w:rPr>
          <w:rFonts w:ascii="Cambria" w:hAnsi="Cambria" w:cs="Consolas"/>
          <w:b/>
          <w:sz w:val="28"/>
          <w:szCs w:val="28"/>
        </w:rPr>
        <w:t xml:space="preserve">.1 – </w:t>
      </w:r>
      <w:r w:rsidR="008014D9" w:rsidRPr="008014D9">
        <w:rPr>
          <w:rFonts w:ascii="Cambria" w:hAnsi="Cambria" w:cs="Consolas"/>
          <w:sz w:val="28"/>
          <w:szCs w:val="28"/>
        </w:rPr>
        <w:t>Na fase de habilitação:</w:t>
      </w:r>
    </w:p>
    <w:p w14:paraId="4DEB870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FA7C420" w14:textId="08FAD782"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w:t>
      </w:r>
      <w:r w:rsidR="00B502A4">
        <w:rPr>
          <w:rFonts w:ascii="Cambria" w:hAnsi="Cambria" w:cs="Consolas"/>
          <w:sz w:val="28"/>
          <w:szCs w:val="28"/>
        </w:rPr>
        <w:t>A</w:t>
      </w:r>
      <w:r w:rsidRPr="008014D9">
        <w:rPr>
          <w:rFonts w:ascii="Cambria" w:hAnsi="Cambria" w:cs="Consolas"/>
          <w:sz w:val="28"/>
          <w:szCs w:val="28"/>
        </w:rPr>
        <w:t xml:space="preserve"> Pregoeir</w:t>
      </w:r>
      <w:r w:rsidR="00B502A4">
        <w:rPr>
          <w:rFonts w:ascii="Cambria" w:hAnsi="Cambria" w:cs="Consolas"/>
          <w:sz w:val="28"/>
          <w:szCs w:val="28"/>
        </w:rPr>
        <w:t>a</w:t>
      </w:r>
      <w:r w:rsidRPr="008014D9">
        <w:rPr>
          <w:rFonts w:ascii="Cambria" w:hAnsi="Cambria" w:cs="Consolas"/>
          <w:sz w:val="28"/>
          <w:szCs w:val="28"/>
        </w:rPr>
        <w:t xml:space="preserve"> verificará os documentos indicados no Item </w:t>
      </w:r>
      <w:r w:rsidR="00237893">
        <w:rPr>
          <w:rFonts w:ascii="Cambria" w:hAnsi="Cambria" w:cs="Consolas"/>
          <w:bCs/>
          <w:sz w:val="28"/>
          <w:szCs w:val="28"/>
        </w:rPr>
        <w:t>4</w:t>
      </w:r>
      <w:r w:rsidRPr="008014D9">
        <w:rPr>
          <w:rFonts w:ascii="Cambria" w:hAnsi="Cambria" w:cs="Consolas"/>
          <w:bCs/>
          <w:sz w:val="28"/>
          <w:szCs w:val="28"/>
        </w:rPr>
        <w:t xml:space="preserve"> – </w:t>
      </w:r>
      <w:r w:rsidRPr="008014D9">
        <w:rPr>
          <w:rFonts w:ascii="Cambria" w:hAnsi="Cambria" w:cs="Consolas"/>
          <w:b/>
          <w:bCs/>
          <w:sz w:val="28"/>
          <w:szCs w:val="28"/>
        </w:rPr>
        <w:t>DOCUMENTOS DE HABILITAÇÃO</w:t>
      </w:r>
      <w:r w:rsidRPr="008014D9">
        <w:rPr>
          <w:rFonts w:ascii="Cambria" w:hAnsi="Cambria" w:cs="Consolas"/>
          <w:sz w:val="28"/>
          <w:szCs w:val="28"/>
        </w:rPr>
        <w:t xml:space="preserve"> deste Edital;</w:t>
      </w:r>
    </w:p>
    <w:p w14:paraId="421BDC6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1E296DC" w14:textId="306B8E83"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Caso os documentos não atendam aos requisitos estabelecidos no Item </w:t>
      </w:r>
      <w:r w:rsidR="00237893">
        <w:rPr>
          <w:rFonts w:ascii="Cambria" w:hAnsi="Cambria" w:cs="Consolas"/>
          <w:sz w:val="28"/>
          <w:szCs w:val="28"/>
        </w:rPr>
        <w:t>4</w:t>
      </w:r>
      <w:r w:rsidRPr="008014D9">
        <w:rPr>
          <w:rFonts w:ascii="Cambria" w:hAnsi="Cambria" w:cs="Consolas"/>
          <w:sz w:val="28"/>
          <w:szCs w:val="28"/>
        </w:rPr>
        <w:t xml:space="preserve"> deste Edital, </w:t>
      </w:r>
      <w:r w:rsidR="00B502A4">
        <w:rPr>
          <w:rFonts w:ascii="Cambria" w:hAnsi="Cambria" w:cs="Consolas"/>
          <w:sz w:val="28"/>
          <w:szCs w:val="28"/>
        </w:rPr>
        <w:t>a</w:t>
      </w:r>
      <w:r w:rsidRPr="008014D9">
        <w:rPr>
          <w:rFonts w:ascii="Cambria" w:hAnsi="Cambria" w:cs="Consolas"/>
          <w:sz w:val="28"/>
          <w:szCs w:val="28"/>
        </w:rPr>
        <w:t xml:space="preserve"> Pregoeir</w:t>
      </w:r>
      <w:r w:rsidR="00B502A4">
        <w:rPr>
          <w:rFonts w:ascii="Cambria" w:hAnsi="Cambria" w:cs="Consolas"/>
          <w:sz w:val="28"/>
          <w:szCs w:val="28"/>
        </w:rPr>
        <w:t>a</w:t>
      </w:r>
      <w:r w:rsidRPr="008014D9">
        <w:rPr>
          <w:rFonts w:ascii="Cambria" w:hAnsi="Cambria"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452AAD5" w14:textId="6B362665"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b.1)</w:t>
      </w:r>
      <w:r w:rsidRPr="008014D9">
        <w:rPr>
          <w:rFonts w:ascii="Cambria" w:hAnsi="Cambria" w:cs="Consolas"/>
          <w:sz w:val="28"/>
          <w:szCs w:val="28"/>
        </w:rPr>
        <w:t>. Tal verificação será certificada pel</w:t>
      </w:r>
      <w:r w:rsidR="00B502A4">
        <w:rPr>
          <w:rFonts w:ascii="Cambria" w:hAnsi="Cambria" w:cs="Consolas"/>
          <w:sz w:val="28"/>
          <w:szCs w:val="28"/>
        </w:rPr>
        <w:t>a</w:t>
      </w:r>
      <w:r w:rsidRPr="008014D9">
        <w:rPr>
          <w:rFonts w:ascii="Cambria" w:hAnsi="Cambria" w:cs="Consolas"/>
          <w:sz w:val="28"/>
          <w:szCs w:val="28"/>
        </w:rPr>
        <w:t xml:space="preserve"> Pregoeir</w:t>
      </w:r>
      <w:r w:rsidR="00B502A4">
        <w:rPr>
          <w:rFonts w:ascii="Cambria" w:hAnsi="Cambria" w:cs="Consolas"/>
          <w:sz w:val="28"/>
          <w:szCs w:val="28"/>
        </w:rPr>
        <w:t>a</w:t>
      </w:r>
      <w:r w:rsidRPr="008014D9">
        <w:rPr>
          <w:rFonts w:ascii="Cambria" w:hAnsi="Cambria" w:cs="Consolas"/>
          <w:sz w:val="28"/>
          <w:szCs w:val="28"/>
        </w:rPr>
        <w:t xml:space="preserve"> na ata da sessão pública, devendo ser anexados aos autos os documentos passíveis de obtenção por meio eletrônico, salvo impossibilidade devidamente certificada e justificada; </w:t>
      </w:r>
    </w:p>
    <w:p w14:paraId="4D65CA64" w14:textId="551243A1" w:rsidR="00237893" w:rsidRPr="00237893" w:rsidRDefault="00237893" w:rsidP="008014D9">
      <w:pPr>
        <w:tabs>
          <w:tab w:val="left" w:pos="-1701"/>
        </w:tabs>
        <w:autoSpaceDE w:val="0"/>
        <w:autoSpaceDN w:val="0"/>
        <w:adjustRightInd w:val="0"/>
        <w:jc w:val="both"/>
        <w:rPr>
          <w:rFonts w:ascii="Cambria" w:hAnsi="Cambria" w:cs="Consolas"/>
          <w:sz w:val="28"/>
          <w:szCs w:val="28"/>
        </w:rPr>
      </w:pPr>
    </w:p>
    <w:p w14:paraId="38B96782" w14:textId="18D320A4" w:rsidR="00237893" w:rsidRPr="007B10FB" w:rsidRDefault="00237893" w:rsidP="008014D9">
      <w:pPr>
        <w:tabs>
          <w:tab w:val="left" w:pos="-1701"/>
        </w:tabs>
        <w:autoSpaceDE w:val="0"/>
        <w:autoSpaceDN w:val="0"/>
        <w:adjustRightInd w:val="0"/>
        <w:jc w:val="both"/>
        <w:rPr>
          <w:rFonts w:ascii="Cambria" w:hAnsi="Cambria" w:cs="Consolas"/>
          <w:sz w:val="28"/>
          <w:szCs w:val="28"/>
        </w:rPr>
      </w:pPr>
      <w:r w:rsidRPr="00237893">
        <w:rPr>
          <w:rFonts w:ascii="Cambria" w:hAnsi="Cambria"/>
          <w:b/>
          <w:bCs/>
          <w:sz w:val="28"/>
          <w:szCs w:val="28"/>
        </w:rPr>
        <w:t xml:space="preserve">c) </w:t>
      </w:r>
      <w:r w:rsidRPr="00237893">
        <w:rPr>
          <w:rFonts w:ascii="Cambria" w:hAnsi="Cambria"/>
          <w:sz w:val="28"/>
          <w:szCs w:val="28"/>
        </w:rPr>
        <w:t xml:space="preserve">O licitante poderá suprir ou sanear eventuais omissões ou falhas, relativas ao cumprimento dos requisitos e condições de habilitação estabelecidos no Edital, mediante a apresentação de documentos, desde que os envie durante a fase de </w:t>
      </w:r>
      <w:r w:rsidRPr="007B10FB">
        <w:rPr>
          <w:rFonts w:ascii="Cambria" w:hAnsi="Cambria"/>
          <w:sz w:val="28"/>
          <w:szCs w:val="28"/>
        </w:rPr>
        <w:t>habilitação, por meio de ferramenta disponibilizada;</w:t>
      </w:r>
    </w:p>
    <w:p w14:paraId="6270893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24DDD87" w14:textId="1925ABBA" w:rsidR="008014D9" w:rsidRPr="00CD55B9" w:rsidRDefault="004B0CDE" w:rsidP="008014D9">
      <w:pPr>
        <w:tabs>
          <w:tab w:val="left" w:pos="-1701"/>
        </w:tabs>
        <w:autoSpaceDE w:val="0"/>
        <w:autoSpaceDN w:val="0"/>
        <w:adjustRightInd w:val="0"/>
        <w:jc w:val="both"/>
        <w:rPr>
          <w:rFonts w:ascii="Cambria" w:hAnsi="Cambria" w:cs="Consolas"/>
          <w:sz w:val="28"/>
          <w:szCs w:val="28"/>
        </w:rPr>
      </w:pPr>
      <w:r w:rsidRPr="00CD55B9">
        <w:rPr>
          <w:rFonts w:ascii="Cambria" w:hAnsi="Cambria" w:cs="Consolas"/>
          <w:b/>
          <w:sz w:val="28"/>
          <w:szCs w:val="28"/>
        </w:rPr>
        <w:t>d</w:t>
      </w:r>
      <w:r w:rsidR="008014D9" w:rsidRPr="00CD55B9">
        <w:rPr>
          <w:rFonts w:ascii="Cambria" w:hAnsi="Cambria" w:cs="Consolas"/>
          <w:b/>
          <w:sz w:val="28"/>
          <w:szCs w:val="28"/>
        </w:rPr>
        <w:t>)</w:t>
      </w:r>
      <w:r w:rsidR="008014D9" w:rsidRPr="00CD55B9">
        <w:rPr>
          <w:rFonts w:ascii="Cambria" w:hAnsi="Cambria" w:cs="Consolas"/>
          <w:sz w:val="28"/>
          <w:szCs w:val="28"/>
        </w:rPr>
        <w:t xml:space="preserve"> </w:t>
      </w:r>
      <w:r w:rsidR="00CD55B9" w:rsidRPr="00CD55B9">
        <w:rPr>
          <w:rFonts w:ascii="Cambria" w:hAnsi="Cambria"/>
          <w:sz w:val="28"/>
          <w:szCs w:val="28"/>
        </w:rPr>
        <w:t xml:space="preserve">Este </w:t>
      </w:r>
      <w:r w:rsidR="008801B9">
        <w:rPr>
          <w:rFonts w:ascii="Cambria" w:hAnsi="Cambria"/>
          <w:sz w:val="28"/>
          <w:szCs w:val="28"/>
        </w:rPr>
        <w:t>Município de Iaras</w:t>
      </w:r>
      <w:r w:rsidR="00CD55B9" w:rsidRPr="00CD55B9">
        <w:rPr>
          <w:rFonts w:ascii="Cambria" w:hAnsi="Cambria"/>
          <w:sz w:val="28"/>
          <w:szCs w:val="28"/>
        </w:rPr>
        <w:t xml:space="preserve"> não se responsabilizará pela eventual indisponibilidade dos meios eletrônicos hábeis de informações no momento da verificação a que se refere a alínea “b”, ou dos meios para a transmissão de cópias </w:t>
      </w:r>
      <w:r w:rsidR="00CD55B9" w:rsidRPr="00CD55B9">
        <w:rPr>
          <w:rFonts w:ascii="Cambria" w:hAnsi="Cambria"/>
          <w:sz w:val="28"/>
          <w:szCs w:val="28"/>
        </w:rPr>
        <w:lastRenderedPageBreak/>
        <w:t>de documentos a que se refere a alínea “c”, ambas deste subitem, ressalvada a indisponibilidade de seus próprios meios. Na hipótese de ocorrerem essas indisponibilidades e/ou não sendo supridas ou saneadas as eventuais omissões ou falhas na forma prevista nas alíneas “b” e “c”, o licitante será inabilitado, mediante decisão motivada</w:t>
      </w:r>
      <w:r w:rsidR="008014D9" w:rsidRPr="00CD55B9">
        <w:rPr>
          <w:rFonts w:ascii="Cambria" w:hAnsi="Cambria" w:cs="Consolas"/>
          <w:sz w:val="28"/>
          <w:szCs w:val="28"/>
        </w:rPr>
        <w:t>;</w:t>
      </w:r>
    </w:p>
    <w:p w14:paraId="0E7D8E9A" w14:textId="01D461EC" w:rsidR="004B0CDE" w:rsidRDefault="004B0CDE" w:rsidP="008014D9">
      <w:pPr>
        <w:tabs>
          <w:tab w:val="left" w:pos="-1701"/>
        </w:tabs>
        <w:autoSpaceDE w:val="0"/>
        <w:autoSpaceDN w:val="0"/>
        <w:adjustRightInd w:val="0"/>
        <w:jc w:val="both"/>
        <w:rPr>
          <w:rFonts w:ascii="Cambria" w:hAnsi="Cambria" w:cs="Consolas"/>
          <w:sz w:val="28"/>
          <w:szCs w:val="28"/>
        </w:rPr>
      </w:pPr>
    </w:p>
    <w:p w14:paraId="4BBD4225" w14:textId="250AD8F0" w:rsidR="004B0CDE" w:rsidRDefault="004B0CDE" w:rsidP="008014D9">
      <w:pPr>
        <w:tabs>
          <w:tab w:val="left" w:pos="-1701"/>
        </w:tabs>
        <w:autoSpaceDE w:val="0"/>
        <w:autoSpaceDN w:val="0"/>
        <w:adjustRightInd w:val="0"/>
        <w:jc w:val="both"/>
        <w:rPr>
          <w:rFonts w:ascii="Cambria" w:hAnsi="Cambria"/>
          <w:sz w:val="28"/>
          <w:szCs w:val="28"/>
        </w:rPr>
      </w:pPr>
      <w:r w:rsidRPr="004B0CDE">
        <w:rPr>
          <w:rFonts w:ascii="Cambria" w:hAnsi="Cambria"/>
          <w:b/>
          <w:bCs/>
          <w:sz w:val="28"/>
          <w:szCs w:val="28"/>
        </w:rPr>
        <w:t>e)</w:t>
      </w:r>
      <w:r w:rsidRPr="004B0CDE">
        <w:rPr>
          <w:rFonts w:ascii="Cambria" w:hAnsi="Cambria"/>
          <w:sz w:val="28"/>
          <w:szCs w:val="28"/>
        </w:rPr>
        <w:t xml:space="preserve"> Os originais ou cópias autenticadas por tabelião de notas, dos documentos enviados na forma constante da alínea “c”, deverão ser relacionados e </w:t>
      </w:r>
      <w:r w:rsidRPr="002374AB">
        <w:rPr>
          <w:rFonts w:ascii="Cambria" w:hAnsi="Cambria"/>
          <w:sz w:val="28"/>
          <w:szCs w:val="28"/>
        </w:rPr>
        <w:t xml:space="preserve">apresentados no </w:t>
      </w:r>
      <w:r w:rsidR="002374AB" w:rsidRPr="002374AB">
        <w:rPr>
          <w:rFonts w:ascii="Cambria" w:hAnsi="Cambria" w:cs="Consolas"/>
          <w:b/>
          <w:bCs/>
          <w:iCs/>
          <w:sz w:val="28"/>
          <w:szCs w:val="28"/>
        </w:rPr>
        <w:t>DEPARTAMENTO DE COMPRAS E LICITAÇÕES,</w:t>
      </w:r>
      <w:r w:rsidRPr="002374AB">
        <w:rPr>
          <w:rFonts w:ascii="Cambria" w:hAnsi="Cambria"/>
          <w:sz w:val="28"/>
          <w:szCs w:val="28"/>
        </w:rPr>
        <w:t xml:space="preserve"> localizado na </w:t>
      </w:r>
      <w:r w:rsidR="002374AB" w:rsidRPr="002374AB">
        <w:rPr>
          <w:rFonts w:ascii="Cambria" w:hAnsi="Cambria" w:cs="Consolas"/>
          <w:iCs/>
          <w:sz w:val="28"/>
          <w:szCs w:val="28"/>
        </w:rPr>
        <w:t>Praça Monção nº 683 – Bairro Centro – CEP 18.775-021 – Iaras – SP</w:t>
      </w:r>
      <w:r w:rsidRPr="002374AB">
        <w:rPr>
          <w:rFonts w:ascii="Cambria" w:hAnsi="Cambria"/>
          <w:sz w:val="28"/>
          <w:szCs w:val="28"/>
        </w:rPr>
        <w:t xml:space="preserve">, em até </w:t>
      </w:r>
      <w:r w:rsidR="003E76FD">
        <w:rPr>
          <w:rFonts w:ascii="Cambria" w:hAnsi="Cambria"/>
          <w:sz w:val="28"/>
          <w:szCs w:val="28"/>
        </w:rPr>
        <w:t>0</w:t>
      </w:r>
      <w:r w:rsidRPr="002374AB">
        <w:rPr>
          <w:rFonts w:ascii="Cambria" w:hAnsi="Cambria"/>
          <w:sz w:val="28"/>
          <w:szCs w:val="28"/>
        </w:rPr>
        <w:t xml:space="preserve">2 (dois) dias após o encerramento da sessão pública, sob pena de invalidade do </w:t>
      </w:r>
      <w:r w:rsidRPr="004B0CDE">
        <w:rPr>
          <w:rFonts w:ascii="Cambria" w:hAnsi="Cambria"/>
          <w:sz w:val="28"/>
          <w:szCs w:val="28"/>
        </w:rPr>
        <w:t>respectivo ato de habilitação e a aplicação das penalidades cabíveis;</w:t>
      </w:r>
    </w:p>
    <w:p w14:paraId="35308E7B" w14:textId="22D6D6BB" w:rsidR="004B0CDE" w:rsidRPr="004B0CDE" w:rsidRDefault="004B0CDE" w:rsidP="008014D9">
      <w:pPr>
        <w:tabs>
          <w:tab w:val="left" w:pos="-1701"/>
        </w:tabs>
        <w:autoSpaceDE w:val="0"/>
        <w:autoSpaceDN w:val="0"/>
        <w:adjustRightInd w:val="0"/>
        <w:jc w:val="both"/>
        <w:rPr>
          <w:rFonts w:ascii="Cambria" w:hAnsi="Cambria"/>
          <w:sz w:val="28"/>
          <w:szCs w:val="28"/>
        </w:rPr>
      </w:pPr>
    </w:p>
    <w:p w14:paraId="26F899CE" w14:textId="30533F82" w:rsidR="004B0CDE" w:rsidRPr="004B0CDE" w:rsidRDefault="004B0CDE" w:rsidP="008014D9">
      <w:pPr>
        <w:tabs>
          <w:tab w:val="left" w:pos="-1701"/>
        </w:tabs>
        <w:autoSpaceDE w:val="0"/>
        <w:autoSpaceDN w:val="0"/>
        <w:adjustRightInd w:val="0"/>
        <w:jc w:val="both"/>
        <w:rPr>
          <w:rFonts w:ascii="Cambria" w:hAnsi="Cambria" w:cs="Consolas"/>
          <w:sz w:val="28"/>
          <w:szCs w:val="28"/>
        </w:rPr>
      </w:pPr>
      <w:r w:rsidRPr="004B0CDE">
        <w:rPr>
          <w:rFonts w:ascii="Cambria" w:hAnsi="Cambria"/>
          <w:b/>
          <w:bCs/>
          <w:sz w:val="28"/>
          <w:szCs w:val="28"/>
        </w:rPr>
        <w:t xml:space="preserve">e.1) </w:t>
      </w:r>
      <w:r w:rsidRPr="004B0CDE">
        <w:rPr>
          <w:rFonts w:ascii="Cambria" w:hAnsi="Cambria"/>
          <w:sz w:val="28"/>
          <w:szCs w:val="28"/>
        </w:rPr>
        <w:t>Os documentos poderão ser apresentados em cópia simples, desde que acompanhados dos originais para que sejam autenticados por servidor da administração, ou por publicação em órgão da imprensa oficial;</w:t>
      </w:r>
    </w:p>
    <w:p w14:paraId="50383AE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5AF5252" w14:textId="69B54EE9" w:rsidR="008014D9" w:rsidRPr="00167F95" w:rsidRDefault="004B0CDE" w:rsidP="008014D9">
      <w:pPr>
        <w:tabs>
          <w:tab w:val="left" w:pos="-1701"/>
        </w:tabs>
        <w:autoSpaceDE w:val="0"/>
        <w:autoSpaceDN w:val="0"/>
        <w:adjustRightInd w:val="0"/>
        <w:jc w:val="both"/>
        <w:rPr>
          <w:rFonts w:ascii="Cambria" w:hAnsi="Cambria" w:cs="Consolas"/>
          <w:sz w:val="28"/>
          <w:szCs w:val="28"/>
        </w:rPr>
      </w:pPr>
      <w:r w:rsidRPr="00167F95">
        <w:rPr>
          <w:rFonts w:ascii="Cambria" w:hAnsi="Cambria" w:cs="Consolas"/>
          <w:b/>
          <w:sz w:val="28"/>
          <w:szCs w:val="28"/>
        </w:rPr>
        <w:t>f</w:t>
      </w:r>
      <w:r w:rsidR="008014D9" w:rsidRPr="00167F95">
        <w:rPr>
          <w:rFonts w:ascii="Cambria" w:hAnsi="Cambria" w:cs="Consolas"/>
          <w:b/>
          <w:sz w:val="28"/>
          <w:szCs w:val="28"/>
        </w:rPr>
        <w:t>)</w:t>
      </w:r>
      <w:r w:rsidR="008014D9" w:rsidRPr="00167F95">
        <w:rPr>
          <w:rFonts w:ascii="Cambria" w:hAnsi="Cambria" w:cs="Consolas"/>
          <w:sz w:val="28"/>
          <w:szCs w:val="28"/>
        </w:rPr>
        <w:t xml:space="preserve"> </w:t>
      </w:r>
      <w:r w:rsidR="00167F95" w:rsidRPr="00167F95">
        <w:rPr>
          <w:rFonts w:ascii="Cambria" w:hAnsi="Cambria"/>
          <w:sz w:val="28"/>
          <w:szCs w:val="28"/>
        </w:rPr>
        <w:t>A comprovação de regularidade fiscal e trabalhista das microempresas e empresas de pequeno porte somente será exigida para efeito de assinatura do contrato, porém, será obrigatória durante a fase de habilitação a apresentação dos documentos indicados no subitem 4.2, ainda que veiculem restrições impeditivas à referida comprovação</w:t>
      </w:r>
      <w:r w:rsidR="008014D9" w:rsidRPr="00167F95">
        <w:rPr>
          <w:rFonts w:ascii="Cambria" w:hAnsi="Cambria" w:cs="Consolas"/>
          <w:sz w:val="28"/>
          <w:szCs w:val="28"/>
        </w:rPr>
        <w:t xml:space="preserve">; </w:t>
      </w:r>
    </w:p>
    <w:p w14:paraId="77EDBC55" w14:textId="77777777" w:rsidR="004013F2" w:rsidRDefault="004013F2" w:rsidP="008014D9">
      <w:pPr>
        <w:tabs>
          <w:tab w:val="left" w:pos="-1701"/>
        </w:tabs>
        <w:autoSpaceDE w:val="0"/>
        <w:autoSpaceDN w:val="0"/>
        <w:adjustRightInd w:val="0"/>
        <w:jc w:val="both"/>
        <w:rPr>
          <w:rFonts w:ascii="Cambria" w:hAnsi="Cambria" w:cs="Consolas"/>
          <w:sz w:val="28"/>
          <w:szCs w:val="28"/>
        </w:rPr>
      </w:pPr>
    </w:p>
    <w:p w14:paraId="11F600E3" w14:textId="4515FF07" w:rsidR="008014D9" w:rsidRDefault="004B0CDE" w:rsidP="008014D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f</w:t>
      </w:r>
      <w:r w:rsidR="008014D9" w:rsidRPr="008014D9">
        <w:rPr>
          <w:rFonts w:ascii="Cambria" w:hAnsi="Cambria" w:cs="Consolas"/>
          <w:b/>
          <w:sz w:val="28"/>
          <w:szCs w:val="28"/>
        </w:rPr>
        <w:t>.1)</w:t>
      </w:r>
      <w:r w:rsidR="008014D9" w:rsidRPr="008014D9">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w:t>
      </w:r>
      <w:r w:rsidR="008014D9">
        <w:rPr>
          <w:rFonts w:ascii="Cambria" w:hAnsi="Cambria" w:cs="Consolas"/>
          <w:sz w:val="28"/>
          <w:szCs w:val="28"/>
        </w:rPr>
        <w:t>Iaras</w:t>
      </w:r>
      <w:r w:rsidR="008014D9" w:rsidRPr="008014D9">
        <w:rPr>
          <w:rFonts w:ascii="Cambria" w:hAnsi="Cambria" w:cs="Consolas"/>
          <w:sz w:val="28"/>
          <w:szCs w:val="28"/>
        </w:rPr>
        <w:t xml:space="preserve">, para a regularização da documentação com emissão de certidões negativas ou positivas com efeito de negativa; </w:t>
      </w:r>
    </w:p>
    <w:p w14:paraId="77E57C6B" w14:textId="77777777" w:rsidR="004B0CDE" w:rsidRPr="008014D9" w:rsidRDefault="004B0CDE" w:rsidP="008014D9">
      <w:pPr>
        <w:tabs>
          <w:tab w:val="left" w:pos="-1701"/>
        </w:tabs>
        <w:autoSpaceDE w:val="0"/>
        <w:autoSpaceDN w:val="0"/>
        <w:adjustRightInd w:val="0"/>
        <w:jc w:val="both"/>
        <w:rPr>
          <w:rFonts w:ascii="Cambria" w:hAnsi="Cambria" w:cs="Consolas"/>
          <w:sz w:val="28"/>
          <w:szCs w:val="28"/>
        </w:rPr>
      </w:pPr>
    </w:p>
    <w:p w14:paraId="252B4B30" w14:textId="55E5C3BB" w:rsidR="008014D9" w:rsidRPr="008014D9" w:rsidRDefault="004B0CDE" w:rsidP="008014D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f</w:t>
      </w:r>
      <w:r w:rsidR="008014D9" w:rsidRPr="008014D9">
        <w:rPr>
          <w:rFonts w:ascii="Cambria" w:hAnsi="Cambria" w:cs="Consolas"/>
          <w:b/>
          <w:sz w:val="28"/>
          <w:szCs w:val="28"/>
        </w:rPr>
        <w:t>.2)</w:t>
      </w:r>
      <w:r w:rsidR="008014D9" w:rsidRPr="008014D9">
        <w:rPr>
          <w:rFonts w:ascii="Cambria" w:hAnsi="Cambria" w:cs="Consolas"/>
          <w:sz w:val="28"/>
          <w:szCs w:val="28"/>
        </w:rPr>
        <w:t xml:space="preserve"> A não regularização da documentação no prazo previsto no subitem “</w:t>
      </w:r>
      <w:r w:rsidR="002374AB">
        <w:rPr>
          <w:rFonts w:ascii="Cambria" w:hAnsi="Cambria" w:cs="Consolas"/>
          <w:sz w:val="28"/>
          <w:szCs w:val="28"/>
        </w:rPr>
        <w:t>f</w:t>
      </w:r>
      <w:r w:rsidR="008014D9" w:rsidRPr="008014D9">
        <w:rPr>
          <w:rFonts w:ascii="Cambria" w:hAnsi="Cambria" w:cs="Consolas"/>
          <w:sz w:val="28"/>
          <w:szCs w:val="28"/>
        </w:rPr>
        <w:t xml:space="preserv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0CF4BFA" w14:textId="6A92AE9A" w:rsidR="008014D9" w:rsidRDefault="004B0CDE" w:rsidP="008014D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g</w:t>
      </w:r>
      <w:r w:rsidR="008014D9" w:rsidRPr="008014D9">
        <w:rPr>
          <w:rFonts w:ascii="Cambria" w:hAnsi="Cambria" w:cs="Consolas"/>
          <w:b/>
          <w:sz w:val="28"/>
          <w:szCs w:val="28"/>
        </w:rPr>
        <w:t>)</w:t>
      </w:r>
      <w:r w:rsidR="008014D9" w:rsidRPr="008014D9">
        <w:rPr>
          <w:rFonts w:ascii="Cambria" w:hAnsi="Cambria" w:cs="Consolas"/>
          <w:sz w:val="28"/>
          <w:szCs w:val="28"/>
        </w:rPr>
        <w:t xml:space="preserve"> Constatado o cumprimento dos requisitos e condições estabelecidos no Edital, o licitante será habilitado e declarado vencedor do certame.</w:t>
      </w:r>
    </w:p>
    <w:p w14:paraId="184149B3" w14:textId="77777777" w:rsidR="002374AB" w:rsidRPr="008014D9" w:rsidRDefault="002374AB" w:rsidP="008014D9">
      <w:pPr>
        <w:tabs>
          <w:tab w:val="left" w:pos="-1701"/>
        </w:tabs>
        <w:autoSpaceDE w:val="0"/>
        <w:autoSpaceDN w:val="0"/>
        <w:adjustRightInd w:val="0"/>
        <w:jc w:val="both"/>
        <w:rPr>
          <w:rFonts w:ascii="Cambria" w:hAnsi="Cambria" w:cs="Consolas"/>
          <w:sz w:val="28"/>
          <w:szCs w:val="28"/>
        </w:rPr>
      </w:pPr>
    </w:p>
    <w:p w14:paraId="0E63F4AB" w14:textId="21DC3F48" w:rsidR="008014D9" w:rsidRPr="008014D9" w:rsidRDefault="004B0CDE" w:rsidP="008014D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lastRenderedPageBreak/>
        <w:t>6</w:t>
      </w:r>
      <w:r w:rsidR="008014D9" w:rsidRPr="008014D9">
        <w:rPr>
          <w:rFonts w:ascii="Cambria" w:hAnsi="Cambria" w:cs="Consolas"/>
          <w:b/>
          <w:sz w:val="28"/>
          <w:szCs w:val="28"/>
        </w:rPr>
        <w:t>.2 –</w:t>
      </w:r>
      <w:r w:rsidR="008014D9" w:rsidRPr="008014D9">
        <w:rPr>
          <w:rFonts w:ascii="Cambria" w:hAnsi="Cambria" w:cs="Consolas"/>
          <w:sz w:val="28"/>
          <w:szCs w:val="28"/>
        </w:rPr>
        <w:t xml:space="preserve"> Se o licitante desatender às exigências para a habilitação, </w:t>
      </w:r>
      <w:r w:rsidR="00B502A4">
        <w:rPr>
          <w:rFonts w:ascii="Cambria" w:hAnsi="Cambria" w:cs="Consolas"/>
          <w:sz w:val="28"/>
          <w:szCs w:val="28"/>
        </w:rPr>
        <w:t xml:space="preserve">a </w:t>
      </w:r>
      <w:r w:rsidR="008014D9" w:rsidRPr="008014D9">
        <w:rPr>
          <w:rFonts w:ascii="Cambria" w:hAnsi="Cambria" w:cs="Consolas"/>
          <w:sz w:val="28"/>
          <w:szCs w:val="28"/>
        </w:rPr>
        <w:t>Pregoeir</w:t>
      </w:r>
      <w:r w:rsidR="00B502A4">
        <w:rPr>
          <w:rFonts w:ascii="Cambria" w:hAnsi="Cambria" w:cs="Consolas"/>
          <w:sz w:val="28"/>
          <w:szCs w:val="28"/>
        </w:rPr>
        <w:t>a</w:t>
      </w:r>
      <w:r w:rsidR="008014D9" w:rsidRPr="008014D9">
        <w:rPr>
          <w:rFonts w:ascii="Cambria" w:hAnsi="Cambria" w:cs="Consolas"/>
          <w:sz w:val="28"/>
          <w:szCs w:val="28"/>
        </w:rPr>
        <w:t xml:space="preserve">, respeitada a ordem de classificação, examinará a oferta subsequente de </w:t>
      </w:r>
      <w:r w:rsidR="0037149F" w:rsidRPr="004B0CDE">
        <w:rPr>
          <w:rFonts w:ascii="Cambria" w:hAnsi="Cambria"/>
          <w:sz w:val="28"/>
          <w:szCs w:val="28"/>
        </w:rPr>
        <w:t>menor preço</w:t>
      </w:r>
      <w:r w:rsidR="0037149F">
        <w:rPr>
          <w:rFonts w:ascii="Cambria" w:hAnsi="Cambria"/>
          <w:sz w:val="28"/>
          <w:szCs w:val="28"/>
        </w:rPr>
        <w:t xml:space="preserve"> global</w:t>
      </w:r>
      <w:r w:rsidR="008014D9" w:rsidRPr="008014D9">
        <w:rPr>
          <w:rFonts w:ascii="Cambria" w:hAnsi="Cambria"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ADFF5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D29FCDE" w14:textId="0F89575E" w:rsidR="008014D9" w:rsidRPr="002374AB" w:rsidRDefault="002374AB" w:rsidP="008014D9">
      <w:pPr>
        <w:tabs>
          <w:tab w:val="left" w:pos="-1701"/>
        </w:tabs>
        <w:autoSpaceDE w:val="0"/>
        <w:autoSpaceDN w:val="0"/>
        <w:adjustRightInd w:val="0"/>
        <w:jc w:val="both"/>
        <w:rPr>
          <w:rFonts w:ascii="Cambria" w:hAnsi="Cambria" w:cs="Consolas"/>
          <w:b/>
          <w:bCs/>
          <w:sz w:val="28"/>
          <w:szCs w:val="28"/>
        </w:rPr>
      </w:pPr>
      <w:r w:rsidRPr="002374AB">
        <w:rPr>
          <w:rFonts w:ascii="Cambria" w:hAnsi="Cambria" w:cs="Consolas"/>
          <w:b/>
          <w:bCs/>
          <w:sz w:val="28"/>
          <w:szCs w:val="28"/>
        </w:rPr>
        <w:t>7</w:t>
      </w:r>
      <w:r w:rsidR="008014D9" w:rsidRPr="002374AB">
        <w:rPr>
          <w:rFonts w:ascii="Cambria" w:hAnsi="Cambria" w:cs="Consolas"/>
          <w:b/>
          <w:bCs/>
          <w:sz w:val="28"/>
          <w:szCs w:val="28"/>
        </w:rPr>
        <w:t xml:space="preserve"> – RECURSO, ADJUDICAÇÃO E HOMOLOGAÇÃO</w:t>
      </w:r>
    </w:p>
    <w:p w14:paraId="5ED6B8AF" w14:textId="77777777" w:rsidR="008014D9" w:rsidRPr="002374AB" w:rsidRDefault="008014D9" w:rsidP="008014D9">
      <w:pPr>
        <w:tabs>
          <w:tab w:val="left" w:pos="-1701"/>
        </w:tabs>
        <w:autoSpaceDE w:val="0"/>
        <w:autoSpaceDN w:val="0"/>
        <w:adjustRightInd w:val="0"/>
        <w:jc w:val="both"/>
        <w:rPr>
          <w:rFonts w:ascii="Cambria" w:hAnsi="Cambria" w:cs="Consolas"/>
          <w:b/>
          <w:bCs/>
          <w:sz w:val="28"/>
          <w:szCs w:val="28"/>
        </w:rPr>
      </w:pPr>
    </w:p>
    <w:p w14:paraId="462F5785" w14:textId="7C809947" w:rsidR="00F76696" w:rsidRDefault="00F76696" w:rsidP="008014D9">
      <w:pPr>
        <w:tabs>
          <w:tab w:val="left" w:pos="-1701"/>
        </w:tabs>
        <w:autoSpaceDE w:val="0"/>
        <w:autoSpaceDN w:val="0"/>
        <w:adjustRightInd w:val="0"/>
        <w:jc w:val="both"/>
        <w:rPr>
          <w:rFonts w:ascii="Cambria" w:hAnsi="Cambria"/>
          <w:sz w:val="28"/>
          <w:szCs w:val="28"/>
        </w:rPr>
      </w:pPr>
      <w:r>
        <w:rPr>
          <w:rFonts w:ascii="Cambria" w:hAnsi="Cambria" w:cs="Consolas"/>
          <w:b/>
          <w:sz w:val="28"/>
          <w:szCs w:val="28"/>
        </w:rPr>
        <w:t>7</w:t>
      </w:r>
      <w:r w:rsidRPr="008014D9">
        <w:rPr>
          <w:rFonts w:ascii="Cambria" w:hAnsi="Cambria" w:cs="Consolas"/>
          <w:b/>
          <w:sz w:val="28"/>
          <w:szCs w:val="28"/>
        </w:rPr>
        <w:t>.</w:t>
      </w:r>
      <w:r>
        <w:rPr>
          <w:rFonts w:ascii="Cambria" w:hAnsi="Cambria" w:cs="Consolas"/>
          <w:b/>
          <w:sz w:val="28"/>
          <w:szCs w:val="28"/>
        </w:rPr>
        <w:t>1</w:t>
      </w:r>
      <w:r w:rsidRPr="008014D9">
        <w:rPr>
          <w:rFonts w:ascii="Cambria" w:hAnsi="Cambria" w:cs="Consolas"/>
          <w:b/>
          <w:sz w:val="28"/>
          <w:szCs w:val="28"/>
        </w:rPr>
        <w:t xml:space="preserve"> –</w:t>
      </w:r>
      <w:r w:rsidRPr="008014D9">
        <w:rPr>
          <w:rFonts w:ascii="Cambria" w:hAnsi="Cambria" w:cs="Consolas"/>
          <w:sz w:val="28"/>
          <w:szCs w:val="28"/>
        </w:rPr>
        <w:t xml:space="preserve"> </w:t>
      </w:r>
      <w:r w:rsidR="002374AB" w:rsidRPr="002374AB">
        <w:rPr>
          <w:rFonts w:ascii="Cambria" w:hAnsi="Cambria"/>
          <w:sz w:val="28"/>
          <w:szCs w:val="28"/>
        </w:rPr>
        <w:t xml:space="preserve">Divulgado o vencedor, </w:t>
      </w:r>
      <w:r w:rsidR="00B502A4">
        <w:rPr>
          <w:rFonts w:ascii="Cambria" w:hAnsi="Cambria"/>
          <w:sz w:val="28"/>
          <w:szCs w:val="28"/>
        </w:rPr>
        <w:t>a</w:t>
      </w:r>
      <w:r w:rsidR="002374AB" w:rsidRPr="002374AB">
        <w:rPr>
          <w:rFonts w:ascii="Cambria" w:hAnsi="Cambria"/>
          <w:sz w:val="28"/>
          <w:szCs w:val="28"/>
        </w:rPr>
        <w:t xml:space="preserve"> Pregoeir</w:t>
      </w:r>
      <w:r w:rsidR="00B502A4">
        <w:rPr>
          <w:rFonts w:ascii="Cambria" w:hAnsi="Cambria"/>
          <w:sz w:val="28"/>
          <w:szCs w:val="28"/>
        </w:rPr>
        <w:t>a</w:t>
      </w:r>
      <w:r w:rsidR="002374AB" w:rsidRPr="002374AB">
        <w:rPr>
          <w:rFonts w:ascii="Cambria" w:hAnsi="Cambria"/>
          <w:sz w:val="28"/>
          <w:szCs w:val="28"/>
        </w:rPr>
        <w:t xml:space="preserve"> informará aos licitantes, por meio de mensagem lançada no sistema, que poderão interpor recurso, imediata e motivadamente, por meio eletrônico, utilizando para tanto, exclusivamente, campo próprio disponibilizado no sistema. </w:t>
      </w:r>
    </w:p>
    <w:p w14:paraId="491DA92B" w14:textId="77777777" w:rsidR="00F76696" w:rsidRDefault="00F76696" w:rsidP="008014D9">
      <w:pPr>
        <w:tabs>
          <w:tab w:val="left" w:pos="-1701"/>
        </w:tabs>
        <w:autoSpaceDE w:val="0"/>
        <w:autoSpaceDN w:val="0"/>
        <w:adjustRightInd w:val="0"/>
        <w:jc w:val="both"/>
        <w:rPr>
          <w:rFonts w:ascii="Cambria" w:hAnsi="Cambria"/>
          <w:sz w:val="28"/>
          <w:szCs w:val="28"/>
        </w:rPr>
      </w:pPr>
    </w:p>
    <w:p w14:paraId="0C51F6B4" w14:textId="2C3136BF" w:rsidR="00F76696" w:rsidRDefault="00F76696" w:rsidP="008014D9">
      <w:pPr>
        <w:tabs>
          <w:tab w:val="left" w:pos="-1701"/>
        </w:tabs>
        <w:autoSpaceDE w:val="0"/>
        <w:autoSpaceDN w:val="0"/>
        <w:adjustRightInd w:val="0"/>
        <w:jc w:val="both"/>
        <w:rPr>
          <w:rFonts w:ascii="Cambria" w:hAnsi="Cambria"/>
          <w:sz w:val="28"/>
          <w:szCs w:val="28"/>
        </w:rPr>
      </w:pPr>
      <w:r>
        <w:rPr>
          <w:rFonts w:ascii="Cambria" w:hAnsi="Cambria" w:cs="Consolas"/>
          <w:b/>
          <w:sz w:val="28"/>
          <w:szCs w:val="28"/>
        </w:rPr>
        <w:t>7</w:t>
      </w:r>
      <w:r w:rsidRPr="008014D9">
        <w:rPr>
          <w:rFonts w:ascii="Cambria" w:hAnsi="Cambria" w:cs="Consolas"/>
          <w:b/>
          <w:sz w:val="28"/>
          <w:szCs w:val="28"/>
        </w:rPr>
        <w:t>.2 –</w:t>
      </w:r>
      <w:r w:rsidRPr="008014D9">
        <w:rPr>
          <w:rFonts w:ascii="Cambria" w:hAnsi="Cambria" w:cs="Consolas"/>
          <w:sz w:val="28"/>
          <w:szCs w:val="28"/>
        </w:rPr>
        <w:t xml:space="preserve"> </w:t>
      </w:r>
      <w:r w:rsidR="002374AB" w:rsidRPr="002374AB">
        <w:rPr>
          <w:rFonts w:ascii="Cambria" w:hAnsi="Cambria"/>
          <w:sz w:val="28"/>
          <w:szCs w:val="28"/>
        </w:rPr>
        <w:t xml:space="preserve">Havendo interposição de recurso, </w:t>
      </w:r>
      <w:r w:rsidR="00B502A4">
        <w:rPr>
          <w:rFonts w:ascii="Cambria" w:hAnsi="Cambria"/>
          <w:sz w:val="28"/>
          <w:szCs w:val="28"/>
        </w:rPr>
        <w:t>a</w:t>
      </w:r>
      <w:r w:rsidR="002374AB" w:rsidRPr="002374AB">
        <w:rPr>
          <w:rFonts w:ascii="Cambria" w:hAnsi="Cambria"/>
          <w:sz w:val="28"/>
          <w:szCs w:val="28"/>
        </w:rPr>
        <w:t xml:space="preserve"> Pregoeir</w:t>
      </w:r>
      <w:r w:rsidR="00B502A4">
        <w:rPr>
          <w:rFonts w:ascii="Cambria" w:hAnsi="Cambria"/>
          <w:sz w:val="28"/>
          <w:szCs w:val="28"/>
        </w:rPr>
        <w:t>a</w:t>
      </w:r>
      <w:r w:rsidR="002374AB" w:rsidRPr="002374AB">
        <w:rPr>
          <w:rFonts w:ascii="Cambria" w:hAnsi="Cambria"/>
          <w:sz w:val="28"/>
          <w:szCs w:val="28"/>
        </w:rPr>
        <w:t xml:space="preserve">, por mensagem lançada no sistema, informará aos recorrentes que poderão apresentar memoriais contendo as razões de recurso, no prazo de </w:t>
      </w:r>
      <w:r w:rsidR="003E76FD">
        <w:rPr>
          <w:rFonts w:ascii="Cambria" w:hAnsi="Cambria"/>
          <w:sz w:val="28"/>
          <w:szCs w:val="28"/>
        </w:rPr>
        <w:t>0</w:t>
      </w:r>
      <w:r w:rsidR="002374AB" w:rsidRPr="002374AB">
        <w:rPr>
          <w:rFonts w:ascii="Cambria" w:hAnsi="Cambria"/>
          <w:sz w:val="28"/>
          <w:szCs w:val="28"/>
        </w:rPr>
        <w:t xml:space="preserve">3 (três) dias após o encerramento da sessão pública, e aos demais licitantes que poderão apresentar contrarrazões, em igual número de dias, os quais começarão a correr do término do prazo para apresentação de memoriais, sendo-lhes assegurada vista imediata dos autos, neste </w:t>
      </w:r>
      <w:r w:rsidRPr="002374AB">
        <w:rPr>
          <w:rFonts w:ascii="Cambria" w:hAnsi="Cambria" w:cs="Consolas"/>
          <w:b/>
          <w:bCs/>
          <w:iCs/>
          <w:sz w:val="28"/>
          <w:szCs w:val="28"/>
        </w:rPr>
        <w:t>DEPARTAMENTO DE COMPRAS E LICITAÇÕES,</w:t>
      </w:r>
      <w:r w:rsidRPr="002374AB">
        <w:rPr>
          <w:rFonts w:ascii="Cambria" w:hAnsi="Cambria"/>
          <w:sz w:val="28"/>
          <w:szCs w:val="28"/>
        </w:rPr>
        <w:t xml:space="preserve"> localizado na </w:t>
      </w:r>
      <w:r w:rsidRPr="002374AB">
        <w:rPr>
          <w:rFonts w:ascii="Cambria" w:hAnsi="Cambria" w:cs="Consolas"/>
          <w:iCs/>
          <w:sz w:val="28"/>
          <w:szCs w:val="28"/>
        </w:rPr>
        <w:t>Praça Monção nº 683 – Bairro Centro – CEP 18.775-021 – Iaras – SP</w:t>
      </w:r>
      <w:r w:rsidR="002374AB" w:rsidRPr="002374AB">
        <w:rPr>
          <w:rFonts w:ascii="Cambria" w:hAnsi="Cambria"/>
          <w:sz w:val="28"/>
          <w:szCs w:val="28"/>
        </w:rPr>
        <w:t xml:space="preserve">. </w:t>
      </w:r>
    </w:p>
    <w:p w14:paraId="14CFDB8E" w14:textId="77777777" w:rsidR="00F76696" w:rsidRDefault="00F76696" w:rsidP="008014D9">
      <w:pPr>
        <w:tabs>
          <w:tab w:val="left" w:pos="-1701"/>
        </w:tabs>
        <w:autoSpaceDE w:val="0"/>
        <w:autoSpaceDN w:val="0"/>
        <w:adjustRightInd w:val="0"/>
        <w:jc w:val="both"/>
        <w:rPr>
          <w:rFonts w:ascii="Cambria" w:hAnsi="Cambria"/>
          <w:sz w:val="28"/>
          <w:szCs w:val="28"/>
        </w:rPr>
      </w:pPr>
    </w:p>
    <w:p w14:paraId="2E937812" w14:textId="507396B9" w:rsidR="00F76696" w:rsidRDefault="00F76696" w:rsidP="008014D9">
      <w:pPr>
        <w:tabs>
          <w:tab w:val="left" w:pos="-1701"/>
        </w:tabs>
        <w:autoSpaceDE w:val="0"/>
        <w:autoSpaceDN w:val="0"/>
        <w:adjustRightInd w:val="0"/>
        <w:jc w:val="both"/>
        <w:rPr>
          <w:rFonts w:ascii="Cambria" w:hAnsi="Cambria"/>
          <w:sz w:val="28"/>
          <w:szCs w:val="28"/>
        </w:rPr>
      </w:pPr>
      <w:r>
        <w:rPr>
          <w:rFonts w:ascii="Cambria" w:hAnsi="Cambria" w:cs="Consolas"/>
          <w:b/>
          <w:sz w:val="28"/>
          <w:szCs w:val="28"/>
        </w:rPr>
        <w:t>7</w:t>
      </w:r>
      <w:r w:rsidRPr="008014D9">
        <w:rPr>
          <w:rFonts w:ascii="Cambria" w:hAnsi="Cambria" w:cs="Consolas"/>
          <w:b/>
          <w:sz w:val="28"/>
          <w:szCs w:val="28"/>
        </w:rPr>
        <w:t>.</w:t>
      </w:r>
      <w:r>
        <w:rPr>
          <w:rFonts w:ascii="Cambria" w:hAnsi="Cambria" w:cs="Consolas"/>
          <w:b/>
          <w:sz w:val="28"/>
          <w:szCs w:val="28"/>
        </w:rPr>
        <w:t>3</w:t>
      </w:r>
      <w:r w:rsidRPr="008014D9">
        <w:rPr>
          <w:rFonts w:ascii="Cambria" w:hAnsi="Cambria" w:cs="Consolas"/>
          <w:b/>
          <w:sz w:val="28"/>
          <w:szCs w:val="28"/>
        </w:rPr>
        <w:t xml:space="preserve"> –</w:t>
      </w:r>
      <w:r w:rsidRPr="008014D9">
        <w:rPr>
          <w:rFonts w:ascii="Cambria" w:hAnsi="Cambria" w:cs="Consolas"/>
          <w:sz w:val="28"/>
          <w:szCs w:val="28"/>
        </w:rPr>
        <w:t xml:space="preserve"> </w:t>
      </w:r>
      <w:r w:rsidR="002374AB" w:rsidRPr="002374AB">
        <w:rPr>
          <w:rFonts w:ascii="Cambria" w:hAnsi="Cambria"/>
          <w:sz w:val="28"/>
          <w:szCs w:val="28"/>
        </w:rPr>
        <w:t xml:space="preserve">Os memoriais de recurso e as contrarrazões serão oferecidos por meio eletrônico, no sítio </w:t>
      </w:r>
      <w:r w:rsidRPr="007C53AE">
        <w:rPr>
          <w:rFonts w:ascii="Cambria" w:hAnsi="Cambria"/>
          <w:sz w:val="28"/>
          <w:szCs w:val="28"/>
          <w:shd w:val="clear" w:color="auto" w:fill="FFFFFF"/>
        </w:rPr>
        <w:t>www.</w:t>
      </w:r>
      <w:r>
        <w:rPr>
          <w:rFonts w:ascii="Cambria" w:hAnsi="Cambria"/>
          <w:sz w:val="28"/>
          <w:szCs w:val="28"/>
          <w:shd w:val="clear" w:color="auto" w:fill="FFFFFF"/>
        </w:rPr>
        <w:t>bll.org.br</w:t>
      </w:r>
      <w:r w:rsidR="002374AB" w:rsidRPr="002374AB">
        <w:rPr>
          <w:rFonts w:ascii="Cambria" w:hAnsi="Cambria"/>
          <w:sz w:val="28"/>
          <w:szCs w:val="28"/>
        </w:rPr>
        <w:t>, e a apresentação de documentos relativos às peças antes indicadas, se houver, será efetuada mediante protocolo, n</w:t>
      </w:r>
      <w:r>
        <w:rPr>
          <w:rFonts w:ascii="Cambria" w:hAnsi="Cambria"/>
          <w:sz w:val="28"/>
          <w:szCs w:val="28"/>
        </w:rPr>
        <w:t>o</w:t>
      </w:r>
      <w:r w:rsidR="002374AB" w:rsidRPr="002374AB">
        <w:rPr>
          <w:rFonts w:ascii="Cambria" w:hAnsi="Cambria"/>
          <w:sz w:val="28"/>
          <w:szCs w:val="28"/>
        </w:rPr>
        <w:t xml:space="preserve"> </w:t>
      </w:r>
      <w:r w:rsidRPr="002374AB">
        <w:rPr>
          <w:rFonts w:ascii="Cambria" w:hAnsi="Cambria" w:cs="Consolas"/>
          <w:b/>
          <w:bCs/>
          <w:iCs/>
          <w:sz w:val="28"/>
          <w:szCs w:val="28"/>
        </w:rPr>
        <w:t>DEPARTAMENTO DE COMPRAS E LICITAÇÕES,</w:t>
      </w:r>
      <w:r w:rsidRPr="002374AB">
        <w:rPr>
          <w:rFonts w:ascii="Cambria" w:hAnsi="Cambria"/>
          <w:sz w:val="28"/>
          <w:szCs w:val="28"/>
        </w:rPr>
        <w:t xml:space="preserve"> localizado na </w:t>
      </w:r>
      <w:r w:rsidRPr="002374AB">
        <w:rPr>
          <w:rFonts w:ascii="Cambria" w:hAnsi="Cambria" w:cs="Consolas"/>
          <w:iCs/>
          <w:sz w:val="28"/>
          <w:szCs w:val="28"/>
        </w:rPr>
        <w:t>Praça Monção nº 683 – Bairro Centro – CEP 18.775-021 – Iaras – SP</w:t>
      </w:r>
      <w:r w:rsidR="002374AB" w:rsidRPr="002374AB">
        <w:rPr>
          <w:rFonts w:ascii="Cambria" w:hAnsi="Cambria"/>
          <w:sz w:val="28"/>
          <w:szCs w:val="28"/>
        </w:rPr>
        <w:t xml:space="preserve">, observados os prazos estabelecidos no subitem 7.2. </w:t>
      </w:r>
    </w:p>
    <w:p w14:paraId="36D67B54" w14:textId="77777777" w:rsidR="00F76696" w:rsidRDefault="00F76696" w:rsidP="008014D9">
      <w:pPr>
        <w:tabs>
          <w:tab w:val="left" w:pos="-1701"/>
        </w:tabs>
        <w:autoSpaceDE w:val="0"/>
        <w:autoSpaceDN w:val="0"/>
        <w:adjustRightInd w:val="0"/>
        <w:jc w:val="both"/>
        <w:rPr>
          <w:rFonts w:ascii="Cambria" w:hAnsi="Cambria"/>
          <w:sz w:val="28"/>
          <w:szCs w:val="28"/>
        </w:rPr>
      </w:pPr>
    </w:p>
    <w:p w14:paraId="419CF85C" w14:textId="17C7B54E" w:rsidR="00F76696" w:rsidRDefault="00F76696" w:rsidP="008014D9">
      <w:pPr>
        <w:tabs>
          <w:tab w:val="left" w:pos="-1701"/>
        </w:tabs>
        <w:autoSpaceDE w:val="0"/>
        <w:autoSpaceDN w:val="0"/>
        <w:adjustRightInd w:val="0"/>
        <w:jc w:val="both"/>
        <w:rPr>
          <w:rFonts w:ascii="Cambria" w:hAnsi="Cambria"/>
          <w:sz w:val="28"/>
          <w:szCs w:val="28"/>
        </w:rPr>
      </w:pPr>
      <w:r>
        <w:rPr>
          <w:rFonts w:ascii="Cambria" w:hAnsi="Cambria" w:cs="Consolas"/>
          <w:b/>
          <w:sz w:val="28"/>
          <w:szCs w:val="28"/>
        </w:rPr>
        <w:t>7</w:t>
      </w:r>
      <w:r w:rsidRPr="008014D9">
        <w:rPr>
          <w:rFonts w:ascii="Cambria" w:hAnsi="Cambria" w:cs="Consolas"/>
          <w:b/>
          <w:sz w:val="28"/>
          <w:szCs w:val="28"/>
        </w:rPr>
        <w:t>.</w:t>
      </w:r>
      <w:r>
        <w:rPr>
          <w:rFonts w:ascii="Cambria" w:hAnsi="Cambria" w:cs="Consolas"/>
          <w:b/>
          <w:sz w:val="28"/>
          <w:szCs w:val="28"/>
        </w:rPr>
        <w:t>4</w:t>
      </w:r>
      <w:r w:rsidRPr="008014D9">
        <w:rPr>
          <w:rFonts w:ascii="Cambria" w:hAnsi="Cambria" w:cs="Consolas"/>
          <w:b/>
          <w:sz w:val="28"/>
          <w:szCs w:val="28"/>
        </w:rPr>
        <w:t xml:space="preserve"> –</w:t>
      </w:r>
      <w:r w:rsidRPr="008014D9">
        <w:rPr>
          <w:rFonts w:ascii="Cambria" w:hAnsi="Cambria" w:cs="Consolas"/>
          <w:sz w:val="28"/>
          <w:szCs w:val="28"/>
        </w:rPr>
        <w:t xml:space="preserve"> </w:t>
      </w:r>
      <w:r w:rsidR="002374AB" w:rsidRPr="002374AB">
        <w:rPr>
          <w:rFonts w:ascii="Cambria" w:hAnsi="Cambria"/>
          <w:sz w:val="28"/>
          <w:szCs w:val="28"/>
        </w:rPr>
        <w:t xml:space="preserve">A falta de interposição de recurso importará a decadência do direito de recurso e </w:t>
      </w:r>
      <w:r w:rsidR="00B502A4">
        <w:rPr>
          <w:rFonts w:ascii="Cambria" w:hAnsi="Cambria"/>
          <w:sz w:val="28"/>
          <w:szCs w:val="28"/>
        </w:rPr>
        <w:t>a</w:t>
      </w:r>
      <w:r w:rsidR="002374AB" w:rsidRPr="002374AB">
        <w:rPr>
          <w:rFonts w:ascii="Cambria" w:hAnsi="Cambria"/>
          <w:sz w:val="28"/>
          <w:szCs w:val="28"/>
        </w:rPr>
        <w:t xml:space="preserve"> Pregoeir</w:t>
      </w:r>
      <w:r w:rsidR="00B502A4">
        <w:rPr>
          <w:rFonts w:ascii="Cambria" w:hAnsi="Cambria"/>
          <w:sz w:val="28"/>
          <w:szCs w:val="28"/>
        </w:rPr>
        <w:t>a</w:t>
      </w:r>
      <w:r w:rsidR="002374AB" w:rsidRPr="002374AB">
        <w:rPr>
          <w:rFonts w:ascii="Cambria" w:hAnsi="Cambria"/>
          <w:sz w:val="28"/>
          <w:szCs w:val="28"/>
        </w:rPr>
        <w:t xml:space="preserve"> adjudicará o objeto do certame ao vencedor, na própria sessão, propondo à autoridade competente a homologação do procedimento licitatório. </w:t>
      </w:r>
    </w:p>
    <w:p w14:paraId="5697B328" w14:textId="77777777" w:rsidR="00F76696" w:rsidRDefault="00F76696" w:rsidP="008014D9">
      <w:pPr>
        <w:tabs>
          <w:tab w:val="left" w:pos="-1701"/>
        </w:tabs>
        <w:autoSpaceDE w:val="0"/>
        <w:autoSpaceDN w:val="0"/>
        <w:adjustRightInd w:val="0"/>
        <w:jc w:val="both"/>
        <w:rPr>
          <w:rFonts w:ascii="Cambria" w:hAnsi="Cambria"/>
          <w:sz w:val="28"/>
          <w:szCs w:val="28"/>
        </w:rPr>
      </w:pPr>
    </w:p>
    <w:p w14:paraId="1C1DA8E6" w14:textId="77777777" w:rsidR="00F76696" w:rsidRDefault="00F76696" w:rsidP="008014D9">
      <w:pPr>
        <w:tabs>
          <w:tab w:val="left" w:pos="-1701"/>
        </w:tabs>
        <w:autoSpaceDE w:val="0"/>
        <w:autoSpaceDN w:val="0"/>
        <w:adjustRightInd w:val="0"/>
        <w:jc w:val="both"/>
        <w:rPr>
          <w:rFonts w:ascii="Cambria" w:hAnsi="Cambria"/>
          <w:sz w:val="28"/>
          <w:szCs w:val="28"/>
        </w:rPr>
      </w:pPr>
      <w:r>
        <w:rPr>
          <w:rFonts w:ascii="Cambria" w:hAnsi="Cambria" w:cs="Consolas"/>
          <w:b/>
          <w:sz w:val="28"/>
          <w:szCs w:val="28"/>
        </w:rPr>
        <w:t>7</w:t>
      </w:r>
      <w:r w:rsidRPr="008014D9">
        <w:rPr>
          <w:rFonts w:ascii="Cambria" w:hAnsi="Cambria" w:cs="Consolas"/>
          <w:b/>
          <w:sz w:val="28"/>
          <w:szCs w:val="28"/>
        </w:rPr>
        <w:t>.</w:t>
      </w:r>
      <w:r>
        <w:rPr>
          <w:rFonts w:ascii="Cambria" w:hAnsi="Cambria" w:cs="Consolas"/>
          <w:b/>
          <w:sz w:val="28"/>
          <w:szCs w:val="28"/>
        </w:rPr>
        <w:t>5</w:t>
      </w:r>
      <w:r w:rsidRPr="008014D9">
        <w:rPr>
          <w:rFonts w:ascii="Cambria" w:hAnsi="Cambria" w:cs="Consolas"/>
          <w:b/>
          <w:sz w:val="28"/>
          <w:szCs w:val="28"/>
        </w:rPr>
        <w:t xml:space="preserve"> –</w:t>
      </w:r>
      <w:r w:rsidRPr="008014D9">
        <w:rPr>
          <w:rFonts w:ascii="Cambria" w:hAnsi="Cambria" w:cs="Consolas"/>
          <w:sz w:val="28"/>
          <w:szCs w:val="28"/>
        </w:rPr>
        <w:t xml:space="preserve"> </w:t>
      </w:r>
      <w:r w:rsidR="002374AB" w:rsidRPr="002374AB">
        <w:rPr>
          <w:rFonts w:ascii="Cambria" w:hAnsi="Cambria"/>
          <w:sz w:val="28"/>
          <w:szCs w:val="28"/>
        </w:rPr>
        <w:t xml:space="preserve">Decididos os recursos e constatada a regularidade dos atos praticados, a autoridade competente homologará o procedimento licitatório. </w:t>
      </w:r>
    </w:p>
    <w:p w14:paraId="4E700E38" w14:textId="77777777" w:rsidR="00F76696" w:rsidRDefault="00F76696" w:rsidP="008014D9">
      <w:pPr>
        <w:tabs>
          <w:tab w:val="left" w:pos="-1701"/>
        </w:tabs>
        <w:autoSpaceDE w:val="0"/>
        <w:autoSpaceDN w:val="0"/>
        <w:adjustRightInd w:val="0"/>
        <w:jc w:val="both"/>
        <w:rPr>
          <w:rFonts w:ascii="Cambria" w:hAnsi="Cambria"/>
          <w:sz w:val="28"/>
          <w:szCs w:val="28"/>
        </w:rPr>
      </w:pPr>
    </w:p>
    <w:p w14:paraId="1A632A9C" w14:textId="77777777" w:rsidR="00F76696" w:rsidRDefault="00F76696" w:rsidP="008014D9">
      <w:pPr>
        <w:tabs>
          <w:tab w:val="left" w:pos="-1701"/>
        </w:tabs>
        <w:autoSpaceDE w:val="0"/>
        <w:autoSpaceDN w:val="0"/>
        <w:adjustRightInd w:val="0"/>
        <w:jc w:val="both"/>
        <w:rPr>
          <w:rFonts w:ascii="Cambria" w:hAnsi="Cambria"/>
          <w:sz w:val="28"/>
          <w:szCs w:val="28"/>
        </w:rPr>
      </w:pPr>
      <w:r>
        <w:rPr>
          <w:rFonts w:ascii="Cambria" w:hAnsi="Cambria" w:cs="Consolas"/>
          <w:b/>
          <w:sz w:val="28"/>
          <w:szCs w:val="28"/>
        </w:rPr>
        <w:lastRenderedPageBreak/>
        <w:t>7</w:t>
      </w:r>
      <w:r w:rsidRPr="008014D9">
        <w:rPr>
          <w:rFonts w:ascii="Cambria" w:hAnsi="Cambria" w:cs="Consolas"/>
          <w:b/>
          <w:sz w:val="28"/>
          <w:szCs w:val="28"/>
        </w:rPr>
        <w:t>.</w:t>
      </w:r>
      <w:r>
        <w:rPr>
          <w:rFonts w:ascii="Cambria" w:hAnsi="Cambria" w:cs="Consolas"/>
          <w:b/>
          <w:sz w:val="28"/>
          <w:szCs w:val="28"/>
        </w:rPr>
        <w:t>6</w:t>
      </w:r>
      <w:r w:rsidRPr="008014D9">
        <w:rPr>
          <w:rFonts w:ascii="Cambria" w:hAnsi="Cambria" w:cs="Consolas"/>
          <w:b/>
          <w:sz w:val="28"/>
          <w:szCs w:val="28"/>
        </w:rPr>
        <w:t xml:space="preserve"> –</w:t>
      </w:r>
      <w:r w:rsidRPr="008014D9">
        <w:rPr>
          <w:rFonts w:ascii="Cambria" w:hAnsi="Cambria" w:cs="Consolas"/>
          <w:sz w:val="28"/>
          <w:szCs w:val="28"/>
        </w:rPr>
        <w:t xml:space="preserve"> </w:t>
      </w:r>
      <w:r w:rsidR="002374AB" w:rsidRPr="002374AB">
        <w:rPr>
          <w:rFonts w:ascii="Cambria" w:hAnsi="Cambria"/>
          <w:sz w:val="28"/>
          <w:szCs w:val="28"/>
        </w:rPr>
        <w:t>O recurso terá efeito suspensivo e o seu acolhimento importará a invalidação dos atos insuscetíveis de aproveitamento</w:t>
      </w:r>
      <w:r w:rsidR="008014D9" w:rsidRPr="002374AB">
        <w:rPr>
          <w:rFonts w:ascii="Cambria" w:hAnsi="Cambria"/>
          <w:sz w:val="28"/>
          <w:szCs w:val="28"/>
        </w:rPr>
        <w:t>.</w:t>
      </w:r>
      <w:r w:rsidR="002374AB" w:rsidRPr="002374AB">
        <w:rPr>
          <w:rFonts w:ascii="Cambria" w:hAnsi="Cambria"/>
          <w:sz w:val="28"/>
          <w:szCs w:val="28"/>
        </w:rPr>
        <w:t xml:space="preserve"> </w:t>
      </w:r>
    </w:p>
    <w:p w14:paraId="17962F60" w14:textId="77777777" w:rsidR="00F76696" w:rsidRDefault="00F76696" w:rsidP="008014D9">
      <w:pPr>
        <w:tabs>
          <w:tab w:val="left" w:pos="-1701"/>
        </w:tabs>
        <w:autoSpaceDE w:val="0"/>
        <w:autoSpaceDN w:val="0"/>
        <w:adjustRightInd w:val="0"/>
        <w:jc w:val="both"/>
        <w:rPr>
          <w:rFonts w:ascii="Cambria" w:hAnsi="Cambria"/>
          <w:sz w:val="28"/>
          <w:szCs w:val="28"/>
        </w:rPr>
      </w:pPr>
    </w:p>
    <w:p w14:paraId="2149179B" w14:textId="43A20038" w:rsidR="008014D9" w:rsidRPr="002D5F21" w:rsidRDefault="00F76696" w:rsidP="008014D9">
      <w:pPr>
        <w:tabs>
          <w:tab w:val="left" w:pos="-1701"/>
        </w:tabs>
        <w:autoSpaceDE w:val="0"/>
        <w:autoSpaceDN w:val="0"/>
        <w:adjustRightInd w:val="0"/>
        <w:jc w:val="both"/>
        <w:rPr>
          <w:rFonts w:ascii="Cambria" w:hAnsi="Cambria"/>
          <w:sz w:val="28"/>
          <w:szCs w:val="28"/>
        </w:rPr>
      </w:pPr>
      <w:r w:rsidRPr="002D5F21">
        <w:rPr>
          <w:rFonts w:ascii="Cambria" w:hAnsi="Cambria" w:cs="Consolas"/>
          <w:b/>
          <w:sz w:val="28"/>
          <w:szCs w:val="28"/>
        </w:rPr>
        <w:t>7.7 –</w:t>
      </w:r>
      <w:r w:rsidRPr="002D5F21">
        <w:rPr>
          <w:rFonts w:ascii="Cambria" w:hAnsi="Cambria" w:cs="Consolas"/>
          <w:sz w:val="28"/>
          <w:szCs w:val="28"/>
        </w:rPr>
        <w:t xml:space="preserve"> </w:t>
      </w:r>
      <w:r w:rsidR="002D5F21" w:rsidRPr="002D5F21">
        <w:rPr>
          <w:rFonts w:ascii="Cambria" w:hAnsi="Cambria"/>
          <w:sz w:val="28"/>
          <w:szCs w:val="28"/>
        </w:rPr>
        <w:t>A adjudicação será feita pela totalidade do objeto</w:t>
      </w:r>
      <w:r w:rsidR="002374AB" w:rsidRPr="002D5F21">
        <w:rPr>
          <w:rFonts w:ascii="Cambria" w:hAnsi="Cambria"/>
          <w:sz w:val="28"/>
          <w:szCs w:val="28"/>
        </w:rPr>
        <w:t>.</w:t>
      </w:r>
    </w:p>
    <w:p w14:paraId="4469EC8E" w14:textId="77777777" w:rsidR="00665E1E" w:rsidRPr="002374AB" w:rsidRDefault="00665E1E" w:rsidP="008014D9">
      <w:pPr>
        <w:tabs>
          <w:tab w:val="left" w:pos="-1701"/>
        </w:tabs>
        <w:autoSpaceDE w:val="0"/>
        <w:autoSpaceDN w:val="0"/>
        <w:adjustRightInd w:val="0"/>
        <w:jc w:val="both"/>
        <w:rPr>
          <w:rFonts w:ascii="Cambria" w:hAnsi="Cambria"/>
          <w:sz w:val="28"/>
          <w:szCs w:val="28"/>
        </w:rPr>
      </w:pPr>
    </w:p>
    <w:p w14:paraId="23E15F6F" w14:textId="77777777" w:rsidR="00F76696" w:rsidRPr="00F76696" w:rsidRDefault="002374AB" w:rsidP="008014D9">
      <w:pPr>
        <w:tabs>
          <w:tab w:val="left" w:pos="-1701"/>
        </w:tabs>
        <w:autoSpaceDE w:val="0"/>
        <w:autoSpaceDN w:val="0"/>
        <w:adjustRightInd w:val="0"/>
        <w:jc w:val="both"/>
        <w:rPr>
          <w:rFonts w:ascii="Cambria" w:hAnsi="Cambria"/>
          <w:b/>
          <w:bCs/>
          <w:sz w:val="28"/>
          <w:szCs w:val="28"/>
        </w:rPr>
      </w:pPr>
      <w:r w:rsidRPr="00F76696">
        <w:rPr>
          <w:rFonts w:ascii="Cambria" w:hAnsi="Cambria"/>
          <w:b/>
          <w:bCs/>
          <w:sz w:val="28"/>
          <w:szCs w:val="28"/>
        </w:rPr>
        <w:t xml:space="preserve">8 </w:t>
      </w:r>
      <w:r w:rsidR="00F76696" w:rsidRPr="00F76696">
        <w:rPr>
          <w:rFonts w:ascii="Cambria" w:hAnsi="Cambria"/>
          <w:b/>
          <w:bCs/>
          <w:sz w:val="28"/>
          <w:szCs w:val="28"/>
        </w:rPr>
        <w:t>–</w:t>
      </w:r>
      <w:r w:rsidRPr="00F76696">
        <w:rPr>
          <w:rFonts w:ascii="Cambria" w:hAnsi="Cambria"/>
          <w:b/>
          <w:bCs/>
          <w:sz w:val="28"/>
          <w:szCs w:val="28"/>
        </w:rPr>
        <w:t xml:space="preserve"> DESCONEXÃO COM O SISTEMA ELETRÔNICO </w:t>
      </w:r>
    </w:p>
    <w:p w14:paraId="4159C432" w14:textId="77777777" w:rsidR="00F76696" w:rsidRDefault="00F76696" w:rsidP="008014D9">
      <w:pPr>
        <w:tabs>
          <w:tab w:val="left" w:pos="-1701"/>
        </w:tabs>
        <w:autoSpaceDE w:val="0"/>
        <w:autoSpaceDN w:val="0"/>
        <w:adjustRightInd w:val="0"/>
        <w:jc w:val="both"/>
        <w:rPr>
          <w:rFonts w:ascii="Cambria" w:hAnsi="Cambria"/>
          <w:sz w:val="28"/>
          <w:szCs w:val="28"/>
        </w:rPr>
      </w:pPr>
    </w:p>
    <w:p w14:paraId="7A0DE1B8" w14:textId="77777777" w:rsidR="00F76696" w:rsidRDefault="00F76696" w:rsidP="008014D9">
      <w:pPr>
        <w:tabs>
          <w:tab w:val="left" w:pos="-1701"/>
        </w:tabs>
        <w:autoSpaceDE w:val="0"/>
        <w:autoSpaceDN w:val="0"/>
        <w:adjustRightInd w:val="0"/>
        <w:jc w:val="both"/>
        <w:rPr>
          <w:rFonts w:ascii="Cambria" w:hAnsi="Cambria"/>
          <w:sz w:val="28"/>
          <w:szCs w:val="28"/>
        </w:rPr>
      </w:pPr>
      <w:r>
        <w:rPr>
          <w:rFonts w:ascii="Cambria" w:hAnsi="Cambria" w:cs="Consolas"/>
          <w:b/>
          <w:sz w:val="28"/>
          <w:szCs w:val="28"/>
        </w:rPr>
        <w:t>8</w:t>
      </w:r>
      <w:r w:rsidRPr="008014D9">
        <w:rPr>
          <w:rFonts w:ascii="Cambria" w:hAnsi="Cambria" w:cs="Consolas"/>
          <w:b/>
          <w:sz w:val="28"/>
          <w:szCs w:val="28"/>
        </w:rPr>
        <w:t>.</w:t>
      </w:r>
      <w:r>
        <w:rPr>
          <w:rFonts w:ascii="Cambria" w:hAnsi="Cambria" w:cs="Consolas"/>
          <w:b/>
          <w:sz w:val="28"/>
          <w:szCs w:val="28"/>
        </w:rPr>
        <w:t>1</w:t>
      </w:r>
      <w:r w:rsidRPr="008014D9">
        <w:rPr>
          <w:rFonts w:ascii="Cambria" w:hAnsi="Cambria" w:cs="Consolas"/>
          <w:b/>
          <w:sz w:val="28"/>
          <w:szCs w:val="28"/>
        </w:rPr>
        <w:t xml:space="preserve"> –</w:t>
      </w:r>
      <w:r w:rsidRPr="008014D9">
        <w:rPr>
          <w:rFonts w:ascii="Cambria" w:hAnsi="Cambria" w:cs="Consolas"/>
          <w:sz w:val="28"/>
          <w:szCs w:val="28"/>
        </w:rPr>
        <w:t xml:space="preserve"> </w:t>
      </w:r>
      <w:r w:rsidR="002374AB" w:rsidRPr="002374AB">
        <w:rPr>
          <w:rFonts w:ascii="Cambria" w:hAnsi="Cambria"/>
          <w:sz w:val="28"/>
          <w:szCs w:val="28"/>
        </w:rPr>
        <w:t xml:space="preserve">Ao licitante caberá acompanhar as operações no sistema eletrônico, durante a sessão pública, respondendo pelos ônus decorrentes de sua desconexão ou da inobservância de quaisquer mensagens emitidas pelo sistema. </w:t>
      </w:r>
    </w:p>
    <w:p w14:paraId="72A92235" w14:textId="77777777" w:rsidR="00F76696" w:rsidRDefault="00F76696" w:rsidP="008014D9">
      <w:pPr>
        <w:tabs>
          <w:tab w:val="left" w:pos="-1701"/>
        </w:tabs>
        <w:autoSpaceDE w:val="0"/>
        <w:autoSpaceDN w:val="0"/>
        <w:adjustRightInd w:val="0"/>
        <w:jc w:val="both"/>
        <w:rPr>
          <w:rFonts w:ascii="Cambria" w:hAnsi="Cambria"/>
          <w:sz w:val="28"/>
          <w:szCs w:val="28"/>
        </w:rPr>
      </w:pPr>
    </w:p>
    <w:p w14:paraId="28DB83DC" w14:textId="3188A928" w:rsidR="00F76696" w:rsidRDefault="00F76696" w:rsidP="008014D9">
      <w:pPr>
        <w:tabs>
          <w:tab w:val="left" w:pos="-1701"/>
        </w:tabs>
        <w:autoSpaceDE w:val="0"/>
        <w:autoSpaceDN w:val="0"/>
        <w:adjustRightInd w:val="0"/>
        <w:jc w:val="both"/>
        <w:rPr>
          <w:rFonts w:ascii="Cambria" w:hAnsi="Cambria"/>
          <w:sz w:val="28"/>
          <w:szCs w:val="28"/>
        </w:rPr>
      </w:pPr>
      <w:r>
        <w:rPr>
          <w:rFonts w:ascii="Cambria" w:hAnsi="Cambria" w:cs="Consolas"/>
          <w:b/>
          <w:sz w:val="28"/>
          <w:szCs w:val="28"/>
        </w:rPr>
        <w:t>8</w:t>
      </w:r>
      <w:r w:rsidRPr="008014D9">
        <w:rPr>
          <w:rFonts w:ascii="Cambria" w:hAnsi="Cambria" w:cs="Consolas"/>
          <w:b/>
          <w:sz w:val="28"/>
          <w:szCs w:val="28"/>
        </w:rPr>
        <w:t>.</w:t>
      </w:r>
      <w:r>
        <w:rPr>
          <w:rFonts w:ascii="Cambria" w:hAnsi="Cambria" w:cs="Consolas"/>
          <w:b/>
          <w:sz w:val="28"/>
          <w:szCs w:val="28"/>
        </w:rPr>
        <w:t>2</w:t>
      </w:r>
      <w:r w:rsidRPr="008014D9">
        <w:rPr>
          <w:rFonts w:ascii="Cambria" w:hAnsi="Cambria" w:cs="Consolas"/>
          <w:b/>
          <w:sz w:val="28"/>
          <w:szCs w:val="28"/>
        </w:rPr>
        <w:t xml:space="preserve"> –</w:t>
      </w:r>
      <w:r w:rsidRPr="008014D9">
        <w:rPr>
          <w:rFonts w:ascii="Cambria" w:hAnsi="Cambria" w:cs="Consolas"/>
          <w:sz w:val="28"/>
          <w:szCs w:val="28"/>
        </w:rPr>
        <w:t xml:space="preserve"> </w:t>
      </w:r>
      <w:r w:rsidR="002374AB" w:rsidRPr="002374AB">
        <w:rPr>
          <w:rFonts w:ascii="Cambria" w:hAnsi="Cambria"/>
          <w:sz w:val="28"/>
          <w:szCs w:val="28"/>
        </w:rPr>
        <w:t xml:space="preserve">A desconexão do sistema eletrônico com </w:t>
      </w:r>
      <w:r w:rsidR="00B502A4">
        <w:rPr>
          <w:rFonts w:ascii="Cambria" w:hAnsi="Cambria"/>
          <w:sz w:val="28"/>
          <w:szCs w:val="28"/>
        </w:rPr>
        <w:t>a</w:t>
      </w:r>
      <w:r w:rsidR="002374AB" w:rsidRPr="002374AB">
        <w:rPr>
          <w:rFonts w:ascii="Cambria" w:hAnsi="Cambria"/>
          <w:sz w:val="28"/>
          <w:szCs w:val="28"/>
        </w:rPr>
        <w:t xml:space="preserve"> Pregoeir</w:t>
      </w:r>
      <w:r w:rsidR="00B502A4">
        <w:rPr>
          <w:rFonts w:ascii="Cambria" w:hAnsi="Cambria"/>
          <w:sz w:val="28"/>
          <w:szCs w:val="28"/>
        </w:rPr>
        <w:t>a</w:t>
      </w:r>
      <w:r w:rsidR="002374AB" w:rsidRPr="002374AB">
        <w:rPr>
          <w:rFonts w:ascii="Cambria" w:hAnsi="Cambria"/>
          <w:sz w:val="28"/>
          <w:szCs w:val="28"/>
        </w:rPr>
        <w:t xml:space="preserve">, durante a sessão pública, implicará: </w:t>
      </w:r>
    </w:p>
    <w:p w14:paraId="25A15826" w14:textId="77777777" w:rsidR="00F76696" w:rsidRDefault="00F76696" w:rsidP="008014D9">
      <w:pPr>
        <w:tabs>
          <w:tab w:val="left" w:pos="-1701"/>
        </w:tabs>
        <w:autoSpaceDE w:val="0"/>
        <w:autoSpaceDN w:val="0"/>
        <w:adjustRightInd w:val="0"/>
        <w:jc w:val="both"/>
        <w:rPr>
          <w:rFonts w:ascii="Cambria" w:hAnsi="Cambria"/>
          <w:sz w:val="28"/>
          <w:szCs w:val="28"/>
        </w:rPr>
      </w:pPr>
    </w:p>
    <w:p w14:paraId="4A141135" w14:textId="43399A56" w:rsidR="00F76696" w:rsidRDefault="00F76696" w:rsidP="008014D9">
      <w:pPr>
        <w:tabs>
          <w:tab w:val="left" w:pos="-1701"/>
        </w:tabs>
        <w:autoSpaceDE w:val="0"/>
        <w:autoSpaceDN w:val="0"/>
        <w:adjustRightInd w:val="0"/>
        <w:jc w:val="both"/>
        <w:rPr>
          <w:rFonts w:ascii="Cambria" w:hAnsi="Cambria"/>
          <w:sz w:val="28"/>
          <w:szCs w:val="28"/>
        </w:rPr>
      </w:pPr>
      <w:r>
        <w:rPr>
          <w:rFonts w:ascii="Cambria" w:hAnsi="Cambria" w:cs="Consolas"/>
          <w:b/>
          <w:sz w:val="28"/>
          <w:szCs w:val="28"/>
        </w:rPr>
        <w:t>8</w:t>
      </w:r>
      <w:r w:rsidRPr="008014D9">
        <w:rPr>
          <w:rFonts w:ascii="Cambria" w:hAnsi="Cambria" w:cs="Consolas"/>
          <w:b/>
          <w:sz w:val="28"/>
          <w:szCs w:val="28"/>
        </w:rPr>
        <w:t>.</w:t>
      </w:r>
      <w:r>
        <w:rPr>
          <w:rFonts w:ascii="Cambria" w:hAnsi="Cambria" w:cs="Consolas"/>
          <w:b/>
          <w:sz w:val="28"/>
          <w:szCs w:val="28"/>
        </w:rPr>
        <w:t>2.1</w:t>
      </w:r>
      <w:r w:rsidRPr="008014D9">
        <w:rPr>
          <w:rFonts w:ascii="Cambria" w:hAnsi="Cambria" w:cs="Consolas"/>
          <w:b/>
          <w:sz w:val="28"/>
          <w:szCs w:val="28"/>
        </w:rPr>
        <w:t xml:space="preserve"> –</w:t>
      </w:r>
      <w:r w:rsidRPr="008014D9">
        <w:rPr>
          <w:rFonts w:ascii="Cambria" w:hAnsi="Cambria" w:cs="Consolas"/>
          <w:sz w:val="28"/>
          <w:szCs w:val="28"/>
        </w:rPr>
        <w:t xml:space="preserve"> </w:t>
      </w:r>
      <w:r w:rsidR="002374AB" w:rsidRPr="002374AB">
        <w:rPr>
          <w:rFonts w:ascii="Cambria" w:hAnsi="Cambria"/>
          <w:sz w:val="28"/>
          <w:szCs w:val="28"/>
        </w:rPr>
        <w:t>Fora da etapa de lances: a sua suspensão e o seu reinício, desde o ponto em que foi interrompida. Nesse caso, se a desconexão persistir por tempo superior a 1</w:t>
      </w:r>
      <w:r>
        <w:rPr>
          <w:rFonts w:ascii="Cambria" w:hAnsi="Cambria"/>
          <w:sz w:val="28"/>
          <w:szCs w:val="28"/>
        </w:rPr>
        <w:t>0</w:t>
      </w:r>
      <w:r w:rsidR="002374AB" w:rsidRPr="002374AB">
        <w:rPr>
          <w:rFonts w:ascii="Cambria" w:hAnsi="Cambria"/>
          <w:sz w:val="28"/>
          <w:szCs w:val="28"/>
        </w:rPr>
        <w:t xml:space="preserve"> (</w:t>
      </w:r>
      <w:r>
        <w:rPr>
          <w:rFonts w:ascii="Cambria" w:hAnsi="Cambria"/>
          <w:sz w:val="28"/>
          <w:szCs w:val="28"/>
        </w:rPr>
        <w:t>dez</w:t>
      </w:r>
      <w:r w:rsidR="002374AB" w:rsidRPr="002374AB">
        <w:rPr>
          <w:rFonts w:ascii="Cambria" w:hAnsi="Cambria"/>
          <w:sz w:val="28"/>
          <w:szCs w:val="28"/>
        </w:rPr>
        <w:t xml:space="preserve">) minutos, a sessão pública deverá ser suspensa e reiniciada somente após comunicação expressa aos licitantes de nova data e horário para a sua continuidade; </w:t>
      </w:r>
    </w:p>
    <w:p w14:paraId="34391DEC" w14:textId="77777777" w:rsidR="00F76696" w:rsidRDefault="00F76696" w:rsidP="008014D9">
      <w:pPr>
        <w:tabs>
          <w:tab w:val="left" w:pos="-1701"/>
        </w:tabs>
        <w:autoSpaceDE w:val="0"/>
        <w:autoSpaceDN w:val="0"/>
        <w:adjustRightInd w:val="0"/>
        <w:jc w:val="both"/>
        <w:rPr>
          <w:rFonts w:ascii="Cambria" w:hAnsi="Cambria"/>
          <w:sz w:val="28"/>
          <w:szCs w:val="28"/>
        </w:rPr>
      </w:pPr>
    </w:p>
    <w:p w14:paraId="2C58E4B8" w14:textId="77777777" w:rsidR="00F76696" w:rsidRDefault="00F76696" w:rsidP="008014D9">
      <w:pPr>
        <w:tabs>
          <w:tab w:val="left" w:pos="-1701"/>
        </w:tabs>
        <w:autoSpaceDE w:val="0"/>
        <w:autoSpaceDN w:val="0"/>
        <w:adjustRightInd w:val="0"/>
        <w:jc w:val="both"/>
        <w:rPr>
          <w:rFonts w:ascii="Cambria" w:hAnsi="Cambria"/>
          <w:sz w:val="28"/>
          <w:szCs w:val="28"/>
        </w:rPr>
      </w:pPr>
      <w:r>
        <w:rPr>
          <w:rFonts w:ascii="Cambria" w:hAnsi="Cambria" w:cs="Consolas"/>
          <w:b/>
          <w:sz w:val="28"/>
          <w:szCs w:val="28"/>
        </w:rPr>
        <w:t>8</w:t>
      </w:r>
      <w:r w:rsidRPr="008014D9">
        <w:rPr>
          <w:rFonts w:ascii="Cambria" w:hAnsi="Cambria" w:cs="Consolas"/>
          <w:b/>
          <w:sz w:val="28"/>
          <w:szCs w:val="28"/>
        </w:rPr>
        <w:t>.</w:t>
      </w:r>
      <w:r>
        <w:rPr>
          <w:rFonts w:ascii="Cambria" w:hAnsi="Cambria" w:cs="Consolas"/>
          <w:b/>
          <w:sz w:val="28"/>
          <w:szCs w:val="28"/>
        </w:rPr>
        <w:t>2.2</w:t>
      </w:r>
      <w:r w:rsidRPr="008014D9">
        <w:rPr>
          <w:rFonts w:ascii="Cambria" w:hAnsi="Cambria" w:cs="Consolas"/>
          <w:b/>
          <w:sz w:val="28"/>
          <w:szCs w:val="28"/>
        </w:rPr>
        <w:t xml:space="preserve"> –</w:t>
      </w:r>
      <w:r w:rsidRPr="008014D9">
        <w:rPr>
          <w:rFonts w:ascii="Cambria" w:hAnsi="Cambria" w:cs="Consolas"/>
          <w:sz w:val="28"/>
          <w:szCs w:val="28"/>
        </w:rPr>
        <w:t xml:space="preserve"> </w:t>
      </w:r>
      <w:r w:rsidR="002374AB" w:rsidRPr="002374AB">
        <w:rPr>
          <w:rFonts w:ascii="Cambria" w:hAnsi="Cambria"/>
          <w:sz w:val="28"/>
          <w:szCs w:val="28"/>
        </w:rPr>
        <w:t xml:space="preserve">Durante a etapa de lances: a continuidade da apresentação de lances pelos licitantes, até o término do período estabelecido no Edital. </w:t>
      </w:r>
    </w:p>
    <w:p w14:paraId="075C26FB" w14:textId="77777777" w:rsidR="00F76696" w:rsidRDefault="00F76696" w:rsidP="008014D9">
      <w:pPr>
        <w:tabs>
          <w:tab w:val="left" w:pos="-1701"/>
        </w:tabs>
        <w:autoSpaceDE w:val="0"/>
        <w:autoSpaceDN w:val="0"/>
        <w:adjustRightInd w:val="0"/>
        <w:jc w:val="both"/>
        <w:rPr>
          <w:rFonts w:ascii="Cambria" w:hAnsi="Cambria"/>
          <w:sz w:val="28"/>
          <w:szCs w:val="28"/>
        </w:rPr>
      </w:pPr>
    </w:p>
    <w:p w14:paraId="78090196" w14:textId="7398B852" w:rsidR="002374AB" w:rsidRPr="002374AB" w:rsidRDefault="002374AB" w:rsidP="008014D9">
      <w:pPr>
        <w:tabs>
          <w:tab w:val="left" w:pos="-1701"/>
        </w:tabs>
        <w:autoSpaceDE w:val="0"/>
        <w:autoSpaceDN w:val="0"/>
        <w:adjustRightInd w:val="0"/>
        <w:jc w:val="both"/>
        <w:rPr>
          <w:rFonts w:ascii="Cambria" w:hAnsi="Cambria" w:cs="Consolas"/>
          <w:sz w:val="28"/>
          <w:szCs w:val="28"/>
        </w:rPr>
      </w:pPr>
      <w:r w:rsidRPr="00F76696">
        <w:rPr>
          <w:rFonts w:ascii="Cambria" w:hAnsi="Cambria"/>
          <w:b/>
          <w:bCs/>
          <w:sz w:val="28"/>
          <w:szCs w:val="28"/>
        </w:rPr>
        <w:t>8.3</w:t>
      </w:r>
      <w:r w:rsidR="00F76696" w:rsidRPr="00F76696">
        <w:rPr>
          <w:rFonts w:ascii="Cambria" w:hAnsi="Cambria"/>
          <w:b/>
          <w:bCs/>
          <w:sz w:val="28"/>
          <w:szCs w:val="28"/>
        </w:rPr>
        <w:t xml:space="preserve"> –</w:t>
      </w:r>
      <w:r w:rsidRPr="00F76696">
        <w:rPr>
          <w:rFonts w:ascii="Cambria" w:hAnsi="Cambria"/>
          <w:b/>
          <w:bCs/>
          <w:sz w:val="28"/>
          <w:szCs w:val="28"/>
        </w:rPr>
        <w:t xml:space="preserve"> </w:t>
      </w:r>
      <w:r w:rsidRPr="002374AB">
        <w:rPr>
          <w:rFonts w:ascii="Cambria" w:hAnsi="Cambria"/>
          <w:sz w:val="28"/>
          <w:szCs w:val="28"/>
        </w:rPr>
        <w:t>A desconexão do sistema eletrônico com qualquer licitante não prejudicará a conclusão válida da sessão pública ou do certame.</w:t>
      </w:r>
    </w:p>
    <w:p w14:paraId="27389B76" w14:textId="77777777" w:rsidR="00315EEC" w:rsidRPr="002374AB" w:rsidRDefault="00315EEC" w:rsidP="008014D9">
      <w:pPr>
        <w:tabs>
          <w:tab w:val="left" w:pos="-1701"/>
        </w:tabs>
        <w:autoSpaceDE w:val="0"/>
        <w:autoSpaceDN w:val="0"/>
        <w:adjustRightInd w:val="0"/>
        <w:jc w:val="both"/>
        <w:rPr>
          <w:rFonts w:ascii="Cambria" w:hAnsi="Cambria" w:cs="Consolas"/>
          <w:b/>
          <w:bCs/>
          <w:sz w:val="28"/>
          <w:szCs w:val="28"/>
        </w:rPr>
      </w:pPr>
    </w:p>
    <w:p w14:paraId="16DA1675" w14:textId="77777777" w:rsidR="004013F2" w:rsidRDefault="004013F2" w:rsidP="008014D9">
      <w:pPr>
        <w:tabs>
          <w:tab w:val="left" w:pos="-1701"/>
        </w:tabs>
        <w:autoSpaceDE w:val="0"/>
        <w:autoSpaceDN w:val="0"/>
        <w:adjustRightInd w:val="0"/>
        <w:jc w:val="both"/>
        <w:rPr>
          <w:rFonts w:ascii="Cambria" w:hAnsi="Cambria"/>
          <w:sz w:val="28"/>
          <w:szCs w:val="28"/>
        </w:rPr>
      </w:pPr>
      <w:r w:rsidRPr="004013F2">
        <w:rPr>
          <w:rFonts w:ascii="Cambria" w:hAnsi="Cambria"/>
          <w:b/>
          <w:bCs/>
          <w:sz w:val="28"/>
          <w:szCs w:val="28"/>
        </w:rPr>
        <w:t>9 – CONTRATAÇÃO</w:t>
      </w:r>
      <w:r w:rsidRPr="004013F2">
        <w:rPr>
          <w:rFonts w:ascii="Cambria" w:hAnsi="Cambria"/>
          <w:sz w:val="28"/>
          <w:szCs w:val="28"/>
        </w:rPr>
        <w:t xml:space="preserve"> </w:t>
      </w:r>
    </w:p>
    <w:p w14:paraId="53151991" w14:textId="77777777" w:rsidR="004013F2" w:rsidRDefault="004013F2" w:rsidP="008014D9">
      <w:pPr>
        <w:tabs>
          <w:tab w:val="left" w:pos="-1701"/>
        </w:tabs>
        <w:autoSpaceDE w:val="0"/>
        <w:autoSpaceDN w:val="0"/>
        <w:adjustRightInd w:val="0"/>
        <w:jc w:val="both"/>
        <w:rPr>
          <w:rFonts w:ascii="Cambria" w:hAnsi="Cambria"/>
          <w:sz w:val="28"/>
          <w:szCs w:val="28"/>
        </w:rPr>
      </w:pPr>
    </w:p>
    <w:p w14:paraId="4E300B75" w14:textId="77777777" w:rsidR="00781CD6" w:rsidRDefault="004013F2" w:rsidP="008014D9">
      <w:pPr>
        <w:tabs>
          <w:tab w:val="left" w:pos="-1701"/>
        </w:tabs>
        <w:autoSpaceDE w:val="0"/>
        <w:autoSpaceDN w:val="0"/>
        <w:adjustRightInd w:val="0"/>
        <w:jc w:val="both"/>
        <w:rPr>
          <w:rFonts w:ascii="Cambria" w:hAnsi="Cambria"/>
          <w:sz w:val="28"/>
          <w:szCs w:val="28"/>
        </w:rPr>
      </w:pPr>
      <w:r w:rsidRPr="004013F2">
        <w:rPr>
          <w:rFonts w:ascii="Cambria" w:hAnsi="Cambria"/>
          <w:b/>
          <w:bCs/>
          <w:sz w:val="28"/>
          <w:szCs w:val="28"/>
        </w:rPr>
        <w:t>9</w:t>
      </w:r>
      <w:r>
        <w:rPr>
          <w:rFonts w:ascii="Cambria" w:hAnsi="Cambria"/>
          <w:b/>
          <w:bCs/>
          <w:sz w:val="28"/>
          <w:szCs w:val="28"/>
        </w:rPr>
        <w:t>.1</w:t>
      </w:r>
      <w:r w:rsidRPr="004013F2">
        <w:rPr>
          <w:rFonts w:ascii="Cambria" w:hAnsi="Cambria"/>
          <w:b/>
          <w:bCs/>
          <w:sz w:val="28"/>
          <w:szCs w:val="28"/>
        </w:rPr>
        <w:t xml:space="preserve"> – </w:t>
      </w:r>
      <w:r w:rsidRPr="004013F2">
        <w:rPr>
          <w:rFonts w:ascii="Cambria" w:hAnsi="Cambria"/>
          <w:sz w:val="28"/>
          <w:szCs w:val="28"/>
        </w:rPr>
        <w:t xml:space="preserve">A contratação decorrente desta licitação será formalizada mediante celebração de termo de contrato, a ser assinado pela adjudicatária no prazo de </w:t>
      </w:r>
      <w:r>
        <w:rPr>
          <w:rFonts w:ascii="Cambria" w:hAnsi="Cambria"/>
          <w:sz w:val="28"/>
          <w:szCs w:val="28"/>
        </w:rPr>
        <w:t>0</w:t>
      </w:r>
      <w:r w:rsidRPr="004013F2">
        <w:rPr>
          <w:rFonts w:ascii="Cambria" w:hAnsi="Cambria"/>
          <w:sz w:val="28"/>
          <w:szCs w:val="28"/>
        </w:rPr>
        <w:t xml:space="preserve">5 (cinco) dias úteis contados da data da convocação, podendo ser prorrogado uma vez por igual período a critério deste </w:t>
      </w:r>
      <w:r w:rsidR="00781CD6">
        <w:rPr>
          <w:rFonts w:ascii="Cambria" w:hAnsi="Cambria"/>
          <w:sz w:val="28"/>
          <w:szCs w:val="28"/>
        </w:rPr>
        <w:t>Município de Iaras</w:t>
      </w:r>
      <w:r w:rsidRPr="004013F2">
        <w:rPr>
          <w:rFonts w:ascii="Cambria" w:hAnsi="Cambria"/>
          <w:sz w:val="28"/>
          <w:szCs w:val="28"/>
        </w:rPr>
        <w:t xml:space="preserve">, sob pena de decair do direito à contratação se não o fizer, sem prejuízo das sanções previstas neste Edital. </w:t>
      </w:r>
    </w:p>
    <w:p w14:paraId="07454D21" w14:textId="77777777" w:rsidR="00781CD6" w:rsidRDefault="00781CD6" w:rsidP="008014D9">
      <w:pPr>
        <w:tabs>
          <w:tab w:val="left" w:pos="-1701"/>
        </w:tabs>
        <w:autoSpaceDE w:val="0"/>
        <w:autoSpaceDN w:val="0"/>
        <w:adjustRightInd w:val="0"/>
        <w:jc w:val="both"/>
        <w:rPr>
          <w:rFonts w:ascii="Cambria" w:hAnsi="Cambria"/>
          <w:sz w:val="28"/>
          <w:szCs w:val="28"/>
        </w:rPr>
      </w:pPr>
    </w:p>
    <w:p w14:paraId="7B4FECFA" w14:textId="77777777" w:rsidR="00781CD6" w:rsidRDefault="00781CD6" w:rsidP="008014D9">
      <w:pPr>
        <w:tabs>
          <w:tab w:val="left" w:pos="-1701"/>
        </w:tabs>
        <w:autoSpaceDE w:val="0"/>
        <w:autoSpaceDN w:val="0"/>
        <w:adjustRightInd w:val="0"/>
        <w:jc w:val="both"/>
        <w:rPr>
          <w:rFonts w:ascii="Cambria" w:hAnsi="Cambria"/>
          <w:sz w:val="28"/>
          <w:szCs w:val="28"/>
        </w:rPr>
      </w:pPr>
      <w:r w:rsidRPr="004013F2">
        <w:rPr>
          <w:rFonts w:ascii="Cambria" w:hAnsi="Cambria"/>
          <w:b/>
          <w:bCs/>
          <w:sz w:val="28"/>
          <w:szCs w:val="28"/>
        </w:rPr>
        <w:t>9</w:t>
      </w:r>
      <w:r>
        <w:rPr>
          <w:rFonts w:ascii="Cambria" w:hAnsi="Cambria"/>
          <w:b/>
          <w:bCs/>
          <w:sz w:val="28"/>
          <w:szCs w:val="28"/>
        </w:rPr>
        <w:t>.2</w:t>
      </w:r>
      <w:r w:rsidRPr="004013F2">
        <w:rPr>
          <w:rFonts w:ascii="Cambria" w:hAnsi="Cambria"/>
          <w:b/>
          <w:bCs/>
          <w:sz w:val="28"/>
          <w:szCs w:val="28"/>
        </w:rPr>
        <w:t xml:space="preserve"> – </w:t>
      </w:r>
      <w:r w:rsidR="004013F2" w:rsidRPr="004013F2">
        <w:rPr>
          <w:rFonts w:ascii="Cambria" w:hAnsi="Cambria"/>
          <w:sz w:val="28"/>
          <w:szCs w:val="28"/>
        </w:rPr>
        <w:t xml:space="preserve">Se, por ocasião da formalização do contrato, a documentação relativa à regularidade fiscal e trabalhista estiver com os prazos de validade vencidos, este </w:t>
      </w:r>
      <w:r>
        <w:rPr>
          <w:rFonts w:ascii="Cambria" w:hAnsi="Cambria"/>
          <w:sz w:val="28"/>
          <w:szCs w:val="28"/>
        </w:rPr>
        <w:t>Município de Iaras</w:t>
      </w:r>
      <w:r w:rsidR="004013F2" w:rsidRPr="004013F2">
        <w:rPr>
          <w:rFonts w:ascii="Cambria" w:hAnsi="Cambria"/>
          <w:sz w:val="28"/>
          <w:szCs w:val="28"/>
        </w:rPr>
        <w:t xml:space="preserve"> verificará a situação por meio eletrônico hábil de informações, certificando nos autos do processo a regularidade e anexando os documentos </w:t>
      </w:r>
      <w:r w:rsidR="004013F2" w:rsidRPr="004013F2">
        <w:rPr>
          <w:rFonts w:ascii="Cambria" w:hAnsi="Cambria"/>
          <w:sz w:val="28"/>
          <w:szCs w:val="28"/>
        </w:rPr>
        <w:lastRenderedPageBreak/>
        <w:t xml:space="preserve">passíveis de obtenção por tais meios, salvo impossibilidade devidamente justificada; </w:t>
      </w:r>
    </w:p>
    <w:p w14:paraId="602EC8C1" w14:textId="77777777" w:rsidR="00781CD6" w:rsidRDefault="00781CD6" w:rsidP="008014D9">
      <w:pPr>
        <w:tabs>
          <w:tab w:val="left" w:pos="-1701"/>
        </w:tabs>
        <w:autoSpaceDE w:val="0"/>
        <w:autoSpaceDN w:val="0"/>
        <w:adjustRightInd w:val="0"/>
        <w:jc w:val="both"/>
        <w:rPr>
          <w:rFonts w:ascii="Cambria" w:hAnsi="Cambria"/>
          <w:sz w:val="28"/>
          <w:szCs w:val="28"/>
        </w:rPr>
      </w:pPr>
    </w:p>
    <w:p w14:paraId="6404C0D4" w14:textId="77777777" w:rsidR="00781CD6" w:rsidRDefault="004013F2" w:rsidP="008014D9">
      <w:pPr>
        <w:tabs>
          <w:tab w:val="left" w:pos="-1701"/>
        </w:tabs>
        <w:autoSpaceDE w:val="0"/>
        <w:autoSpaceDN w:val="0"/>
        <w:adjustRightInd w:val="0"/>
        <w:jc w:val="both"/>
        <w:rPr>
          <w:rFonts w:ascii="Cambria" w:hAnsi="Cambria"/>
          <w:sz w:val="28"/>
          <w:szCs w:val="28"/>
        </w:rPr>
      </w:pPr>
      <w:r w:rsidRPr="00781CD6">
        <w:rPr>
          <w:rFonts w:ascii="Cambria" w:hAnsi="Cambria"/>
          <w:b/>
          <w:bCs/>
          <w:sz w:val="28"/>
          <w:szCs w:val="28"/>
        </w:rPr>
        <w:t xml:space="preserve">a) </w:t>
      </w:r>
      <w:r w:rsidRPr="004013F2">
        <w:rPr>
          <w:rFonts w:ascii="Cambria" w:hAnsi="Cambria"/>
          <w:sz w:val="28"/>
          <w:szCs w:val="28"/>
        </w:rPr>
        <w:t xml:space="preserve">Se não for possível atualizá-las por meio eletrônico hábil de informações, a adjudicatária será notificada para, no prazo de </w:t>
      </w:r>
      <w:r w:rsidR="00781CD6">
        <w:rPr>
          <w:rFonts w:ascii="Cambria" w:hAnsi="Cambria"/>
          <w:sz w:val="28"/>
          <w:szCs w:val="28"/>
        </w:rPr>
        <w:t>0</w:t>
      </w:r>
      <w:r w:rsidRPr="004013F2">
        <w:rPr>
          <w:rFonts w:ascii="Cambria" w:hAnsi="Cambria"/>
          <w:sz w:val="28"/>
          <w:szCs w:val="28"/>
        </w:rPr>
        <w:t xml:space="preserve">2 (dois) dias úteis, comprovar a situação de regularidade mediante a apresentação da respectiva documentação, com prazos de validade em vigência, sob pena de a contratação não se realizar. </w:t>
      </w:r>
    </w:p>
    <w:p w14:paraId="667C64C2" w14:textId="77777777" w:rsidR="00781CD6" w:rsidRDefault="00781CD6" w:rsidP="008014D9">
      <w:pPr>
        <w:tabs>
          <w:tab w:val="left" w:pos="-1701"/>
        </w:tabs>
        <w:autoSpaceDE w:val="0"/>
        <w:autoSpaceDN w:val="0"/>
        <w:adjustRightInd w:val="0"/>
        <w:jc w:val="both"/>
        <w:rPr>
          <w:rFonts w:ascii="Cambria" w:hAnsi="Cambria"/>
          <w:sz w:val="28"/>
          <w:szCs w:val="28"/>
        </w:rPr>
      </w:pPr>
    </w:p>
    <w:p w14:paraId="235C04D8" w14:textId="77777777" w:rsidR="00781CD6" w:rsidRDefault="00781CD6" w:rsidP="008014D9">
      <w:pPr>
        <w:tabs>
          <w:tab w:val="left" w:pos="-1701"/>
        </w:tabs>
        <w:autoSpaceDE w:val="0"/>
        <w:autoSpaceDN w:val="0"/>
        <w:adjustRightInd w:val="0"/>
        <w:jc w:val="both"/>
        <w:rPr>
          <w:rFonts w:ascii="Cambria" w:hAnsi="Cambria"/>
          <w:sz w:val="28"/>
          <w:szCs w:val="28"/>
        </w:rPr>
      </w:pPr>
      <w:r w:rsidRPr="004013F2">
        <w:rPr>
          <w:rFonts w:ascii="Cambria" w:hAnsi="Cambria"/>
          <w:b/>
          <w:bCs/>
          <w:sz w:val="28"/>
          <w:szCs w:val="28"/>
        </w:rPr>
        <w:t>9</w:t>
      </w:r>
      <w:r>
        <w:rPr>
          <w:rFonts w:ascii="Cambria" w:hAnsi="Cambria"/>
          <w:b/>
          <w:bCs/>
          <w:sz w:val="28"/>
          <w:szCs w:val="28"/>
        </w:rPr>
        <w:t>.3</w:t>
      </w:r>
      <w:r w:rsidRPr="004013F2">
        <w:rPr>
          <w:rFonts w:ascii="Cambria" w:hAnsi="Cambria"/>
          <w:b/>
          <w:bCs/>
          <w:sz w:val="28"/>
          <w:szCs w:val="28"/>
        </w:rPr>
        <w:t xml:space="preserve"> – </w:t>
      </w:r>
      <w:r w:rsidR="004013F2" w:rsidRPr="004013F2">
        <w:rPr>
          <w:rFonts w:ascii="Cambria" w:hAnsi="Cambria"/>
          <w:sz w:val="28"/>
          <w:szCs w:val="28"/>
        </w:rPr>
        <w:t xml:space="preserve">Constituem também condições para a celebração da contratação: </w:t>
      </w:r>
    </w:p>
    <w:p w14:paraId="5C06C707" w14:textId="77777777" w:rsidR="00781CD6" w:rsidRDefault="00781CD6" w:rsidP="008014D9">
      <w:pPr>
        <w:tabs>
          <w:tab w:val="left" w:pos="-1701"/>
        </w:tabs>
        <w:autoSpaceDE w:val="0"/>
        <w:autoSpaceDN w:val="0"/>
        <w:adjustRightInd w:val="0"/>
        <w:jc w:val="both"/>
        <w:rPr>
          <w:rFonts w:ascii="Cambria" w:hAnsi="Cambria"/>
          <w:sz w:val="28"/>
          <w:szCs w:val="28"/>
        </w:rPr>
      </w:pPr>
    </w:p>
    <w:p w14:paraId="38B64FD7" w14:textId="77777777" w:rsidR="00781CD6" w:rsidRDefault="00781CD6" w:rsidP="008014D9">
      <w:pPr>
        <w:tabs>
          <w:tab w:val="left" w:pos="-1701"/>
        </w:tabs>
        <w:autoSpaceDE w:val="0"/>
        <w:autoSpaceDN w:val="0"/>
        <w:adjustRightInd w:val="0"/>
        <w:jc w:val="both"/>
        <w:rPr>
          <w:rFonts w:ascii="Cambria" w:hAnsi="Cambria"/>
          <w:sz w:val="28"/>
          <w:szCs w:val="28"/>
        </w:rPr>
      </w:pPr>
      <w:r w:rsidRPr="00781CD6">
        <w:rPr>
          <w:rFonts w:ascii="Cambria" w:hAnsi="Cambria"/>
          <w:b/>
          <w:bCs/>
          <w:sz w:val="28"/>
          <w:szCs w:val="28"/>
        </w:rPr>
        <w:t>a</w:t>
      </w:r>
      <w:r w:rsidR="004013F2" w:rsidRPr="00781CD6">
        <w:rPr>
          <w:rFonts w:ascii="Cambria" w:hAnsi="Cambria"/>
          <w:b/>
          <w:bCs/>
          <w:sz w:val="28"/>
          <w:szCs w:val="28"/>
        </w:rPr>
        <w:t>)</w:t>
      </w:r>
      <w:r w:rsidR="004013F2" w:rsidRPr="004013F2">
        <w:rPr>
          <w:rFonts w:ascii="Cambria" w:hAnsi="Cambria"/>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186C0FD" w14:textId="77777777" w:rsidR="00781CD6" w:rsidRDefault="00781CD6" w:rsidP="008014D9">
      <w:pPr>
        <w:tabs>
          <w:tab w:val="left" w:pos="-1701"/>
        </w:tabs>
        <w:autoSpaceDE w:val="0"/>
        <w:autoSpaceDN w:val="0"/>
        <w:adjustRightInd w:val="0"/>
        <w:jc w:val="both"/>
        <w:rPr>
          <w:rFonts w:ascii="Cambria" w:hAnsi="Cambria"/>
          <w:sz w:val="28"/>
          <w:szCs w:val="28"/>
        </w:rPr>
      </w:pPr>
    </w:p>
    <w:p w14:paraId="1FD4EDF4" w14:textId="69FDAE72" w:rsidR="00781CD6" w:rsidRDefault="00781CD6" w:rsidP="008014D9">
      <w:pPr>
        <w:tabs>
          <w:tab w:val="left" w:pos="-1701"/>
        </w:tabs>
        <w:autoSpaceDE w:val="0"/>
        <w:autoSpaceDN w:val="0"/>
        <w:adjustRightInd w:val="0"/>
        <w:jc w:val="both"/>
        <w:rPr>
          <w:rFonts w:ascii="Cambria" w:hAnsi="Cambria"/>
          <w:sz w:val="28"/>
          <w:szCs w:val="28"/>
        </w:rPr>
      </w:pPr>
      <w:r w:rsidRPr="00781CD6">
        <w:rPr>
          <w:rFonts w:ascii="Cambria" w:hAnsi="Cambria"/>
          <w:b/>
          <w:bCs/>
          <w:sz w:val="28"/>
          <w:szCs w:val="28"/>
        </w:rPr>
        <w:t>b</w:t>
      </w:r>
      <w:r w:rsidR="004013F2" w:rsidRPr="00781CD6">
        <w:rPr>
          <w:rFonts w:ascii="Cambria" w:hAnsi="Cambria"/>
          <w:b/>
          <w:bCs/>
          <w:sz w:val="28"/>
          <w:szCs w:val="28"/>
        </w:rPr>
        <w:t>)</w:t>
      </w:r>
      <w:r w:rsidR="004013F2" w:rsidRPr="004013F2">
        <w:rPr>
          <w:rFonts w:ascii="Cambria" w:hAnsi="Cambria"/>
          <w:sz w:val="28"/>
          <w:szCs w:val="28"/>
        </w:rPr>
        <w:t xml:space="preserve"> Somente no caso de empresa em situação de recuperação extrajudicial: apresentação de comprovação documental de que as obrigações do plano de recuperação extrajudicial estão sendo cumpridas</w:t>
      </w:r>
      <w:r w:rsidR="00D45A00">
        <w:rPr>
          <w:rFonts w:ascii="Cambria" w:hAnsi="Cambria"/>
          <w:sz w:val="28"/>
          <w:szCs w:val="28"/>
        </w:rPr>
        <w:t>.</w:t>
      </w:r>
    </w:p>
    <w:p w14:paraId="54242C4E" w14:textId="77777777" w:rsidR="00781CD6" w:rsidRDefault="00781CD6" w:rsidP="008014D9">
      <w:pPr>
        <w:tabs>
          <w:tab w:val="left" w:pos="-1701"/>
        </w:tabs>
        <w:autoSpaceDE w:val="0"/>
        <w:autoSpaceDN w:val="0"/>
        <w:adjustRightInd w:val="0"/>
        <w:jc w:val="both"/>
        <w:rPr>
          <w:rFonts w:ascii="Cambria" w:hAnsi="Cambria"/>
          <w:sz w:val="28"/>
          <w:szCs w:val="28"/>
        </w:rPr>
      </w:pPr>
    </w:p>
    <w:p w14:paraId="4F3FEC37" w14:textId="77777777" w:rsidR="008014D9" w:rsidRPr="004013F2" w:rsidRDefault="008014D9" w:rsidP="008014D9">
      <w:pPr>
        <w:tabs>
          <w:tab w:val="left" w:pos="-1701"/>
        </w:tabs>
        <w:autoSpaceDE w:val="0"/>
        <w:autoSpaceDN w:val="0"/>
        <w:adjustRightInd w:val="0"/>
        <w:jc w:val="both"/>
        <w:rPr>
          <w:rFonts w:ascii="Cambria" w:hAnsi="Cambria" w:cs="Consolas"/>
          <w:b/>
          <w:sz w:val="28"/>
          <w:szCs w:val="28"/>
        </w:rPr>
      </w:pPr>
      <w:r w:rsidRPr="004013F2">
        <w:rPr>
          <w:rFonts w:ascii="Cambria" w:hAnsi="Cambria" w:cs="Consolas"/>
          <w:b/>
          <w:sz w:val="28"/>
          <w:szCs w:val="28"/>
        </w:rPr>
        <w:t xml:space="preserve">10 – DAS HIPÓTESES DE RETOMADA DA SESSÃO PÚBLICA </w:t>
      </w:r>
    </w:p>
    <w:p w14:paraId="6255CA27" w14:textId="77777777" w:rsidR="008014D9" w:rsidRPr="004013F2" w:rsidRDefault="008014D9" w:rsidP="008014D9">
      <w:pPr>
        <w:tabs>
          <w:tab w:val="left" w:pos="-1701"/>
        </w:tabs>
        <w:autoSpaceDE w:val="0"/>
        <w:autoSpaceDN w:val="0"/>
        <w:adjustRightInd w:val="0"/>
        <w:jc w:val="both"/>
        <w:rPr>
          <w:rFonts w:ascii="Cambria" w:hAnsi="Cambria" w:cs="Consolas"/>
          <w:sz w:val="28"/>
          <w:szCs w:val="28"/>
        </w:rPr>
      </w:pPr>
    </w:p>
    <w:p w14:paraId="103921A6" w14:textId="00CEFAE9" w:rsidR="008014D9" w:rsidRPr="006E199F" w:rsidRDefault="008014D9" w:rsidP="008014D9">
      <w:pPr>
        <w:tabs>
          <w:tab w:val="left" w:pos="-1701"/>
        </w:tabs>
        <w:autoSpaceDE w:val="0"/>
        <w:autoSpaceDN w:val="0"/>
        <w:adjustRightInd w:val="0"/>
        <w:jc w:val="both"/>
        <w:rPr>
          <w:rFonts w:ascii="Cambria" w:hAnsi="Cambria" w:cs="Consolas"/>
          <w:sz w:val="28"/>
          <w:szCs w:val="28"/>
        </w:rPr>
      </w:pPr>
      <w:r w:rsidRPr="006E199F">
        <w:rPr>
          <w:rFonts w:ascii="Cambria" w:hAnsi="Cambria" w:cs="Consolas"/>
          <w:b/>
          <w:sz w:val="28"/>
          <w:szCs w:val="28"/>
        </w:rPr>
        <w:t>10.1 –</w:t>
      </w:r>
      <w:r w:rsidRPr="006E199F">
        <w:rPr>
          <w:rFonts w:ascii="Cambria" w:hAnsi="Cambria" w:cs="Consolas"/>
          <w:sz w:val="28"/>
          <w:szCs w:val="28"/>
        </w:rPr>
        <w:t xml:space="preserve"> </w:t>
      </w:r>
      <w:r w:rsidR="006E199F" w:rsidRPr="006E199F">
        <w:rPr>
          <w:rFonts w:ascii="Cambria" w:hAnsi="Cambria"/>
          <w:sz w:val="28"/>
          <w:szCs w:val="28"/>
        </w:rPr>
        <w:t>- Serão convocados os demais licitantes classificados para participar de nova sessão pública do Pregão com vistas à celebração da contratação, quando a(s) adjudicatária(s):</w:t>
      </w:r>
    </w:p>
    <w:p w14:paraId="0392B827" w14:textId="77777777" w:rsidR="00240DC6" w:rsidRPr="004013F2" w:rsidRDefault="00240DC6" w:rsidP="008014D9">
      <w:pPr>
        <w:tabs>
          <w:tab w:val="left" w:pos="-1701"/>
        </w:tabs>
        <w:autoSpaceDE w:val="0"/>
        <w:autoSpaceDN w:val="0"/>
        <w:adjustRightInd w:val="0"/>
        <w:jc w:val="both"/>
        <w:rPr>
          <w:rFonts w:ascii="Cambria" w:hAnsi="Cambria" w:cs="Consolas"/>
          <w:sz w:val="28"/>
          <w:szCs w:val="28"/>
        </w:rPr>
      </w:pPr>
    </w:p>
    <w:p w14:paraId="13F8048C" w14:textId="06B6793D" w:rsidR="008014D9" w:rsidRDefault="006E199F" w:rsidP="008014D9">
      <w:pPr>
        <w:tabs>
          <w:tab w:val="left" w:pos="-1701"/>
        </w:tabs>
        <w:autoSpaceDE w:val="0"/>
        <w:autoSpaceDN w:val="0"/>
        <w:adjustRightInd w:val="0"/>
        <w:jc w:val="both"/>
        <w:rPr>
          <w:rFonts w:ascii="Cambria" w:hAnsi="Cambria"/>
          <w:sz w:val="28"/>
          <w:szCs w:val="28"/>
        </w:rPr>
      </w:pPr>
      <w:r w:rsidRPr="006E199F">
        <w:rPr>
          <w:rFonts w:ascii="Cambria" w:hAnsi="Cambria"/>
          <w:b/>
          <w:bCs/>
          <w:sz w:val="28"/>
          <w:szCs w:val="28"/>
        </w:rPr>
        <w:t xml:space="preserve">a) </w:t>
      </w:r>
      <w:r w:rsidRPr="006E199F">
        <w:rPr>
          <w:rFonts w:ascii="Cambria" w:hAnsi="Cambria"/>
          <w:sz w:val="28"/>
          <w:szCs w:val="28"/>
        </w:rPr>
        <w:t>Se recusar(em) a assinar o contrato ou quando convocada(s) à assinatura, dentro do prazo de validade de sua proposta, não apresentar(em) comprovação de regularidade fiscal e trabalhista, ou não atender(em) a todas as condições para a celebração da contratação;</w:t>
      </w:r>
    </w:p>
    <w:p w14:paraId="2155D362" w14:textId="77777777" w:rsidR="00935906" w:rsidRDefault="00935906" w:rsidP="008014D9">
      <w:pPr>
        <w:tabs>
          <w:tab w:val="left" w:pos="-1701"/>
        </w:tabs>
        <w:autoSpaceDE w:val="0"/>
        <w:autoSpaceDN w:val="0"/>
        <w:adjustRightInd w:val="0"/>
        <w:jc w:val="both"/>
        <w:rPr>
          <w:rFonts w:ascii="Cambria" w:hAnsi="Cambria"/>
          <w:sz w:val="28"/>
          <w:szCs w:val="28"/>
        </w:rPr>
      </w:pPr>
    </w:p>
    <w:p w14:paraId="3D966F5C" w14:textId="3DB2AC84" w:rsidR="008014D9" w:rsidRPr="006E199F" w:rsidRDefault="006E199F" w:rsidP="008014D9">
      <w:pPr>
        <w:tabs>
          <w:tab w:val="left" w:pos="-1701"/>
        </w:tabs>
        <w:autoSpaceDE w:val="0"/>
        <w:autoSpaceDN w:val="0"/>
        <w:adjustRightInd w:val="0"/>
        <w:jc w:val="both"/>
        <w:rPr>
          <w:rFonts w:ascii="Cambria" w:hAnsi="Cambria" w:cs="Consolas"/>
          <w:sz w:val="28"/>
          <w:szCs w:val="28"/>
        </w:rPr>
      </w:pPr>
      <w:r w:rsidRPr="006E199F">
        <w:rPr>
          <w:rFonts w:ascii="Cambria" w:hAnsi="Cambria"/>
          <w:b/>
          <w:bCs/>
          <w:sz w:val="28"/>
          <w:szCs w:val="28"/>
        </w:rPr>
        <w:t xml:space="preserve">b) </w:t>
      </w:r>
      <w:r w:rsidRPr="006E199F">
        <w:rPr>
          <w:rFonts w:ascii="Cambria" w:hAnsi="Cambria"/>
          <w:sz w:val="28"/>
          <w:szCs w:val="28"/>
        </w:rPr>
        <w:t>No caso de microempresa(s) e/ou empresa(s) de pequeno porte declarada(s) vencedora(s) com irregularidade fiscal e/ou trabalhista, nos termos da Lei Complementar no 123/2006 e alterações, deixar(em) de apresentar a documentação de regularidade fiscal e trabalhista para fins de assinatura do contrato;</w:t>
      </w:r>
    </w:p>
    <w:p w14:paraId="15B0CACA" w14:textId="3A605790" w:rsidR="00F76696" w:rsidRPr="004013F2" w:rsidRDefault="00F76696" w:rsidP="008014D9">
      <w:pPr>
        <w:tabs>
          <w:tab w:val="left" w:pos="-1701"/>
        </w:tabs>
        <w:autoSpaceDE w:val="0"/>
        <w:autoSpaceDN w:val="0"/>
        <w:adjustRightInd w:val="0"/>
        <w:jc w:val="both"/>
        <w:rPr>
          <w:rFonts w:ascii="Cambria" w:hAnsi="Cambria" w:cs="Consolas"/>
          <w:sz w:val="28"/>
          <w:szCs w:val="28"/>
        </w:rPr>
      </w:pPr>
    </w:p>
    <w:p w14:paraId="1D0C0149" w14:textId="7BC8F407" w:rsidR="00F76696" w:rsidRPr="004013F2" w:rsidRDefault="00F76696" w:rsidP="008014D9">
      <w:pPr>
        <w:tabs>
          <w:tab w:val="left" w:pos="-1701"/>
        </w:tabs>
        <w:autoSpaceDE w:val="0"/>
        <w:autoSpaceDN w:val="0"/>
        <w:adjustRightInd w:val="0"/>
        <w:jc w:val="both"/>
        <w:rPr>
          <w:rFonts w:ascii="Cambria" w:hAnsi="Cambria" w:cs="Consolas"/>
          <w:sz w:val="28"/>
          <w:szCs w:val="28"/>
        </w:rPr>
      </w:pPr>
      <w:r w:rsidRPr="004013F2">
        <w:rPr>
          <w:rFonts w:ascii="Cambria" w:hAnsi="Cambria"/>
          <w:b/>
          <w:bCs/>
          <w:sz w:val="28"/>
          <w:szCs w:val="28"/>
        </w:rPr>
        <w:lastRenderedPageBreak/>
        <w:t xml:space="preserve">c) </w:t>
      </w:r>
      <w:r w:rsidRPr="004013F2">
        <w:rPr>
          <w:rFonts w:ascii="Cambria" w:hAnsi="Cambria"/>
          <w:sz w:val="28"/>
          <w:szCs w:val="28"/>
        </w:rPr>
        <w:t xml:space="preserve">Deixar(em) de apresentar os originais dos documentos de habilitação ou cópias autenticadas por tabelião de notas no </w:t>
      </w:r>
      <w:r w:rsidRPr="004013F2">
        <w:rPr>
          <w:rFonts w:ascii="Cambria" w:hAnsi="Cambria" w:cs="Consolas"/>
          <w:b/>
          <w:bCs/>
          <w:iCs/>
          <w:sz w:val="28"/>
          <w:szCs w:val="28"/>
        </w:rPr>
        <w:t>DEPARTAMENTO DE COMPRAS E LICITAÇÕES,</w:t>
      </w:r>
      <w:r w:rsidRPr="004013F2">
        <w:rPr>
          <w:rFonts w:ascii="Cambria" w:hAnsi="Cambria"/>
          <w:sz w:val="28"/>
          <w:szCs w:val="28"/>
        </w:rPr>
        <w:t xml:space="preserve"> localizado na </w:t>
      </w:r>
      <w:r w:rsidRPr="004013F2">
        <w:rPr>
          <w:rFonts w:ascii="Cambria" w:hAnsi="Cambria" w:cs="Consolas"/>
          <w:iCs/>
          <w:sz w:val="28"/>
          <w:szCs w:val="28"/>
        </w:rPr>
        <w:t>Praça Monção nº 683 – Bairro Centro – CEP 18.775-021 – Iaras – SP</w:t>
      </w:r>
      <w:r w:rsidRPr="004013F2">
        <w:rPr>
          <w:rFonts w:ascii="Cambria" w:hAnsi="Cambria"/>
          <w:sz w:val="28"/>
          <w:szCs w:val="28"/>
        </w:rPr>
        <w:t xml:space="preserve">, em até </w:t>
      </w:r>
      <w:r w:rsidR="00DE79D7" w:rsidRPr="004013F2">
        <w:rPr>
          <w:rFonts w:ascii="Cambria" w:hAnsi="Cambria"/>
          <w:sz w:val="28"/>
          <w:szCs w:val="28"/>
        </w:rPr>
        <w:t>0</w:t>
      </w:r>
      <w:r w:rsidRPr="004013F2">
        <w:rPr>
          <w:rFonts w:ascii="Cambria" w:hAnsi="Cambria"/>
          <w:sz w:val="28"/>
          <w:szCs w:val="28"/>
        </w:rPr>
        <w:t>2 (dois) dias após o encerramento da sessão pública, ressalvando que tais documentos poderão ser apresentados em cópia simples, desde que acompanhados do original para que sejam autenticados por servidor da administração, ou por publicação em órgão da imprensa oficial.</w:t>
      </w:r>
    </w:p>
    <w:p w14:paraId="4F3AEDB8" w14:textId="77777777" w:rsidR="008014D9" w:rsidRPr="004013F2" w:rsidRDefault="008014D9" w:rsidP="008014D9">
      <w:pPr>
        <w:tabs>
          <w:tab w:val="left" w:pos="-1701"/>
        </w:tabs>
        <w:autoSpaceDE w:val="0"/>
        <w:autoSpaceDN w:val="0"/>
        <w:adjustRightInd w:val="0"/>
        <w:jc w:val="both"/>
        <w:rPr>
          <w:rFonts w:ascii="Cambria" w:hAnsi="Cambria" w:cs="Consolas"/>
          <w:sz w:val="28"/>
          <w:szCs w:val="28"/>
        </w:rPr>
      </w:pPr>
    </w:p>
    <w:p w14:paraId="22BE88C2" w14:textId="77777777" w:rsidR="008014D9" w:rsidRPr="004013F2" w:rsidRDefault="008014D9" w:rsidP="008014D9">
      <w:pPr>
        <w:tabs>
          <w:tab w:val="left" w:pos="-1701"/>
        </w:tabs>
        <w:autoSpaceDE w:val="0"/>
        <w:autoSpaceDN w:val="0"/>
        <w:adjustRightInd w:val="0"/>
        <w:jc w:val="both"/>
        <w:rPr>
          <w:rFonts w:ascii="Cambria" w:hAnsi="Cambria" w:cs="Consolas"/>
          <w:sz w:val="28"/>
          <w:szCs w:val="28"/>
        </w:rPr>
      </w:pPr>
      <w:r w:rsidRPr="004013F2">
        <w:rPr>
          <w:rFonts w:ascii="Cambria" w:hAnsi="Cambria" w:cs="Consolas"/>
          <w:b/>
          <w:sz w:val="28"/>
          <w:szCs w:val="28"/>
        </w:rPr>
        <w:t>10.2 –</w:t>
      </w:r>
      <w:r w:rsidRPr="004013F2">
        <w:rPr>
          <w:rFonts w:ascii="Cambria" w:hAnsi="Cambria" w:cs="Consolas"/>
          <w:sz w:val="28"/>
          <w:szCs w:val="28"/>
        </w:rPr>
        <w:t xml:space="preserve"> A nova sessão será realizada em prazo, não inferior a 03 (três) dias úteis, contados da divulgação do aviso. </w:t>
      </w:r>
    </w:p>
    <w:p w14:paraId="029136F3" w14:textId="77777777" w:rsidR="008014D9" w:rsidRPr="004013F2" w:rsidRDefault="008014D9" w:rsidP="008014D9">
      <w:pPr>
        <w:tabs>
          <w:tab w:val="left" w:pos="-1701"/>
        </w:tabs>
        <w:autoSpaceDE w:val="0"/>
        <w:autoSpaceDN w:val="0"/>
        <w:adjustRightInd w:val="0"/>
        <w:jc w:val="both"/>
        <w:rPr>
          <w:rFonts w:ascii="Cambria" w:hAnsi="Cambria" w:cs="Consolas"/>
          <w:sz w:val="28"/>
          <w:szCs w:val="28"/>
        </w:rPr>
      </w:pPr>
    </w:p>
    <w:p w14:paraId="17F5ABCC" w14:textId="21F87777" w:rsidR="008014D9" w:rsidRPr="004013F2" w:rsidRDefault="008014D9" w:rsidP="008014D9">
      <w:pPr>
        <w:tabs>
          <w:tab w:val="left" w:pos="-1701"/>
        </w:tabs>
        <w:autoSpaceDE w:val="0"/>
        <w:autoSpaceDN w:val="0"/>
        <w:adjustRightInd w:val="0"/>
        <w:jc w:val="both"/>
        <w:rPr>
          <w:rFonts w:ascii="Cambria" w:hAnsi="Cambria" w:cs="Consolas"/>
          <w:sz w:val="28"/>
          <w:szCs w:val="28"/>
        </w:rPr>
      </w:pPr>
      <w:r w:rsidRPr="004013F2">
        <w:rPr>
          <w:rFonts w:ascii="Cambria" w:hAnsi="Cambria" w:cs="Consolas"/>
          <w:b/>
          <w:sz w:val="28"/>
          <w:szCs w:val="28"/>
        </w:rPr>
        <w:t>10.3 –</w:t>
      </w:r>
      <w:r w:rsidRPr="004013F2">
        <w:rPr>
          <w:rFonts w:ascii="Cambria" w:hAnsi="Cambria" w:cs="Consolas"/>
          <w:sz w:val="28"/>
          <w:szCs w:val="28"/>
        </w:rPr>
        <w:t xml:space="preserve"> A divulgação do aviso ocorrerá por publicação no Diário Oficial do Município de Iaras e no endereço eletrônico </w:t>
      </w:r>
      <w:r w:rsidR="00210A4E" w:rsidRPr="004013F2">
        <w:rPr>
          <w:rFonts w:ascii="Cambria" w:hAnsi="Cambria"/>
          <w:sz w:val="28"/>
          <w:szCs w:val="28"/>
          <w:shd w:val="clear" w:color="auto" w:fill="FFFFFF"/>
        </w:rPr>
        <w:t>www.bll.org.br</w:t>
      </w:r>
      <w:r w:rsidRPr="004013F2">
        <w:rPr>
          <w:rFonts w:ascii="Cambria" w:hAnsi="Cambria" w:cs="Consolas"/>
          <w:sz w:val="28"/>
          <w:szCs w:val="28"/>
        </w:rPr>
        <w:t xml:space="preserve">. </w:t>
      </w:r>
    </w:p>
    <w:p w14:paraId="46CC6855" w14:textId="77777777" w:rsidR="008014D9" w:rsidRPr="004013F2" w:rsidRDefault="008014D9" w:rsidP="008014D9">
      <w:pPr>
        <w:tabs>
          <w:tab w:val="left" w:pos="-1701"/>
        </w:tabs>
        <w:autoSpaceDE w:val="0"/>
        <w:autoSpaceDN w:val="0"/>
        <w:adjustRightInd w:val="0"/>
        <w:jc w:val="both"/>
        <w:rPr>
          <w:rFonts w:ascii="Cambria" w:hAnsi="Cambria" w:cs="Consolas"/>
          <w:sz w:val="28"/>
          <w:szCs w:val="28"/>
        </w:rPr>
      </w:pPr>
    </w:p>
    <w:p w14:paraId="2ACB70B4" w14:textId="77777777" w:rsidR="008014D9" w:rsidRPr="004013F2" w:rsidRDefault="008014D9" w:rsidP="008014D9">
      <w:pPr>
        <w:tabs>
          <w:tab w:val="left" w:pos="-1701"/>
        </w:tabs>
        <w:autoSpaceDE w:val="0"/>
        <w:autoSpaceDN w:val="0"/>
        <w:adjustRightInd w:val="0"/>
        <w:jc w:val="both"/>
        <w:rPr>
          <w:rFonts w:ascii="Cambria" w:hAnsi="Cambria" w:cs="Consolas"/>
          <w:b/>
          <w:sz w:val="28"/>
          <w:szCs w:val="28"/>
        </w:rPr>
      </w:pPr>
      <w:r w:rsidRPr="004013F2">
        <w:rPr>
          <w:rFonts w:ascii="Cambria" w:hAnsi="Cambria" w:cs="Consolas"/>
          <w:b/>
          <w:sz w:val="28"/>
          <w:szCs w:val="28"/>
        </w:rPr>
        <w:t>10.4 –</w:t>
      </w:r>
      <w:r w:rsidRPr="004013F2">
        <w:rPr>
          <w:rFonts w:ascii="Cambria" w:hAnsi="Cambria" w:cs="Consolas"/>
          <w:sz w:val="28"/>
          <w:szCs w:val="28"/>
        </w:rPr>
        <w:t xml:space="preserve"> Na sessão, respeitada a ordem de classificação, passar-se-á diretamente à fase de negociação.</w:t>
      </w:r>
    </w:p>
    <w:p w14:paraId="4F0FFB44" w14:textId="33275185" w:rsidR="008014D9" w:rsidRPr="004013F2" w:rsidRDefault="008014D9" w:rsidP="008014D9">
      <w:pPr>
        <w:tabs>
          <w:tab w:val="left" w:pos="-1701"/>
        </w:tabs>
        <w:autoSpaceDE w:val="0"/>
        <w:autoSpaceDN w:val="0"/>
        <w:adjustRightInd w:val="0"/>
        <w:jc w:val="both"/>
        <w:rPr>
          <w:rFonts w:ascii="Cambria" w:hAnsi="Cambria" w:cs="Consolas"/>
          <w:b/>
          <w:sz w:val="28"/>
          <w:szCs w:val="28"/>
        </w:rPr>
      </w:pPr>
    </w:p>
    <w:p w14:paraId="21D8464F" w14:textId="77777777" w:rsidR="00781CD6" w:rsidRDefault="004013F2" w:rsidP="008014D9">
      <w:pPr>
        <w:tabs>
          <w:tab w:val="left" w:pos="-1701"/>
        </w:tabs>
        <w:autoSpaceDE w:val="0"/>
        <w:autoSpaceDN w:val="0"/>
        <w:adjustRightInd w:val="0"/>
        <w:jc w:val="both"/>
        <w:rPr>
          <w:rFonts w:ascii="Cambria" w:hAnsi="Cambria"/>
          <w:sz w:val="28"/>
          <w:szCs w:val="28"/>
        </w:rPr>
      </w:pPr>
      <w:r w:rsidRPr="00781CD6">
        <w:rPr>
          <w:rFonts w:ascii="Cambria" w:hAnsi="Cambria"/>
          <w:b/>
          <w:bCs/>
          <w:sz w:val="28"/>
          <w:szCs w:val="28"/>
        </w:rPr>
        <w:t>1</w:t>
      </w:r>
      <w:r w:rsidR="00781CD6" w:rsidRPr="00781CD6">
        <w:rPr>
          <w:rFonts w:ascii="Cambria" w:hAnsi="Cambria"/>
          <w:b/>
          <w:bCs/>
          <w:sz w:val="28"/>
          <w:szCs w:val="28"/>
        </w:rPr>
        <w:t>1</w:t>
      </w:r>
      <w:r w:rsidRPr="00781CD6">
        <w:rPr>
          <w:rFonts w:ascii="Cambria" w:hAnsi="Cambria"/>
          <w:b/>
          <w:bCs/>
          <w:sz w:val="28"/>
          <w:szCs w:val="28"/>
        </w:rPr>
        <w:t xml:space="preserve"> </w:t>
      </w:r>
      <w:r w:rsidR="00781CD6" w:rsidRPr="00781CD6">
        <w:rPr>
          <w:rFonts w:ascii="Cambria" w:hAnsi="Cambria"/>
          <w:b/>
          <w:bCs/>
          <w:sz w:val="28"/>
          <w:szCs w:val="28"/>
        </w:rPr>
        <w:t>–</w:t>
      </w:r>
      <w:r w:rsidRPr="00781CD6">
        <w:rPr>
          <w:rFonts w:ascii="Cambria" w:hAnsi="Cambria"/>
          <w:b/>
          <w:bCs/>
          <w:sz w:val="28"/>
          <w:szCs w:val="28"/>
        </w:rPr>
        <w:t xml:space="preserve"> CONDIÇÕES DE ENTREGA E PAGAMENTO</w:t>
      </w:r>
      <w:r w:rsidRPr="00781CD6">
        <w:rPr>
          <w:rFonts w:ascii="Cambria" w:hAnsi="Cambria"/>
          <w:sz w:val="28"/>
          <w:szCs w:val="28"/>
        </w:rPr>
        <w:t xml:space="preserve"> </w:t>
      </w:r>
    </w:p>
    <w:p w14:paraId="1537EB7F" w14:textId="77777777" w:rsidR="00781CD6" w:rsidRDefault="00781CD6" w:rsidP="008014D9">
      <w:pPr>
        <w:tabs>
          <w:tab w:val="left" w:pos="-1701"/>
        </w:tabs>
        <w:autoSpaceDE w:val="0"/>
        <w:autoSpaceDN w:val="0"/>
        <w:adjustRightInd w:val="0"/>
        <w:jc w:val="both"/>
        <w:rPr>
          <w:rFonts w:ascii="Cambria" w:hAnsi="Cambria"/>
          <w:sz w:val="28"/>
          <w:szCs w:val="28"/>
        </w:rPr>
      </w:pPr>
    </w:p>
    <w:p w14:paraId="7675F02A" w14:textId="53F6808D" w:rsidR="008014D9" w:rsidRPr="00781CD6" w:rsidRDefault="004013F2" w:rsidP="008014D9">
      <w:pPr>
        <w:tabs>
          <w:tab w:val="left" w:pos="-1701"/>
        </w:tabs>
        <w:autoSpaceDE w:val="0"/>
        <w:autoSpaceDN w:val="0"/>
        <w:adjustRightInd w:val="0"/>
        <w:jc w:val="both"/>
        <w:rPr>
          <w:rFonts w:ascii="Cambria" w:hAnsi="Cambria"/>
          <w:sz w:val="28"/>
          <w:szCs w:val="28"/>
        </w:rPr>
      </w:pPr>
      <w:r w:rsidRPr="00781CD6">
        <w:rPr>
          <w:rFonts w:ascii="Cambria" w:hAnsi="Cambria"/>
          <w:b/>
          <w:bCs/>
          <w:sz w:val="28"/>
          <w:szCs w:val="28"/>
        </w:rPr>
        <w:t>1</w:t>
      </w:r>
      <w:r w:rsidR="00781CD6" w:rsidRPr="00781CD6">
        <w:rPr>
          <w:rFonts w:ascii="Cambria" w:hAnsi="Cambria"/>
          <w:b/>
          <w:bCs/>
          <w:sz w:val="28"/>
          <w:szCs w:val="28"/>
        </w:rPr>
        <w:t>1</w:t>
      </w:r>
      <w:r w:rsidRPr="00781CD6">
        <w:rPr>
          <w:rFonts w:ascii="Cambria" w:hAnsi="Cambria"/>
          <w:b/>
          <w:bCs/>
          <w:sz w:val="28"/>
          <w:szCs w:val="28"/>
        </w:rPr>
        <w:t>.1</w:t>
      </w:r>
      <w:r w:rsidR="00781CD6" w:rsidRPr="00781CD6">
        <w:rPr>
          <w:rFonts w:ascii="Cambria" w:hAnsi="Cambria"/>
          <w:b/>
          <w:bCs/>
          <w:sz w:val="28"/>
          <w:szCs w:val="28"/>
        </w:rPr>
        <w:t xml:space="preserve"> –</w:t>
      </w:r>
      <w:r w:rsidRPr="00781CD6">
        <w:rPr>
          <w:rFonts w:ascii="Cambria" w:hAnsi="Cambria"/>
          <w:b/>
          <w:bCs/>
          <w:sz w:val="28"/>
          <w:szCs w:val="28"/>
        </w:rPr>
        <w:t xml:space="preserve"> </w:t>
      </w:r>
      <w:r w:rsidRPr="00781CD6">
        <w:rPr>
          <w:rFonts w:ascii="Cambria" w:hAnsi="Cambria"/>
          <w:sz w:val="28"/>
          <w:szCs w:val="28"/>
        </w:rPr>
        <w:t>As condições de entrega e pagamento estão dispostas na Minuta de Contrato e no Termo de Referência, que integram este Edital como anexos.</w:t>
      </w:r>
    </w:p>
    <w:p w14:paraId="22375E8E" w14:textId="77777777" w:rsidR="004013F2" w:rsidRPr="004013F2" w:rsidRDefault="004013F2" w:rsidP="008014D9">
      <w:pPr>
        <w:tabs>
          <w:tab w:val="left" w:pos="-1701"/>
        </w:tabs>
        <w:autoSpaceDE w:val="0"/>
        <w:autoSpaceDN w:val="0"/>
        <w:adjustRightInd w:val="0"/>
        <w:jc w:val="both"/>
        <w:rPr>
          <w:rFonts w:ascii="Cambria" w:hAnsi="Cambria" w:cs="Consolas"/>
          <w:b/>
          <w:sz w:val="28"/>
          <w:szCs w:val="28"/>
        </w:rPr>
      </w:pPr>
    </w:p>
    <w:p w14:paraId="7CC44CDE" w14:textId="6C071739" w:rsidR="008014D9" w:rsidRPr="004013F2" w:rsidRDefault="008014D9" w:rsidP="008014D9">
      <w:pPr>
        <w:tabs>
          <w:tab w:val="left" w:pos="-1701"/>
        </w:tabs>
        <w:autoSpaceDE w:val="0"/>
        <w:autoSpaceDN w:val="0"/>
        <w:adjustRightInd w:val="0"/>
        <w:jc w:val="both"/>
        <w:rPr>
          <w:rFonts w:ascii="Cambria" w:hAnsi="Cambria" w:cs="Consolas"/>
          <w:b/>
          <w:bCs/>
          <w:sz w:val="28"/>
          <w:szCs w:val="28"/>
        </w:rPr>
      </w:pPr>
      <w:r w:rsidRPr="004013F2">
        <w:rPr>
          <w:rFonts w:ascii="Cambria" w:hAnsi="Cambria" w:cs="Consolas"/>
          <w:b/>
          <w:bCs/>
          <w:sz w:val="28"/>
          <w:szCs w:val="28"/>
        </w:rPr>
        <w:t>1</w:t>
      </w:r>
      <w:r w:rsidR="00781CD6">
        <w:rPr>
          <w:rFonts w:ascii="Cambria" w:hAnsi="Cambria" w:cs="Consolas"/>
          <w:b/>
          <w:bCs/>
          <w:sz w:val="28"/>
          <w:szCs w:val="28"/>
        </w:rPr>
        <w:t>2</w:t>
      </w:r>
      <w:r w:rsidRPr="004013F2">
        <w:rPr>
          <w:rFonts w:ascii="Cambria" w:hAnsi="Cambria" w:cs="Consolas"/>
          <w:b/>
          <w:bCs/>
          <w:sz w:val="28"/>
          <w:szCs w:val="28"/>
        </w:rPr>
        <w:t xml:space="preserve"> – </w:t>
      </w:r>
      <w:r w:rsidRPr="004013F2">
        <w:rPr>
          <w:rFonts w:ascii="Cambria" w:hAnsi="Cambria" w:cs="Consolas"/>
          <w:b/>
          <w:sz w:val="28"/>
          <w:szCs w:val="28"/>
        </w:rPr>
        <w:t>SANÇÕES PARA O CASO DE INADIMPLEMENTO</w:t>
      </w:r>
    </w:p>
    <w:p w14:paraId="11C5E8A5" w14:textId="77777777" w:rsidR="008014D9" w:rsidRPr="004013F2" w:rsidRDefault="008014D9" w:rsidP="008014D9">
      <w:pPr>
        <w:tabs>
          <w:tab w:val="left" w:pos="-1701"/>
        </w:tabs>
        <w:autoSpaceDE w:val="0"/>
        <w:autoSpaceDN w:val="0"/>
        <w:adjustRightInd w:val="0"/>
        <w:jc w:val="both"/>
        <w:rPr>
          <w:rFonts w:ascii="Cambria" w:hAnsi="Cambria" w:cs="Consolas"/>
          <w:b/>
          <w:bCs/>
          <w:sz w:val="28"/>
          <w:szCs w:val="28"/>
        </w:rPr>
      </w:pPr>
    </w:p>
    <w:p w14:paraId="707ACF7D" w14:textId="57171AEA"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4013F2">
        <w:rPr>
          <w:rFonts w:ascii="Cambria" w:hAnsi="Cambria" w:cs="Consolas"/>
          <w:b/>
          <w:sz w:val="28"/>
          <w:szCs w:val="28"/>
        </w:rPr>
        <w:t>1</w:t>
      </w:r>
      <w:r w:rsidR="00781CD6">
        <w:rPr>
          <w:rFonts w:ascii="Cambria" w:hAnsi="Cambria" w:cs="Consolas"/>
          <w:b/>
          <w:sz w:val="28"/>
          <w:szCs w:val="28"/>
        </w:rPr>
        <w:t>2</w:t>
      </w:r>
      <w:r w:rsidRPr="004013F2">
        <w:rPr>
          <w:rFonts w:ascii="Cambria" w:hAnsi="Cambria" w:cs="Consolas"/>
          <w:b/>
          <w:sz w:val="28"/>
          <w:szCs w:val="28"/>
        </w:rPr>
        <w:t xml:space="preserve">.1 – </w:t>
      </w:r>
      <w:r w:rsidRPr="004013F2">
        <w:rPr>
          <w:rFonts w:ascii="Cambria" w:hAnsi="Cambria" w:cs="Consolas"/>
          <w:sz w:val="28"/>
          <w:szCs w:val="28"/>
        </w:rPr>
        <w:t>Ficará impedida de licitar e contratar, nos termos da Súmula n° 51 do Tribunal de Contas do Estado de São Paulo, pelo prazo de até 05 (cinco) anos, a</w:t>
      </w:r>
      <w:r w:rsidRPr="008014D9">
        <w:rPr>
          <w:rFonts w:ascii="Cambria" w:hAnsi="Cambria" w:cs="Consolas"/>
          <w:sz w:val="28"/>
          <w:szCs w:val="28"/>
        </w:rPr>
        <w:t xml:space="preserve"> pessoa física ou jurídica que praticar quaisquer atos previstos no artigo 7º da Lei Federal nº 10.520, de 17 de julho de 2002.</w:t>
      </w:r>
    </w:p>
    <w:p w14:paraId="1FFCF279" w14:textId="77777777" w:rsidR="0053253B" w:rsidRPr="008014D9" w:rsidRDefault="0053253B" w:rsidP="008014D9">
      <w:pPr>
        <w:tabs>
          <w:tab w:val="left" w:pos="-1701"/>
        </w:tabs>
        <w:autoSpaceDE w:val="0"/>
        <w:autoSpaceDN w:val="0"/>
        <w:adjustRightInd w:val="0"/>
        <w:jc w:val="both"/>
        <w:rPr>
          <w:rFonts w:ascii="Cambria" w:hAnsi="Cambria" w:cs="Consolas"/>
          <w:sz w:val="28"/>
          <w:szCs w:val="28"/>
        </w:rPr>
      </w:pPr>
    </w:p>
    <w:p w14:paraId="17A9EEFD" w14:textId="6D8CE3AA" w:rsidR="008014D9" w:rsidRPr="0053253B" w:rsidRDefault="008801B9" w:rsidP="0053253B">
      <w:pPr>
        <w:jc w:val="both"/>
        <w:rPr>
          <w:rFonts w:ascii="Cambria" w:hAnsi="Cambria" w:cs="Consolas"/>
          <w:sz w:val="28"/>
          <w:szCs w:val="28"/>
        </w:rPr>
      </w:pPr>
      <w:r w:rsidRPr="0053253B">
        <w:rPr>
          <w:rFonts w:ascii="Cambria" w:hAnsi="Cambria" w:cs="Consolas"/>
          <w:b/>
          <w:sz w:val="28"/>
          <w:szCs w:val="28"/>
        </w:rPr>
        <w:t>1</w:t>
      </w:r>
      <w:r w:rsidR="00781CD6">
        <w:rPr>
          <w:rFonts w:ascii="Cambria" w:hAnsi="Cambria" w:cs="Consolas"/>
          <w:b/>
          <w:sz w:val="28"/>
          <w:szCs w:val="28"/>
        </w:rPr>
        <w:t>2</w:t>
      </w:r>
      <w:r w:rsidRPr="0053253B">
        <w:rPr>
          <w:rFonts w:ascii="Cambria" w:hAnsi="Cambria" w:cs="Consolas"/>
          <w:b/>
          <w:sz w:val="28"/>
          <w:szCs w:val="28"/>
        </w:rPr>
        <w:t xml:space="preserve">.2 – </w:t>
      </w:r>
      <w:r w:rsidRPr="008D53CB">
        <w:rPr>
          <w:rFonts w:ascii="Cambria" w:hAnsi="Cambria"/>
          <w:sz w:val="28"/>
          <w:szCs w:val="28"/>
        </w:rPr>
        <w:t>A sanção de que trata o subitem anterior poderá ser aplicada juntamente com as multas previstas n</w:t>
      </w:r>
      <w:r>
        <w:rPr>
          <w:rFonts w:ascii="Cambria" w:hAnsi="Cambria"/>
          <w:sz w:val="28"/>
          <w:szCs w:val="28"/>
        </w:rPr>
        <w:t>o</w:t>
      </w:r>
      <w:r w:rsidRPr="008D53CB">
        <w:rPr>
          <w:rFonts w:ascii="Cambria" w:hAnsi="Cambria"/>
          <w:sz w:val="28"/>
          <w:szCs w:val="28"/>
        </w:rPr>
        <w:t xml:space="preserve"> </w:t>
      </w:r>
      <w:r>
        <w:rPr>
          <w:rFonts w:ascii="Cambria" w:hAnsi="Cambria"/>
          <w:sz w:val="28"/>
          <w:szCs w:val="28"/>
        </w:rPr>
        <w:t>Decreto</w:t>
      </w:r>
      <w:r w:rsidRPr="008D53CB">
        <w:rPr>
          <w:rFonts w:ascii="Cambria" w:hAnsi="Cambria"/>
          <w:sz w:val="28"/>
          <w:szCs w:val="28"/>
        </w:rPr>
        <w:t xml:space="preserve"> nº </w:t>
      </w:r>
      <w:r>
        <w:rPr>
          <w:rFonts w:ascii="Cambria" w:hAnsi="Cambria"/>
          <w:sz w:val="28"/>
          <w:szCs w:val="28"/>
        </w:rPr>
        <w:t>1.400</w:t>
      </w:r>
      <w:r w:rsidRPr="008D53CB">
        <w:rPr>
          <w:rFonts w:ascii="Cambria" w:hAnsi="Cambria"/>
          <w:sz w:val="28"/>
          <w:szCs w:val="28"/>
        </w:rPr>
        <w:t>/2021, garantido o exercício de prévia e ampla defesa</w:t>
      </w:r>
      <w:r w:rsidR="008014D9" w:rsidRPr="0053253B">
        <w:rPr>
          <w:rFonts w:ascii="Cambria" w:hAnsi="Cambria"/>
          <w:sz w:val="28"/>
          <w:szCs w:val="28"/>
        </w:rPr>
        <w:t>.</w:t>
      </w:r>
    </w:p>
    <w:p w14:paraId="6D4224FE" w14:textId="48B08725" w:rsidR="008014D9" w:rsidRDefault="008014D9" w:rsidP="008014D9">
      <w:pPr>
        <w:tabs>
          <w:tab w:val="left" w:pos="-1701"/>
        </w:tabs>
        <w:autoSpaceDE w:val="0"/>
        <w:autoSpaceDN w:val="0"/>
        <w:adjustRightInd w:val="0"/>
        <w:jc w:val="both"/>
        <w:rPr>
          <w:rFonts w:ascii="Cambria" w:hAnsi="Cambria" w:cs="Consolas"/>
          <w:b/>
          <w:bCs/>
          <w:sz w:val="28"/>
          <w:szCs w:val="28"/>
        </w:rPr>
      </w:pPr>
    </w:p>
    <w:p w14:paraId="50E407AE" w14:textId="77777777" w:rsidR="00254A0F" w:rsidRDefault="00254A0F" w:rsidP="00254A0F">
      <w:pPr>
        <w:tabs>
          <w:tab w:val="left" w:pos="-1701"/>
        </w:tabs>
        <w:autoSpaceDE w:val="0"/>
        <w:autoSpaceDN w:val="0"/>
        <w:adjustRightInd w:val="0"/>
        <w:jc w:val="both"/>
        <w:rPr>
          <w:rFonts w:ascii="Cambria" w:hAnsi="Cambria" w:cs="Consolas"/>
          <w:b/>
          <w:sz w:val="28"/>
          <w:szCs w:val="28"/>
        </w:rPr>
      </w:pPr>
      <w:r>
        <w:rPr>
          <w:rFonts w:ascii="Cambria" w:hAnsi="Cambria" w:cs="Consolas"/>
          <w:b/>
          <w:sz w:val="28"/>
          <w:szCs w:val="28"/>
        </w:rPr>
        <w:t xml:space="preserve">13 – DA AMOSTRA </w:t>
      </w:r>
    </w:p>
    <w:p w14:paraId="5707792C" w14:textId="77777777" w:rsidR="00254A0F" w:rsidRDefault="00254A0F" w:rsidP="00254A0F">
      <w:pPr>
        <w:tabs>
          <w:tab w:val="left" w:pos="-1701"/>
        </w:tabs>
        <w:autoSpaceDE w:val="0"/>
        <w:autoSpaceDN w:val="0"/>
        <w:adjustRightInd w:val="0"/>
        <w:jc w:val="both"/>
        <w:rPr>
          <w:rFonts w:ascii="Cambria" w:hAnsi="Cambria" w:cs="Consolas"/>
          <w:sz w:val="28"/>
          <w:szCs w:val="28"/>
        </w:rPr>
      </w:pPr>
    </w:p>
    <w:p w14:paraId="54C07A74" w14:textId="062C1E25" w:rsidR="00254A0F" w:rsidRDefault="00254A0F" w:rsidP="00254A0F">
      <w:pPr>
        <w:tabs>
          <w:tab w:val="left" w:pos="-1701"/>
        </w:tabs>
        <w:autoSpaceDE w:val="0"/>
        <w:autoSpaceDN w:val="0"/>
        <w:adjustRightInd w:val="0"/>
        <w:jc w:val="both"/>
        <w:rPr>
          <w:rFonts w:ascii="Cambria" w:hAnsi="Cambria" w:cs="Consolas"/>
          <w:b/>
          <w:sz w:val="28"/>
          <w:szCs w:val="28"/>
        </w:rPr>
      </w:pPr>
      <w:r>
        <w:rPr>
          <w:rFonts w:ascii="Cambria" w:hAnsi="Cambria" w:cs="Consolas"/>
          <w:b/>
          <w:sz w:val="28"/>
          <w:szCs w:val="28"/>
        </w:rPr>
        <w:t xml:space="preserve">13.1 – </w:t>
      </w:r>
      <w:r>
        <w:rPr>
          <w:rFonts w:ascii="Cambria" w:hAnsi="Cambria" w:cs="Consolas"/>
          <w:sz w:val="28"/>
          <w:szCs w:val="28"/>
        </w:rPr>
        <w:t xml:space="preserve">A Pregoeira poderá solicitar à primeira classificada, sob pena de desclassificação, amostra dos </w:t>
      </w:r>
      <w:r>
        <w:rPr>
          <w:rFonts w:ascii="Cambria" w:hAnsi="Cambria" w:cs="Consolas"/>
          <w:bCs/>
          <w:sz w:val="28"/>
          <w:szCs w:val="28"/>
        </w:rPr>
        <w:t>kits de higiene e limpeza</w:t>
      </w:r>
      <w:r>
        <w:rPr>
          <w:rFonts w:ascii="Cambria" w:hAnsi="Cambria" w:cs="Consolas"/>
          <w:sz w:val="28"/>
          <w:szCs w:val="28"/>
        </w:rPr>
        <w:t xml:space="preserve"> ofertados, a ser entregue no prazo máximo e improrrogável de até </w:t>
      </w:r>
      <w:r>
        <w:rPr>
          <w:rFonts w:ascii="Cambria" w:hAnsi="Cambria" w:cs="Consolas"/>
          <w:sz w:val="28"/>
          <w:szCs w:val="28"/>
        </w:rPr>
        <w:t>05</w:t>
      </w:r>
      <w:r>
        <w:rPr>
          <w:rFonts w:ascii="Cambria" w:hAnsi="Cambria" w:cs="Consolas"/>
          <w:sz w:val="28"/>
          <w:szCs w:val="28"/>
        </w:rPr>
        <w:t xml:space="preserve"> (</w:t>
      </w:r>
      <w:r>
        <w:rPr>
          <w:rFonts w:ascii="Cambria" w:hAnsi="Cambria" w:cs="Consolas"/>
          <w:sz w:val="28"/>
          <w:szCs w:val="28"/>
        </w:rPr>
        <w:t>cinco</w:t>
      </w:r>
      <w:r>
        <w:rPr>
          <w:rFonts w:ascii="Cambria" w:hAnsi="Cambria" w:cs="Consolas"/>
          <w:sz w:val="28"/>
          <w:szCs w:val="28"/>
        </w:rPr>
        <w:t xml:space="preserve">) dias, a contar da suspensão deste certame, para avaliação técnica de compatibilidade e adequação às </w:t>
      </w:r>
      <w:r>
        <w:rPr>
          <w:rFonts w:ascii="Cambria" w:hAnsi="Cambria" w:cs="Consolas"/>
          <w:sz w:val="28"/>
          <w:szCs w:val="28"/>
        </w:rPr>
        <w:lastRenderedPageBreak/>
        <w:t>especificações constantes do Termo de Referência, que integra este Edital como Anexo I.</w:t>
      </w:r>
    </w:p>
    <w:p w14:paraId="77269C70" w14:textId="77777777" w:rsidR="00254A0F" w:rsidRDefault="00254A0F" w:rsidP="00254A0F">
      <w:pPr>
        <w:tabs>
          <w:tab w:val="left" w:pos="-1701"/>
        </w:tabs>
        <w:autoSpaceDE w:val="0"/>
        <w:autoSpaceDN w:val="0"/>
        <w:adjustRightInd w:val="0"/>
        <w:jc w:val="both"/>
        <w:rPr>
          <w:rFonts w:ascii="Cambria" w:hAnsi="Cambria" w:cs="Consolas"/>
          <w:sz w:val="28"/>
          <w:szCs w:val="28"/>
        </w:rPr>
      </w:pPr>
    </w:p>
    <w:p w14:paraId="1F4C6EE6" w14:textId="77777777" w:rsidR="00254A0F" w:rsidRDefault="00254A0F" w:rsidP="00254A0F">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 xml:space="preserve">13.2 – </w:t>
      </w:r>
      <w:r>
        <w:rPr>
          <w:rFonts w:ascii="Cambria" w:hAnsi="Cambria" w:cs="Consolas"/>
          <w:sz w:val="28"/>
          <w:szCs w:val="28"/>
        </w:rPr>
        <w:t xml:space="preserve">As amostras deverão ser entregues devidamente identificadas, em quantidade suficiente para os testes de qualidade, no </w:t>
      </w:r>
      <w:r>
        <w:rPr>
          <w:rFonts w:ascii="Cambria" w:hAnsi="Cambria" w:cs="Consolas"/>
          <w:b/>
          <w:bCs/>
          <w:iCs/>
          <w:sz w:val="28"/>
          <w:szCs w:val="28"/>
        </w:rPr>
        <w:t>DEPARTAMENTO DE COMPRAS E LICITAÇÕES</w:t>
      </w:r>
      <w:r>
        <w:rPr>
          <w:rFonts w:ascii="Cambria" w:hAnsi="Cambria" w:cs="Consolas"/>
          <w:bCs/>
          <w:iCs/>
          <w:sz w:val="28"/>
          <w:szCs w:val="28"/>
        </w:rPr>
        <w:t xml:space="preserve">, localizado na </w:t>
      </w:r>
      <w:r>
        <w:rPr>
          <w:rFonts w:ascii="Cambria" w:hAnsi="Cambria" w:cs="Consolas"/>
          <w:iCs/>
          <w:sz w:val="28"/>
          <w:szCs w:val="28"/>
        </w:rPr>
        <w:t>Praça Monção nº 683 – Bairro Centro – CEP 18.775-021 – Iaras – SP</w:t>
      </w:r>
      <w:r>
        <w:rPr>
          <w:rFonts w:ascii="Cambria" w:hAnsi="Cambria" w:cs="Consolas"/>
          <w:sz w:val="28"/>
          <w:szCs w:val="28"/>
        </w:rPr>
        <w:t xml:space="preserve">. </w:t>
      </w:r>
    </w:p>
    <w:p w14:paraId="52472AEC" w14:textId="77777777" w:rsidR="00254A0F" w:rsidRDefault="00254A0F" w:rsidP="00254A0F">
      <w:pPr>
        <w:tabs>
          <w:tab w:val="left" w:pos="-1701"/>
        </w:tabs>
        <w:autoSpaceDE w:val="0"/>
        <w:autoSpaceDN w:val="0"/>
        <w:adjustRightInd w:val="0"/>
        <w:jc w:val="both"/>
        <w:rPr>
          <w:rFonts w:ascii="Cambria" w:hAnsi="Cambria" w:cs="Consolas"/>
          <w:b/>
          <w:sz w:val="28"/>
          <w:szCs w:val="28"/>
        </w:rPr>
      </w:pPr>
    </w:p>
    <w:p w14:paraId="0F467083" w14:textId="054B4C56" w:rsidR="00254A0F" w:rsidRDefault="00254A0F" w:rsidP="00254A0F">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13.2.1 –</w:t>
      </w:r>
      <w:r>
        <w:rPr>
          <w:rFonts w:ascii="Cambria" w:hAnsi="Cambria" w:cs="Consolas"/>
          <w:sz w:val="28"/>
          <w:szCs w:val="28"/>
        </w:rPr>
        <w:t xml:space="preserve"> As amostras devem estar acondicionadas adequadamente, e a identificação deve conter, no mínimo: nome do fabricante, nome do </w:t>
      </w:r>
      <w:r>
        <w:rPr>
          <w:rFonts w:ascii="Cambria" w:hAnsi="Cambria" w:cs="Consolas"/>
          <w:sz w:val="28"/>
          <w:szCs w:val="28"/>
        </w:rPr>
        <w:t>produto</w:t>
      </w:r>
      <w:r>
        <w:rPr>
          <w:rFonts w:ascii="Cambria" w:hAnsi="Cambria" w:cs="Consolas"/>
          <w:sz w:val="28"/>
          <w:szCs w:val="28"/>
        </w:rPr>
        <w:t xml:space="preserve"> e validade (quando for o caso).</w:t>
      </w:r>
    </w:p>
    <w:p w14:paraId="1C56FDBA" w14:textId="77777777" w:rsidR="00254A0F" w:rsidRDefault="00254A0F" w:rsidP="00254A0F">
      <w:pPr>
        <w:tabs>
          <w:tab w:val="left" w:pos="-1701"/>
        </w:tabs>
        <w:autoSpaceDE w:val="0"/>
        <w:autoSpaceDN w:val="0"/>
        <w:adjustRightInd w:val="0"/>
        <w:jc w:val="both"/>
        <w:rPr>
          <w:rFonts w:ascii="Cambria" w:hAnsi="Cambria" w:cs="Consolas"/>
          <w:sz w:val="28"/>
          <w:szCs w:val="28"/>
        </w:rPr>
      </w:pPr>
    </w:p>
    <w:p w14:paraId="50507B85" w14:textId="77777777" w:rsidR="00254A0F" w:rsidRDefault="00254A0F" w:rsidP="00254A0F">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13.3 –</w:t>
      </w:r>
      <w:r>
        <w:rPr>
          <w:rFonts w:ascii="Cambria" w:hAnsi="Cambria" w:cs="Consolas"/>
          <w:sz w:val="28"/>
          <w:szCs w:val="28"/>
        </w:rPr>
        <w:t xml:space="preserve"> Caso as amostras da melhor proposta sejam reprovadas, será convocada para apresentação de amostras a autora da segunda melhor proposta e, assim, sucessivamente. </w:t>
      </w:r>
    </w:p>
    <w:p w14:paraId="3A9F8AF0" w14:textId="77777777" w:rsidR="00254A0F" w:rsidRDefault="00254A0F" w:rsidP="00254A0F">
      <w:pPr>
        <w:tabs>
          <w:tab w:val="left" w:pos="-1701"/>
        </w:tabs>
        <w:autoSpaceDE w:val="0"/>
        <w:autoSpaceDN w:val="0"/>
        <w:adjustRightInd w:val="0"/>
        <w:jc w:val="both"/>
        <w:rPr>
          <w:rFonts w:ascii="Cambria" w:hAnsi="Cambria" w:cs="Consolas"/>
          <w:sz w:val="28"/>
          <w:szCs w:val="28"/>
        </w:rPr>
      </w:pPr>
    </w:p>
    <w:p w14:paraId="15A1E910" w14:textId="301E2F1B" w:rsidR="00254A0F" w:rsidRDefault="00254A0F" w:rsidP="00254A0F">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13.4 –</w:t>
      </w:r>
      <w:r>
        <w:rPr>
          <w:rFonts w:ascii="Cambria" w:hAnsi="Cambria" w:cs="Consolas"/>
          <w:sz w:val="28"/>
          <w:szCs w:val="28"/>
        </w:rPr>
        <w:t xml:space="preserve"> As amostras aprovadas permanecerão em poder do Município de Iaras até a entrega definitiva do objeto licitado, com vistas à avaliação da conformidade entre a amostra aprovada e os </w:t>
      </w:r>
      <w:r>
        <w:rPr>
          <w:rFonts w:ascii="Cambria" w:hAnsi="Cambria" w:cs="Consolas"/>
          <w:bCs/>
          <w:sz w:val="28"/>
          <w:szCs w:val="28"/>
        </w:rPr>
        <w:t>kits de higiene e limpeza</w:t>
      </w:r>
      <w:r>
        <w:rPr>
          <w:rFonts w:ascii="Cambria" w:hAnsi="Cambria" w:cs="Consolas"/>
          <w:sz w:val="28"/>
          <w:szCs w:val="28"/>
        </w:rPr>
        <w:t xml:space="preserve"> efetivamente entregues. </w:t>
      </w:r>
    </w:p>
    <w:p w14:paraId="7F76D669" w14:textId="77777777" w:rsidR="00254A0F" w:rsidRDefault="00254A0F" w:rsidP="00254A0F">
      <w:pPr>
        <w:tabs>
          <w:tab w:val="left" w:pos="-1701"/>
        </w:tabs>
        <w:autoSpaceDE w:val="0"/>
        <w:autoSpaceDN w:val="0"/>
        <w:adjustRightInd w:val="0"/>
        <w:jc w:val="both"/>
        <w:rPr>
          <w:rFonts w:ascii="Cambria" w:hAnsi="Cambria" w:cs="Consolas"/>
          <w:sz w:val="28"/>
          <w:szCs w:val="28"/>
        </w:rPr>
      </w:pPr>
    </w:p>
    <w:p w14:paraId="373D803E" w14:textId="593566A6" w:rsidR="00254A0F" w:rsidRDefault="00254A0F" w:rsidP="00254A0F">
      <w:pPr>
        <w:tabs>
          <w:tab w:val="left" w:pos="-1701"/>
        </w:tabs>
        <w:autoSpaceDE w:val="0"/>
        <w:autoSpaceDN w:val="0"/>
        <w:adjustRightInd w:val="0"/>
        <w:jc w:val="both"/>
        <w:rPr>
          <w:rFonts w:ascii="Cambria" w:hAnsi="Cambria" w:cs="Consolas"/>
          <w:b/>
          <w:bCs/>
          <w:sz w:val="28"/>
          <w:szCs w:val="28"/>
        </w:rPr>
      </w:pPr>
      <w:r>
        <w:rPr>
          <w:rFonts w:ascii="Cambria" w:hAnsi="Cambria" w:cs="Consolas"/>
          <w:b/>
          <w:sz w:val="28"/>
          <w:szCs w:val="28"/>
        </w:rPr>
        <w:t>13.5 –</w:t>
      </w:r>
      <w:r>
        <w:rPr>
          <w:rFonts w:ascii="Cambria" w:hAnsi="Cambria" w:cs="Arial"/>
          <w:sz w:val="28"/>
          <w:szCs w:val="28"/>
        </w:rPr>
        <w:t xml:space="preserve"> Para análise mais criteriosa dos </w:t>
      </w:r>
      <w:r>
        <w:rPr>
          <w:rFonts w:ascii="Cambria" w:hAnsi="Cambria" w:cs="Consolas"/>
          <w:bCs/>
          <w:sz w:val="28"/>
          <w:szCs w:val="28"/>
        </w:rPr>
        <w:t>kits de higiene e limpeza</w:t>
      </w:r>
      <w:r>
        <w:rPr>
          <w:rFonts w:ascii="Cambria" w:hAnsi="Cambria" w:cs="Arial"/>
          <w:sz w:val="28"/>
          <w:szCs w:val="28"/>
        </w:rPr>
        <w:t xml:space="preserve"> apresentados, sendo necessário poderá também ocorrer a contratação de laboratório especializado para realização de ensaios dos </w:t>
      </w:r>
      <w:r>
        <w:rPr>
          <w:rFonts w:ascii="Cambria" w:hAnsi="Cambria" w:cs="Consolas"/>
          <w:sz w:val="28"/>
          <w:szCs w:val="28"/>
        </w:rPr>
        <w:t>produtos</w:t>
      </w:r>
      <w:r>
        <w:rPr>
          <w:rFonts w:ascii="Cambria" w:hAnsi="Cambria" w:cs="Arial"/>
          <w:sz w:val="28"/>
          <w:szCs w:val="28"/>
        </w:rPr>
        <w:t xml:space="preserve">, tudo com vistas a comprovação da qualidade dos </w:t>
      </w:r>
      <w:r>
        <w:rPr>
          <w:rFonts w:ascii="Cambria" w:hAnsi="Cambria" w:cs="Consolas"/>
          <w:sz w:val="28"/>
          <w:szCs w:val="28"/>
        </w:rPr>
        <w:t>produtos</w:t>
      </w:r>
      <w:r>
        <w:rPr>
          <w:rFonts w:ascii="Cambria" w:hAnsi="Cambria" w:cs="Arial"/>
          <w:sz w:val="28"/>
          <w:szCs w:val="28"/>
        </w:rPr>
        <w:t xml:space="preserve"> ofertados, as despesas com os ensaios serão suportadas pela licitante vencedora.</w:t>
      </w:r>
    </w:p>
    <w:p w14:paraId="7F44F81D" w14:textId="77777777" w:rsidR="00254A0F" w:rsidRDefault="00254A0F" w:rsidP="008014D9">
      <w:pPr>
        <w:tabs>
          <w:tab w:val="left" w:pos="-1701"/>
        </w:tabs>
        <w:autoSpaceDE w:val="0"/>
        <w:autoSpaceDN w:val="0"/>
        <w:adjustRightInd w:val="0"/>
        <w:jc w:val="both"/>
        <w:rPr>
          <w:rFonts w:ascii="Cambria" w:hAnsi="Cambria" w:cs="Consolas"/>
          <w:b/>
          <w:bCs/>
          <w:sz w:val="28"/>
          <w:szCs w:val="28"/>
        </w:rPr>
      </w:pPr>
    </w:p>
    <w:p w14:paraId="1D92103F" w14:textId="42F49F63"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1</w:t>
      </w:r>
      <w:r w:rsidR="00254A0F">
        <w:rPr>
          <w:rFonts w:ascii="Cambria" w:hAnsi="Cambria" w:cs="Consolas"/>
          <w:b/>
          <w:bCs/>
          <w:sz w:val="28"/>
          <w:szCs w:val="28"/>
        </w:rPr>
        <w:t>4</w:t>
      </w:r>
      <w:r w:rsidRPr="008014D9">
        <w:rPr>
          <w:rFonts w:ascii="Cambria" w:hAnsi="Cambria" w:cs="Consolas"/>
          <w:b/>
          <w:bCs/>
          <w:sz w:val="28"/>
          <w:szCs w:val="28"/>
        </w:rPr>
        <w:t xml:space="preserve"> – DISPOSIÇÕES FINAIS</w:t>
      </w:r>
    </w:p>
    <w:p w14:paraId="6D8C27C4" w14:textId="77777777" w:rsidR="00D537C4" w:rsidRDefault="00D537C4" w:rsidP="008014D9">
      <w:pPr>
        <w:tabs>
          <w:tab w:val="left" w:pos="-1701"/>
        </w:tabs>
        <w:autoSpaceDE w:val="0"/>
        <w:autoSpaceDN w:val="0"/>
        <w:adjustRightInd w:val="0"/>
        <w:jc w:val="both"/>
        <w:rPr>
          <w:rFonts w:ascii="Cambria" w:hAnsi="Cambria" w:cs="Consolas"/>
          <w:b/>
          <w:bCs/>
          <w:sz w:val="28"/>
          <w:szCs w:val="28"/>
        </w:rPr>
      </w:pPr>
    </w:p>
    <w:p w14:paraId="3D46740E" w14:textId="0AD9EBDE"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1</w:t>
      </w:r>
      <w:r w:rsidR="00254A0F">
        <w:rPr>
          <w:rFonts w:ascii="Cambria" w:hAnsi="Cambria" w:cs="Consolas"/>
          <w:b/>
          <w:bCs/>
          <w:sz w:val="28"/>
          <w:szCs w:val="28"/>
        </w:rPr>
        <w:t>4</w:t>
      </w:r>
      <w:r w:rsidRPr="008014D9">
        <w:rPr>
          <w:rFonts w:ascii="Cambria" w:hAnsi="Cambria" w:cs="Consolas"/>
          <w:b/>
          <w:bCs/>
          <w:sz w:val="28"/>
          <w:szCs w:val="28"/>
        </w:rPr>
        <w:t xml:space="preserve">.1 </w:t>
      </w:r>
      <w:r w:rsidRPr="008014D9">
        <w:rPr>
          <w:rFonts w:ascii="Cambria" w:hAnsi="Cambria"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653A5FE4" w14:textId="77777777" w:rsidR="00254A0F" w:rsidRPr="008014D9" w:rsidRDefault="00254A0F" w:rsidP="008014D9">
      <w:pPr>
        <w:tabs>
          <w:tab w:val="left" w:pos="-1701"/>
        </w:tabs>
        <w:autoSpaceDE w:val="0"/>
        <w:autoSpaceDN w:val="0"/>
        <w:adjustRightInd w:val="0"/>
        <w:jc w:val="both"/>
        <w:rPr>
          <w:rFonts w:ascii="Cambria" w:hAnsi="Cambria" w:cs="Consolas"/>
          <w:sz w:val="28"/>
          <w:szCs w:val="28"/>
        </w:rPr>
      </w:pPr>
    </w:p>
    <w:p w14:paraId="533A56DF" w14:textId="6A03FA34"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1</w:t>
      </w:r>
      <w:r w:rsidR="00254A0F">
        <w:rPr>
          <w:rFonts w:ascii="Cambria" w:hAnsi="Cambria" w:cs="Consolas"/>
          <w:b/>
          <w:bCs/>
          <w:sz w:val="28"/>
          <w:szCs w:val="28"/>
        </w:rPr>
        <w:t>4</w:t>
      </w:r>
      <w:r w:rsidRPr="008014D9">
        <w:rPr>
          <w:rFonts w:ascii="Cambria" w:hAnsi="Cambria" w:cs="Consolas"/>
          <w:b/>
          <w:bCs/>
          <w:sz w:val="28"/>
          <w:szCs w:val="28"/>
        </w:rPr>
        <w:t xml:space="preserve">.2 </w:t>
      </w:r>
      <w:r w:rsidRPr="008014D9">
        <w:rPr>
          <w:rFonts w:ascii="Cambria" w:hAnsi="Cambria" w:cs="Consolas"/>
          <w:sz w:val="28"/>
          <w:szCs w:val="28"/>
        </w:rPr>
        <w:t xml:space="preserve">– </w:t>
      </w:r>
      <w:r w:rsidRPr="008014D9">
        <w:rPr>
          <w:rFonts w:ascii="Cambria" w:hAnsi="Cambria"/>
          <w:sz w:val="28"/>
          <w:szCs w:val="28"/>
        </w:rPr>
        <w:t>Das sessões públicas de processamento deste Pregão serão lavradas atas circunstanciadas, a serem assinadas pel</w:t>
      </w:r>
      <w:r w:rsidR="00B502A4">
        <w:rPr>
          <w:rFonts w:ascii="Cambria" w:hAnsi="Cambria"/>
          <w:sz w:val="28"/>
          <w:szCs w:val="28"/>
        </w:rPr>
        <w:t>a</w:t>
      </w:r>
      <w:r w:rsidRPr="008014D9">
        <w:rPr>
          <w:rFonts w:ascii="Cambria" w:hAnsi="Cambria"/>
          <w:sz w:val="28"/>
          <w:szCs w:val="28"/>
        </w:rPr>
        <w:t xml:space="preserve"> Pregoeir</w:t>
      </w:r>
      <w:r w:rsidR="00B502A4">
        <w:rPr>
          <w:rFonts w:ascii="Cambria" w:hAnsi="Cambria"/>
          <w:sz w:val="28"/>
          <w:szCs w:val="28"/>
        </w:rPr>
        <w:t>a</w:t>
      </w:r>
      <w:r w:rsidRPr="008014D9">
        <w:rPr>
          <w:rFonts w:ascii="Cambria" w:hAnsi="Cambria"/>
          <w:sz w:val="28"/>
          <w:szCs w:val="28"/>
        </w:rPr>
        <w:t xml:space="preserve"> e pela equipe de apoio.</w:t>
      </w:r>
      <w:r w:rsidRPr="008014D9">
        <w:rPr>
          <w:rFonts w:ascii="Cambria" w:hAnsi="Cambria" w:cs="Consolas"/>
          <w:sz w:val="28"/>
          <w:szCs w:val="28"/>
        </w:rPr>
        <w:t xml:space="preserve"> </w:t>
      </w:r>
    </w:p>
    <w:p w14:paraId="49BCC535" w14:textId="69E6689B" w:rsidR="00D537C4" w:rsidRDefault="00D537C4" w:rsidP="008014D9">
      <w:pPr>
        <w:tabs>
          <w:tab w:val="left" w:pos="-1701"/>
        </w:tabs>
        <w:autoSpaceDE w:val="0"/>
        <w:autoSpaceDN w:val="0"/>
        <w:adjustRightInd w:val="0"/>
        <w:jc w:val="both"/>
        <w:rPr>
          <w:rFonts w:ascii="Cambria" w:hAnsi="Cambria" w:cs="Consolas"/>
          <w:sz w:val="28"/>
          <w:szCs w:val="28"/>
        </w:rPr>
      </w:pPr>
    </w:p>
    <w:p w14:paraId="2B87A776" w14:textId="3985BDFF" w:rsidR="00D537C4" w:rsidRDefault="00D537C4" w:rsidP="00D537C4">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1</w:t>
      </w:r>
      <w:r w:rsidR="00254A0F">
        <w:rPr>
          <w:rFonts w:ascii="Cambria" w:hAnsi="Cambria" w:cs="Consolas"/>
          <w:b/>
          <w:bCs/>
          <w:sz w:val="28"/>
          <w:szCs w:val="28"/>
        </w:rPr>
        <w:t>4</w:t>
      </w:r>
      <w:r w:rsidRPr="008014D9">
        <w:rPr>
          <w:rFonts w:ascii="Cambria" w:hAnsi="Cambria" w:cs="Consolas"/>
          <w:b/>
          <w:bCs/>
          <w:sz w:val="28"/>
          <w:szCs w:val="28"/>
        </w:rPr>
        <w:t>.</w:t>
      </w:r>
      <w:r>
        <w:rPr>
          <w:rFonts w:ascii="Cambria" w:hAnsi="Cambria" w:cs="Consolas"/>
          <w:b/>
          <w:bCs/>
          <w:sz w:val="28"/>
          <w:szCs w:val="28"/>
        </w:rPr>
        <w:t>3</w:t>
      </w:r>
      <w:r w:rsidRPr="008014D9">
        <w:rPr>
          <w:rFonts w:ascii="Cambria" w:hAnsi="Cambria" w:cs="Consolas"/>
          <w:b/>
          <w:bCs/>
          <w:sz w:val="28"/>
          <w:szCs w:val="28"/>
        </w:rPr>
        <w:t xml:space="preserve"> </w:t>
      </w:r>
      <w:r w:rsidRPr="008014D9">
        <w:rPr>
          <w:rFonts w:ascii="Cambria" w:hAnsi="Cambria" w:cs="Consolas"/>
          <w:sz w:val="28"/>
          <w:szCs w:val="28"/>
        </w:rPr>
        <w:t xml:space="preserve">– </w:t>
      </w:r>
      <w:r w:rsidRPr="00D537C4">
        <w:rPr>
          <w:rFonts w:ascii="Cambria" w:hAnsi="Cambria"/>
          <w:sz w:val="28"/>
          <w:szCs w:val="28"/>
        </w:rPr>
        <w:t xml:space="preserve">O sistema manterá sigilo quanto à identidade dos licitantes, para </w:t>
      </w:r>
      <w:r>
        <w:rPr>
          <w:rFonts w:ascii="Cambria" w:hAnsi="Cambria"/>
          <w:sz w:val="28"/>
          <w:szCs w:val="28"/>
        </w:rPr>
        <w:t>a</w:t>
      </w:r>
      <w:r w:rsidRPr="00D537C4">
        <w:rPr>
          <w:rFonts w:ascii="Cambria" w:hAnsi="Cambria"/>
          <w:sz w:val="28"/>
          <w:szCs w:val="28"/>
        </w:rPr>
        <w:t xml:space="preserve"> Pregoeir</w:t>
      </w:r>
      <w:r>
        <w:rPr>
          <w:rFonts w:ascii="Cambria" w:hAnsi="Cambria"/>
          <w:sz w:val="28"/>
          <w:szCs w:val="28"/>
        </w:rPr>
        <w:t>a</w:t>
      </w:r>
      <w:r w:rsidRPr="00D537C4">
        <w:rPr>
          <w:rFonts w:ascii="Cambria" w:hAnsi="Cambria"/>
          <w:sz w:val="28"/>
          <w:szCs w:val="28"/>
        </w:rPr>
        <w:t xml:space="preserve">, até a etapa de negociação com o autor da melhor oferta e, para os demais, até a etapa de habilitação. </w:t>
      </w:r>
    </w:p>
    <w:p w14:paraId="70A1515C" w14:textId="796B5C70"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lastRenderedPageBreak/>
        <w:t>1</w:t>
      </w:r>
      <w:r w:rsidR="00254A0F">
        <w:rPr>
          <w:rFonts w:ascii="Cambria" w:hAnsi="Cambria" w:cs="Consolas"/>
          <w:b/>
          <w:bCs/>
          <w:sz w:val="28"/>
          <w:szCs w:val="28"/>
        </w:rPr>
        <w:t>4</w:t>
      </w:r>
      <w:r w:rsidRPr="008014D9">
        <w:rPr>
          <w:rFonts w:ascii="Cambria" w:hAnsi="Cambria" w:cs="Consolas"/>
          <w:b/>
          <w:bCs/>
          <w:sz w:val="28"/>
          <w:szCs w:val="28"/>
        </w:rPr>
        <w:t>.</w:t>
      </w:r>
      <w:r w:rsidR="00D537C4">
        <w:rPr>
          <w:rFonts w:ascii="Cambria" w:hAnsi="Cambria" w:cs="Consolas"/>
          <w:b/>
          <w:bCs/>
          <w:sz w:val="28"/>
          <w:szCs w:val="28"/>
        </w:rPr>
        <w:t>4</w:t>
      </w:r>
      <w:r w:rsidRPr="008014D9">
        <w:rPr>
          <w:rFonts w:ascii="Cambria" w:hAnsi="Cambria" w:cs="Consolas"/>
          <w:b/>
          <w:bCs/>
          <w:sz w:val="28"/>
          <w:szCs w:val="28"/>
        </w:rPr>
        <w:t xml:space="preserve"> </w:t>
      </w:r>
      <w:r w:rsidRPr="008014D9">
        <w:rPr>
          <w:rFonts w:ascii="Cambria" w:hAnsi="Cambria" w:cs="Consolas"/>
          <w:sz w:val="28"/>
          <w:szCs w:val="28"/>
        </w:rPr>
        <w:t xml:space="preserve">– O resultado deste Pregão e os demais atos pertinentes a esta licitação, sujeitos à publicação, serão divulgados no Diário Oficial do Município de </w:t>
      </w:r>
      <w:r>
        <w:rPr>
          <w:rFonts w:ascii="Cambria" w:hAnsi="Cambria" w:cs="Consolas"/>
          <w:sz w:val="28"/>
          <w:szCs w:val="28"/>
        </w:rPr>
        <w:t>Iaras</w:t>
      </w:r>
      <w:r w:rsidRPr="008014D9">
        <w:rPr>
          <w:rFonts w:ascii="Cambria" w:hAnsi="Cambria" w:cs="Consolas"/>
          <w:sz w:val="28"/>
          <w:szCs w:val="28"/>
        </w:rPr>
        <w:t xml:space="preserve"> e no endereço eletrônico www.</w:t>
      </w:r>
      <w:r w:rsidR="00062A56">
        <w:rPr>
          <w:rFonts w:ascii="Cambria" w:hAnsi="Cambria" w:cs="Consolas"/>
          <w:sz w:val="28"/>
          <w:szCs w:val="28"/>
        </w:rPr>
        <w:t>iaras</w:t>
      </w:r>
      <w:r w:rsidRPr="008014D9">
        <w:rPr>
          <w:rFonts w:ascii="Cambria" w:hAnsi="Cambria" w:cs="Consolas"/>
          <w:sz w:val="28"/>
          <w:szCs w:val="28"/>
        </w:rPr>
        <w:t>.sp.gov.br.</w:t>
      </w:r>
    </w:p>
    <w:p w14:paraId="3ABAC440" w14:textId="77777777" w:rsidR="00D45A00" w:rsidRDefault="00D45A00" w:rsidP="008014D9">
      <w:pPr>
        <w:tabs>
          <w:tab w:val="left" w:pos="-1701"/>
        </w:tabs>
        <w:autoSpaceDE w:val="0"/>
        <w:autoSpaceDN w:val="0"/>
        <w:adjustRightInd w:val="0"/>
        <w:jc w:val="both"/>
        <w:rPr>
          <w:rFonts w:ascii="Cambria" w:hAnsi="Cambria" w:cs="Consolas"/>
          <w:sz w:val="28"/>
          <w:szCs w:val="28"/>
        </w:rPr>
      </w:pPr>
    </w:p>
    <w:p w14:paraId="633A031F" w14:textId="1DD395F9"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1</w:t>
      </w:r>
      <w:r w:rsidR="00254A0F">
        <w:rPr>
          <w:rFonts w:ascii="Cambria" w:hAnsi="Cambria" w:cs="Consolas"/>
          <w:b/>
          <w:bCs/>
          <w:sz w:val="28"/>
          <w:szCs w:val="28"/>
        </w:rPr>
        <w:t>4</w:t>
      </w:r>
      <w:r w:rsidRPr="008014D9">
        <w:rPr>
          <w:rFonts w:ascii="Cambria" w:hAnsi="Cambria" w:cs="Consolas"/>
          <w:b/>
          <w:bCs/>
          <w:sz w:val="28"/>
          <w:szCs w:val="28"/>
        </w:rPr>
        <w:t>.</w:t>
      </w:r>
      <w:r w:rsidR="00D537C4">
        <w:rPr>
          <w:rFonts w:ascii="Cambria" w:hAnsi="Cambria" w:cs="Consolas"/>
          <w:b/>
          <w:bCs/>
          <w:sz w:val="28"/>
          <w:szCs w:val="28"/>
        </w:rPr>
        <w:t>5</w:t>
      </w:r>
      <w:r w:rsidRPr="008014D9">
        <w:rPr>
          <w:rFonts w:ascii="Cambria" w:hAnsi="Cambria" w:cs="Consolas"/>
          <w:b/>
          <w:bCs/>
          <w:sz w:val="28"/>
          <w:szCs w:val="28"/>
        </w:rPr>
        <w:t xml:space="preserve"> </w:t>
      </w:r>
      <w:r w:rsidRPr="008014D9">
        <w:rPr>
          <w:rFonts w:ascii="Cambria" w:hAnsi="Cambria" w:cs="Consolas"/>
          <w:sz w:val="28"/>
          <w:szCs w:val="28"/>
        </w:rPr>
        <w:t>– Os casos omissos do presente Pregão serão solucionados pel</w:t>
      </w:r>
      <w:r w:rsidR="00B502A4">
        <w:rPr>
          <w:rFonts w:ascii="Cambria" w:hAnsi="Cambria" w:cs="Consolas"/>
          <w:sz w:val="28"/>
          <w:szCs w:val="28"/>
        </w:rPr>
        <w:t>a</w:t>
      </w:r>
      <w:r w:rsidRPr="008014D9">
        <w:rPr>
          <w:rFonts w:ascii="Cambria" w:hAnsi="Cambria" w:cs="Consolas"/>
          <w:sz w:val="28"/>
          <w:szCs w:val="28"/>
        </w:rPr>
        <w:t xml:space="preserve"> Pregoeir</w:t>
      </w:r>
      <w:r w:rsidR="00B502A4">
        <w:rPr>
          <w:rFonts w:ascii="Cambria" w:hAnsi="Cambria" w:cs="Consolas"/>
          <w:sz w:val="28"/>
          <w:szCs w:val="28"/>
        </w:rPr>
        <w:t>a</w:t>
      </w:r>
      <w:r w:rsidR="00D537C4">
        <w:rPr>
          <w:rFonts w:ascii="Cambria" w:hAnsi="Cambria" w:cs="Consolas"/>
          <w:sz w:val="28"/>
          <w:szCs w:val="28"/>
        </w:rPr>
        <w:t xml:space="preserve"> </w:t>
      </w:r>
      <w:r w:rsidR="00D537C4" w:rsidRPr="00D537C4">
        <w:rPr>
          <w:rFonts w:ascii="Cambria" w:hAnsi="Cambria"/>
          <w:sz w:val="28"/>
          <w:szCs w:val="28"/>
        </w:rPr>
        <w:t>e, as questões relativas ao sistema, pel</w:t>
      </w:r>
      <w:r w:rsidR="00D537C4">
        <w:rPr>
          <w:rFonts w:ascii="Cambria" w:hAnsi="Cambria"/>
          <w:sz w:val="28"/>
          <w:szCs w:val="28"/>
        </w:rPr>
        <w:t>a</w:t>
      </w:r>
      <w:r w:rsidR="00D537C4" w:rsidRPr="00D537C4">
        <w:rPr>
          <w:rFonts w:ascii="Cambria" w:hAnsi="Cambria"/>
          <w:sz w:val="28"/>
          <w:szCs w:val="28"/>
        </w:rPr>
        <w:t xml:space="preserve"> </w:t>
      </w:r>
      <w:r w:rsidR="00D537C4" w:rsidRPr="007C53AE">
        <w:rPr>
          <w:rFonts w:ascii="Cambria" w:hAnsi="Cambria"/>
          <w:sz w:val="28"/>
          <w:szCs w:val="28"/>
          <w:shd w:val="clear" w:color="auto" w:fill="FFFFFF"/>
        </w:rPr>
        <w:t xml:space="preserve">Bolsa </w:t>
      </w:r>
      <w:r w:rsidR="00D537C4">
        <w:rPr>
          <w:rFonts w:ascii="Cambria" w:hAnsi="Cambria"/>
          <w:sz w:val="28"/>
          <w:szCs w:val="28"/>
          <w:shd w:val="clear" w:color="auto" w:fill="FFFFFF"/>
        </w:rPr>
        <w:t>de Licitações do Brasil</w:t>
      </w:r>
      <w:r w:rsidR="00D537C4" w:rsidRPr="007C53AE">
        <w:rPr>
          <w:rFonts w:ascii="Cambria" w:hAnsi="Cambria"/>
          <w:sz w:val="28"/>
          <w:szCs w:val="28"/>
          <w:shd w:val="clear" w:color="auto" w:fill="FFFFFF"/>
        </w:rPr>
        <w:t>: www.</w:t>
      </w:r>
      <w:r w:rsidR="00D537C4">
        <w:rPr>
          <w:rFonts w:ascii="Cambria" w:hAnsi="Cambria"/>
          <w:sz w:val="28"/>
          <w:szCs w:val="28"/>
          <w:shd w:val="clear" w:color="auto" w:fill="FFFFFF"/>
        </w:rPr>
        <w:t>bll.org.br</w:t>
      </w:r>
      <w:r w:rsidR="00D537C4" w:rsidRPr="00D537C4">
        <w:rPr>
          <w:rFonts w:ascii="Cambria" w:hAnsi="Cambria"/>
          <w:sz w:val="28"/>
          <w:szCs w:val="28"/>
        </w:rPr>
        <w:t>.</w:t>
      </w:r>
    </w:p>
    <w:p w14:paraId="624ABA11" w14:textId="77777777" w:rsidR="00A0528D" w:rsidRPr="008014D9" w:rsidRDefault="00A0528D" w:rsidP="008014D9">
      <w:pPr>
        <w:tabs>
          <w:tab w:val="left" w:pos="-1701"/>
        </w:tabs>
        <w:autoSpaceDE w:val="0"/>
        <w:autoSpaceDN w:val="0"/>
        <w:adjustRightInd w:val="0"/>
        <w:jc w:val="both"/>
        <w:rPr>
          <w:rFonts w:ascii="Cambria" w:hAnsi="Cambria" w:cs="Consolas"/>
          <w:sz w:val="28"/>
          <w:szCs w:val="28"/>
        </w:rPr>
      </w:pPr>
    </w:p>
    <w:p w14:paraId="0370B077" w14:textId="36027E92"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1</w:t>
      </w:r>
      <w:r w:rsidR="00254A0F">
        <w:rPr>
          <w:rFonts w:ascii="Cambria" w:hAnsi="Cambria" w:cs="Consolas"/>
          <w:b/>
          <w:bCs/>
          <w:sz w:val="28"/>
          <w:szCs w:val="28"/>
        </w:rPr>
        <w:t>4</w:t>
      </w:r>
      <w:r w:rsidRPr="008014D9">
        <w:rPr>
          <w:rFonts w:ascii="Cambria" w:hAnsi="Cambria" w:cs="Consolas"/>
          <w:b/>
          <w:bCs/>
          <w:sz w:val="28"/>
          <w:szCs w:val="28"/>
        </w:rPr>
        <w:t>.</w:t>
      </w:r>
      <w:r w:rsidR="00D537C4">
        <w:rPr>
          <w:rFonts w:ascii="Cambria" w:hAnsi="Cambria" w:cs="Consolas"/>
          <w:b/>
          <w:bCs/>
          <w:sz w:val="28"/>
          <w:szCs w:val="28"/>
        </w:rPr>
        <w:t>6</w:t>
      </w:r>
      <w:r w:rsidRPr="008014D9">
        <w:rPr>
          <w:rFonts w:ascii="Cambria" w:hAnsi="Cambria" w:cs="Consolas"/>
          <w:b/>
          <w:bCs/>
          <w:sz w:val="28"/>
          <w:szCs w:val="28"/>
        </w:rPr>
        <w:t xml:space="preserve"> </w:t>
      </w:r>
      <w:r w:rsidRPr="008014D9">
        <w:rPr>
          <w:rFonts w:ascii="Cambria" w:hAnsi="Cambria" w:cs="Consolas"/>
          <w:sz w:val="28"/>
          <w:szCs w:val="28"/>
        </w:rPr>
        <w:t xml:space="preserve">– Para dirimir quaisquer questões decorrentes desta licitação, não resolvidas na esfera administrativa, será competente o Foro da Comarca de </w:t>
      </w:r>
      <w:r w:rsidR="00062A56">
        <w:rPr>
          <w:rFonts w:ascii="Cambria" w:hAnsi="Cambria" w:cs="Consolas"/>
          <w:sz w:val="28"/>
          <w:szCs w:val="28"/>
        </w:rPr>
        <w:t>Cerqueira César</w:t>
      </w:r>
      <w:r w:rsidRPr="008014D9">
        <w:rPr>
          <w:rFonts w:ascii="Cambria" w:hAnsi="Cambria" w:cs="Consolas"/>
          <w:sz w:val="28"/>
          <w:szCs w:val="28"/>
        </w:rPr>
        <w:t>, Estado de São Paulo.</w:t>
      </w:r>
    </w:p>
    <w:p w14:paraId="154D3CBF" w14:textId="77777777" w:rsidR="00D537C4" w:rsidRPr="00D537C4" w:rsidRDefault="00D537C4" w:rsidP="008014D9">
      <w:pPr>
        <w:tabs>
          <w:tab w:val="left" w:pos="-1701"/>
        </w:tabs>
        <w:autoSpaceDE w:val="0"/>
        <w:autoSpaceDN w:val="0"/>
        <w:adjustRightInd w:val="0"/>
        <w:jc w:val="both"/>
        <w:rPr>
          <w:rFonts w:ascii="Cambria" w:hAnsi="Cambria" w:cs="Consolas"/>
          <w:sz w:val="28"/>
          <w:szCs w:val="28"/>
        </w:rPr>
      </w:pPr>
    </w:p>
    <w:p w14:paraId="1DA29EDA" w14:textId="7E304EC5" w:rsidR="008014D9" w:rsidRPr="00713C14" w:rsidRDefault="00206662" w:rsidP="008014D9">
      <w:pPr>
        <w:jc w:val="center"/>
        <w:rPr>
          <w:rFonts w:asciiTheme="majorHAnsi" w:eastAsia="MS Mincho" w:hAnsiTheme="majorHAnsi" w:cs="Tahoma"/>
          <w:b/>
          <w:bCs/>
          <w:sz w:val="28"/>
          <w:szCs w:val="28"/>
        </w:rPr>
      </w:pPr>
      <w:r>
        <w:rPr>
          <w:rFonts w:ascii="Cambria" w:eastAsia="MS Mincho" w:hAnsi="Cambria" w:cs="Tahoma"/>
          <w:b/>
          <w:bCs/>
          <w:iCs/>
          <w:sz w:val="28"/>
          <w:szCs w:val="28"/>
        </w:rPr>
        <w:t>IARAS, 22 DE JULHO</w:t>
      </w:r>
      <w:r w:rsidR="00D45A00">
        <w:rPr>
          <w:rFonts w:ascii="Cambria" w:eastAsia="MS Mincho" w:hAnsi="Cambria" w:cs="Tahoma"/>
          <w:b/>
          <w:bCs/>
          <w:iCs/>
          <w:sz w:val="28"/>
          <w:szCs w:val="28"/>
        </w:rPr>
        <w:t xml:space="preserve"> DE 2021</w:t>
      </w:r>
      <w:r w:rsidR="008014D9" w:rsidRPr="00713C14">
        <w:rPr>
          <w:rFonts w:asciiTheme="majorHAnsi" w:eastAsia="MS Mincho" w:hAnsiTheme="majorHAnsi" w:cs="Tahoma"/>
          <w:b/>
          <w:bCs/>
          <w:sz w:val="28"/>
          <w:szCs w:val="28"/>
        </w:rPr>
        <w:t>.</w:t>
      </w:r>
    </w:p>
    <w:p w14:paraId="02B4D4C9" w14:textId="77777777" w:rsidR="008014D9" w:rsidRPr="00713C14" w:rsidRDefault="008014D9" w:rsidP="008014D9">
      <w:pPr>
        <w:pStyle w:val="TextosemFormatao"/>
        <w:jc w:val="both"/>
        <w:rPr>
          <w:rFonts w:asciiTheme="majorHAnsi" w:eastAsia="MS Mincho" w:hAnsiTheme="majorHAnsi" w:cs="Tahoma"/>
          <w:b/>
          <w:bCs/>
          <w:sz w:val="28"/>
          <w:szCs w:val="28"/>
        </w:rPr>
      </w:pPr>
    </w:p>
    <w:p w14:paraId="6E53D059" w14:textId="77777777" w:rsidR="008014D9" w:rsidRPr="00713C14" w:rsidRDefault="008014D9" w:rsidP="008014D9">
      <w:pPr>
        <w:pStyle w:val="TextosemFormatao"/>
        <w:jc w:val="both"/>
        <w:rPr>
          <w:rFonts w:asciiTheme="majorHAnsi" w:hAnsiTheme="majorHAnsi" w:cs="Tahoma"/>
          <w:b/>
          <w:bCs/>
          <w:sz w:val="28"/>
          <w:szCs w:val="28"/>
        </w:rPr>
      </w:pPr>
    </w:p>
    <w:p w14:paraId="206CE26B" w14:textId="77777777" w:rsidR="008014D9" w:rsidRPr="00713C14" w:rsidRDefault="008014D9" w:rsidP="008014D9">
      <w:pPr>
        <w:pStyle w:val="TextosemFormatao"/>
        <w:jc w:val="both"/>
        <w:rPr>
          <w:rFonts w:asciiTheme="majorHAnsi" w:hAnsiTheme="majorHAnsi" w:cs="Tahoma"/>
          <w:b/>
          <w:bCs/>
          <w:sz w:val="28"/>
          <w:szCs w:val="28"/>
        </w:rPr>
      </w:pPr>
    </w:p>
    <w:p w14:paraId="0C36E5A3" w14:textId="77777777" w:rsidR="008014D9" w:rsidRPr="00713C14" w:rsidRDefault="008014D9" w:rsidP="008014D9">
      <w:pPr>
        <w:jc w:val="center"/>
        <w:rPr>
          <w:rFonts w:asciiTheme="majorHAnsi" w:hAnsiTheme="majorHAnsi" w:cs="Arial"/>
          <w:b/>
          <w:bCs/>
          <w:sz w:val="28"/>
          <w:szCs w:val="28"/>
        </w:rPr>
      </w:pPr>
      <w:r w:rsidRPr="00713C14">
        <w:rPr>
          <w:rFonts w:asciiTheme="majorHAnsi" w:hAnsiTheme="majorHAnsi" w:cs="Arial"/>
          <w:b/>
          <w:bCs/>
          <w:sz w:val="28"/>
          <w:szCs w:val="28"/>
        </w:rPr>
        <w:t>MARCOS JOSÉ ROSA</w:t>
      </w:r>
    </w:p>
    <w:p w14:paraId="407F6B7F" w14:textId="31144B9F" w:rsidR="008014D9" w:rsidRPr="008014D9" w:rsidRDefault="008014D9" w:rsidP="008014D9">
      <w:pPr>
        <w:jc w:val="center"/>
        <w:rPr>
          <w:rFonts w:ascii="Cambria" w:hAnsi="Cambria" w:cs="Consolas"/>
          <w:sz w:val="28"/>
          <w:szCs w:val="28"/>
        </w:rPr>
      </w:pPr>
      <w:r w:rsidRPr="00713C14">
        <w:rPr>
          <w:rFonts w:asciiTheme="majorHAnsi" w:hAnsiTheme="majorHAnsi" w:cs="Arial"/>
          <w:b/>
          <w:bCs/>
          <w:sz w:val="28"/>
          <w:szCs w:val="28"/>
        </w:rPr>
        <w:t>PREFEITO MUNICIPAL DE I</w:t>
      </w:r>
      <w:r>
        <w:rPr>
          <w:rFonts w:asciiTheme="majorHAnsi" w:hAnsiTheme="majorHAnsi" w:cs="Arial"/>
          <w:b/>
          <w:bCs/>
          <w:sz w:val="28"/>
          <w:szCs w:val="28"/>
        </w:rPr>
        <w:t>A</w:t>
      </w:r>
      <w:r w:rsidRPr="00713C14">
        <w:rPr>
          <w:rFonts w:asciiTheme="majorHAnsi" w:hAnsiTheme="majorHAnsi" w:cs="Arial"/>
          <w:b/>
          <w:bCs/>
          <w:sz w:val="28"/>
          <w:szCs w:val="28"/>
        </w:rPr>
        <w:t>RAS</w:t>
      </w:r>
    </w:p>
    <w:p w14:paraId="734BD07C" w14:textId="77777777" w:rsidR="008014D9" w:rsidRPr="008014D9" w:rsidRDefault="008014D9" w:rsidP="008014D9">
      <w:pPr>
        <w:jc w:val="center"/>
        <w:rPr>
          <w:rFonts w:ascii="Cambria" w:hAnsi="Cambria" w:cs="Consolas"/>
          <w:sz w:val="28"/>
          <w:szCs w:val="28"/>
        </w:rPr>
      </w:pPr>
    </w:p>
    <w:p w14:paraId="3E8A0DB9" w14:textId="77777777" w:rsidR="008014D9" w:rsidRPr="008014D9" w:rsidRDefault="008014D9" w:rsidP="008014D9">
      <w:pPr>
        <w:rPr>
          <w:rFonts w:ascii="Cambria" w:hAnsi="Cambria" w:cs="Consolas"/>
          <w:b/>
          <w:bCs/>
          <w:sz w:val="28"/>
          <w:szCs w:val="28"/>
        </w:rPr>
      </w:pPr>
      <w:r w:rsidRPr="008014D9">
        <w:rPr>
          <w:rFonts w:ascii="Cambria" w:hAnsi="Cambria" w:cs="Consolas"/>
          <w:b/>
          <w:bCs/>
          <w:sz w:val="28"/>
          <w:szCs w:val="28"/>
        </w:rPr>
        <w:br w:type="page"/>
      </w:r>
    </w:p>
    <w:p w14:paraId="513D429B"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 xml:space="preserve">ANEXO I – </w:t>
      </w:r>
      <w:r w:rsidRPr="008014D9">
        <w:rPr>
          <w:rFonts w:ascii="Cambria" w:hAnsi="Cambria" w:cs="Consolas"/>
          <w:b/>
          <w:sz w:val="28"/>
          <w:szCs w:val="28"/>
        </w:rPr>
        <w:t>TERMO DE REFERÊNCIA</w:t>
      </w:r>
    </w:p>
    <w:p w14:paraId="36310A54" w14:textId="6DD2DAC8" w:rsidR="008014D9" w:rsidRPr="008014D9" w:rsidRDefault="00210A4E" w:rsidP="008014D9">
      <w:pPr>
        <w:tabs>
          <w:tab w:val="left" w:pos="-1701"/>
        </w:tabs>
        <w:autoSpaceDE w:val="0"/>
        <w:autoSpaceDN w:val="0"/>
        <w:adjustRightInd w:val="0"/>
        <w:jc w:val="center"/>
        <w:rPr>
          <w:rFonts w:ascii="Cambria" w:hAnsi="Cambria" w:cs="Consolas"/>
          <w:b/>
          <w:sz w:val="28"/>
          <w:szCs w:val="28"/>
        </w:rPr>
      </w:pPr>
      <w:r w:rsidRPr="008014D9">
        <w:rPr>
          <w:rFonts w:ascii="Cambria" w:hAnsi="Cambria" w:cs="Consolas"/>
          <w:b/>
          <w:sz w:val="28"/>
          <w:szCs w:val="28"/>
        </w:rPr>
        <w:t xml:space="preserve">PREGÃO </w:t>
      </w:r>
      <w:r>
        <w:rPr>
          <w:rFonts w:ascii="Cambria" w:hAnsi="Cambria" w:cs="Consolas"/>
          <w:b/>
          <w:sz w:val="28"/>
          <w:szCs w:val="28"/>
        </w:rPr>
        <w:t>ELETRÔNICO</w:t>
      </w:r>
      <w:r w:rsidRPr="008014D9">
        <w:rPr>
          <w:rFonts w:ascii="Cambria" w:hAnsi="Cambria" w:cs="Consolas"/>
          <w:b/>
          <w:sz w:val="28"/>
          <w:szCs w:val="28"/>
        </w:rPr>
        <w:t xml:space="preserve"> Nº </w:t>
      </w:r>
      <w:r w:rsidRPr="008014D9">
        <w:rPr>
          <w:rFonts w:ascii="Cambria" w:hAnsi="Cambria" w:cs="Consolas"/>
          <w:b/>
          <w:bCs/>
          <w:sz w:val="28"/>
          <w:szCs w:val="28"/>
        </w:rPr>
        <w:t>0</w:t>
      </w:r>
      <w:r w:rsidR="00206662">
        <w:rPr>
          <w:rFonts w:ascii="Cambria" w:hAnsi="Cambria" w:cs="Consolas"/>
          <w:b/>
          <w:bCs/>
          <w:sz w:val="28"/>
          <w:szCs w:val="28"/>
        </w:rPr>
        <w:t>1</w:t>
      </w:r>
      <w:r w:rsidR="00935906">
        <w:rPr>
          <w:rFonts w:ascii="Cambria" w:hAnsi="Cambria" w:cs="Consolas"/>
          <w:b/>
          <w:bCs/>
          <w:sz w:val="28"/>
          <w:szCs w:val="28"/>
        </w:rPr>
        <w:t>5</w:t>
      </w:r>
      <w:r w:rsidRPr="008014D9">
        <w:rPr>
          <w:rFonts w:ascii="Cambria" w:hAnsi="Cambria" w:cs="Consolas"/>
          <w:b/>
          <w:bCs/>
          <w:sz w:val="28"/>
          <w:szCs w:val="28"/>
        </w:rPr>
        <w:t>/202</w:t>
      </w:r>
      <w:r>
        <w:rPr>
          <w:rFonts w:ascii="Cambria" w:hAnsi="Cambria" w:cs="Consolas"/>
          <w:b/>
          <w:bCs/>
          <w:sz w:val="28"/>
          <w:szCs w:val="28"/>
        </w:rPr>
        <w:t>1</w:t>
      </w:r>
    </w:p>
    <w:p w14:paraId="12660013"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6E1D9E49" w14:textId="77777777" w:rsidR="008014D9" w:rsidRPr="008014D9" w:rsidRDefault="008014D9" w:rsidP="008014D9">
      <w:pPr>
        <w:widowControl w:val="0"/>
        <w:shd w:val="clear" w:color="auto" w:fill="DDD9C3" w:themeFill="background2" w:themeFillShade="E6"/>
        <w:tabs>
          <w:tab w:val="left" w:pos="-1701"/>
        </w:tabs>
        <w:jc w:val="both"/>
        <w:rPr>
          <w:rFonts w:ascii="Cambria" w:eastAsia="MS Mincho" w:hAnsi="Cambria" w:cs="Consolas"/>
          <w:b/>
          <w:bCs/>
          <w:sz w:val="28"/>
          <w:szCs w:val="28"/>
        </w:rPr>
      </w:pPr>
      <w:r w:rsidRPr="008014D9">
        <w:rPr>
          <w:rFonts w:ascii="Cambria" w:eastAsia="MS Mincho" w:hAnsi="Cambria" w:cs="Consolas"/>
          <w:b/>
          <w:bCs/>
          <w:sz w:val="28"/>
          <w:szCs w:val="28"/>
        </w:rPr>
        <w:t xml:space="preserve">1 – OBJETO: </w:t>
      </w:r>
    </w:p>
    <w:p w14:paraId="014E3801" w14:textId="77777777" w:rsidR="008014D9" w:rsidRPr="008014D9" w:rsidRDefault="008014D9" w:rsidP="008014D9">
      <w:pPr>
        <w:widowControl w:val="0"/>
        <w:tabs>
          <w:tab w:val="left" w:pos="-1701"/>
        </w:tabs>
        <w:jc w:val="both"/>
        <w:rPr>
          <w:rFonts w:ascii="Cambria" w:eastAsia="MS Mincho" w:hAnsi="Cambria" w:cs="Consolas"/>
          <w:b/>
          <w:bCs/>
          <w:sz w:val="28"/>
          <w:szCs w:val="28"/>
        </w:rPr>
      </w:pPr>
    </w:p>
    <w:p w14:paraId="30C73DFB" w14:textId="32113F66" w:rsidR="008014D9" w:rsidRDefault="008014D9" w:rsidP="008014D9">
      <w:pPr>
        <w:widowControl w:val="0"/>
        <w:tabs>
          <w:tab w:val="left" w:pos="-1701"/>
        </w:tabs>
        <w:jc w:val="both"/>
        <w:rPr>
          <w:rFonts w:ascii="Cambria" w:hAnsi="Cambria" w:cs="Consolas"/>
          <w:iCs/>
          <w:sz w:val="28"/>
          <w:szCs w:val="28"/>
        </w:rPr>
      </w:pPr>
      <w:r w:rsidRPr="008014D9">
        <w:rPr>
          <w:rFonts w:ascii="Cambria" w:hAnsi="Cambria"/>
          <w:b/>
          <w:sz w:val="28"/>
          <w:szCs w:val="28"/>
        </w:rPr>
        <w:t xml:space="preserve">1.1 – </w:t>
      </w:r>
      <w:r w:rsidR="00935906" w:rsidRPr="00E95ED1">
        <w:rPr>
          <w:rFonts w:ascii="Cambria" w:eastAsia="MS Mincho" w:hAnsi="Cambria" w:cs="Consolas"/>
          <w:bCs/>
          <w:sz w:val="28"/>
          <w:szCs w:val="28"/>
        </w:rPr>
        <w:t xml:space="preserve">A presente licitação tem por objeto, a </w:t>
      </w:r>
      <w:r w:rsidR="00935906" w:rsidRPr="00E95ED1">
        <w:rPr>
          <w:rFonts w:ascii="Cambria" w:hAnsi="Cambria" w:cs="Consolas"/>
          <w:bCs/>
          <w:sz w:val="28"/>
          <w:szCs w:val="28"/>
        </w:rPr>
        <w:t xml:space="preserve">Aquisição de </w:t>
      </w:r>
      <w:r w:rsidR="00935906">
        <w:rPr>
          <w:rFonts w:ascii="Cambria" w:hAnsi="Cambria" w:cs="Consolas"/>
          <w:bCs/>
          <w:sz w:val="28"/>
          <w:szCs w:val="28"/>
        </w:rPr>
        <w:t>Kit de Higiene e Limpeza, para a Secretaria Municipal de Assistência Social</w:t>
      </w:r>
      <w:r w:rsidR="00935906" w:rsidRPr="00E95ED1">
        <w:rPr>
          <w:rFonts w:ascii="Cambria" w:hAnsi="Cambria" w:cs="Consolas"/>
          <w:sz w:val="28"/>
          <w:szCs w:val="28"/>
        </w:rPr>
        <w:t xml:space="preserve">, </w:t>
      </w:r>
      <w:r w:rsidR="00935906" w:rsidRPr="00E95ED1">
        <w:rPr>
          <w:rFonts w:ascii="Cambria" w:eastAsia="MS Mincho" w:hAnsi="Cambria" w:cs="Consolas"/>
          <w:bCs/>
          <w:sz w:val="28"/>
          <w:szCs w:val="28"/>
        </w:rPr>
        <w:t xml:space="preserve">conforme especificações constantes do </w:t>
      </w:r>
      <w:r w:rsidR="00935906" w:rsidRPr="00E95ED1">
        <w:rPr>
          <w:rFonts w:ascii="Cambria" w:eastAsia="MS Mincho" w:hAnsi="Cambria" w:cs="Consolas"/>
          <w:b/>
          <w:bCs/>
          <w:sz w:val="28"/>
          <w:szCs w:val="28"/>
        </w:rPr>
        <w:t>Anexo I – Termo de Referência</w:t>
      </w:r>
      <w:r w:rsidR="00206662">
        <w:rPr>
          <w:rFonts w:ascii="Cambria" w:hAnsi="Cambria" w:cs="Consolas"/>
          <w:iCs/>
          <w:sz w:val="28"/>
          <w:szCs w:val="28"/>
        </w:rPr>
        <w:t>.</w:t>
      </w:r>
    </w:p>
    <w:p w14:paraId="5AB9E8D2" w14:textId="1D00D690" w:rsidR="0037149F" w:rsidRDefault="0037149F" w:rsidP="008014D9">
      <w:pPr>
        <w:widowControl w:val="0"/>
        <w:tabs>
          <w:tab w:val="left" w:pos="-1701"/>
        </w:tabs>
        <w:jc w:val="both"/>
        <w:rPr>
          <w:rFonts w:ascii="Cambria" w:hAnsi="Cambria"/>
          <w:sz w:val="28"/>
          <w:szCs w:val="28"/>
        </w:rPr>
      </w:pPr>
    </w:p>
    <w:p w14:paraId="1F0A974D" w14:textId="77777777" w:rsidR="0037149F" w:rsidRPr="00D4191B" w:rsidRDefault="0037149F" w:rsidP="0037149F">
      <w:pPr>
        <w:widowControl w:val="0"/>
        <w:shd w:val="clear" w:color="auto" w:fill="DDD9C3" w:themeFill="background2" w:themeFillShade="E6"/>
        <w:tabs>
          <w:tab w:val="left" w:pos="-1701"/>
        </w:tabs>
        <w:ind w:right="-1"/>
        <w:jc w:val="both"/>
        <w:rPr>
          <w:rFonts w:ascii="Cambria" w:hAnsi="Cambria"/>
          <w:b/>
          <w:bCs/>
          <w:sz w:val="28"/>
          <w:szCs w:val="28"/>
        </w:rPr>
      </w:pPr>
      <w:r w:rsidRPr="00D4191B">
        <w:rPr>
          <w:rFonts w:ascii="Cambria" w:hAnsi="Cambria"/>
          <w:b/>
          <w:bCs/>
          <w:sz w:val="28"/>
          <w:szCs w:val="28"/>
        </w:rPr>
        <w:t xml:space="preserve">1.2 – DO ACONDICIONAMENTO: </w:t>
      </w:r>
    </w:p>
    <w:p w14:paraId="745B2B41" w14:textId="77777777" w:rsidR="0037149F" w:rsidRDefault="0037149F" w:rsidP="0037149F">
      <w:pPr>
        <w:widowControl w:val="0"/>
        <w:tabs>
          <w:tab w:val="left" w:pos="-1701"/>
        </w:tabs>
        <w:ind w:right="-1"/>
        <w:jc w:val="both"/>
        <w:rPr>
          <w:rFonts w:ascii="Cambria" w:hAnsi="Cambria"/>
          <w:sz w:val="28"/>
          <w:szCs w:val="28"/>
        </w:rPr>
      </w:pPr>
    </w:p>
    <w:p w14:paraId="689744FC" w14:textId="77777777" w:rsidR="0037149F" w:rsidRDefault="0037149F" w:rsidP="0037149F">
      <w:pPr>
        <w:widowControl w:val="0"/>
        <w:tabs>
          <w:tab w:val="left" w:pos="-1701"/>
        </w:tabs>
        <w:ind w:right="-1"/>
        <w:jc w:val="both"/>
        <w:rPr>
          <w:rFonts w:ascii="Cambria" w:hAnsi="Cambria"/>
          <w:sz w:val="28"/>
          <w:szCs w:val="28"/>
        </w:rPr>
      </w:pPr>
      <w:r w:rsidRPr="00D4191B">
        <w:rPr>
          <w:rFonts w:ascii="Cambria" w:hAnsi="Cambria"/>
          <w:b/>
          <w:bCs/>
          <w:sz w:val="28"/>
          <w:szCs w:val="28"/>
        </w:rPr>
        <w:t xml:space="preserve">1.2.1 – </w:t>
      </w:r>
      <w:r w:rsidRPr="00D4191B">
        <w:rPr>
          <w:rFonts w:ascii="Cambria" w:hAnsi="Cambria"/>
          <w:sz w:val="28"/>
          <w:szCs w:val="28"/>
        </w:rPr>
        <w:t xml:space="preserve">Os produtos, objeto deste termo, deverão ser entregues em embalagem original do fabricante, lacrada, devidamente identificada com a descrição e a quantidade do material contido, com rótulo próprio mencionando a sua composição, os dados do fabricante e contendo seus números de registro nos órgãos competentes e em perfeito estado de conservação, sem sinais de violação, umidade ou aderência ao produto, bem como sem nenhum dano (amassados, rasgos, sujeira, dentre outros). </w:t>
      </w:r>
    </w:p>
    <w:p w14:paraId="0E3E78CD" w14:textId="77777777" w:rsidR="0037149F" w:rsidRDefault="0037149F" w:rsidP="0037149F">
      <w:pPr>
        <w:widowControl w:val="0"/>
        <w:tabs>
          <w:tab w:val="left" w:pos="-1701"/>
        </w:tabs>
        <w:ind w:right="-1"/>
        <w:jc w:val="both"/>
        <w:rPr>
          <w:rFonts w:ascii="Cambria" w:hAnsi="Cambria"/>
          <w:sz w:val="28"/>
          <w:szCs w:val="28"/>
        </w:rPr>
      </w:pPr>
    </w:p>
    <w:p w14:paraId="0DAD109D" w14:textId="52F79204" w:rsidR="0037149F" w:rsidRDefault="0037149F" w:rsidP="0037149F">
      <w:pPr>
        <w:widowControl w:val="0"/>
        <w:tabs>
          <w:tab w:val="left" w:pos="-1701"/>
        </w:tabs>
        <w:ind w:right="-1"/>
        <w:jc w:val="both"/>
        <w:rPr>
          <w:rFonts w:ascii="Cambria" w:hAnsi="Cambria"/>
          <w:sz w:val="28"/>
          <w:szCs w:val="28"/>
        </w:rPr>
      </w:pPr>
      <w:r w:rsidRPr="00D4191B">
        <w:rPr>
          <w:rFonts w:ascii="Cambria" w:hAnsi="Cambria"/>
          <w:b/>
          <w:bCs/>
          <w:sz w:val="28"/>
          <w:szCs w:val="28"/>
        </w:rPr>
        <w:t>1.2.</w:t>
      </w:r>
      <w:r>
        <w:rPr>
          <w:rFonts w:ascii="Cambria" w:hAnsi="Cambria"/>
          <w:b/>
          <w:bCs/>
          <w:sz w:val="28"/>
          <w:szCs w:val="28"/>
        </w:rPr>
        <w:t>2</w:t>
      </w:r>
      <w:r w:rsidRPr="00D4191B">
        <w:rPr>
          <w:rFonts w:ascii="Cambria" w:hAnsi="Cambria"/>
          <w:b/>
          <w:bCs/>
          <w:sz w:val="28"/>
          <w:szCs w:val="28"/>
        </w:rPr>
        <w:t xml:space="preserve"> – </w:t>
      </w:r>
      <w:r>
        <w:rPr>
          <w:rFonts w:ascii="Cambria" w:hAnsi="Cambria"/>
          <w:sz w:val="28"/>
          <w:szCs w:val="28"/>
        </w:rPr>
        <w:t xml:space="preserve">Os </w:t>
      </w:r>
      <w:r>
        <w:rPr>
          <w:rFonts w:ascii="Cambria" w:hAnsi="Cambria" w:cs="Consolas"/>
          <w:bCs/>
          <w:sz w:val="28"/>
          <w:szCs w:val="28"/>
        </w:rPr>
        <w:t>kits de higiene e limpeza</w:t>
      </w:r>
      <w:r w:rsidRPr="00D4191B">
        <w:rPr>
          <w:rFonts w:ascii="Cambria" w:hAnsi="Cambria"/>
          <w:sz w:val="28"/>
          <w:szCs w:val="28"/>
        </w:rPr>
        <w:t xml:space="preserve"> deverão ser entregues acondicionad</w:t>
      </w:r>
      <w:r>
        <w:rPr>
          <w:rFonts w:ascii="Cambria" w:hAnsi="Cambria"/>
          <w:sz w:val="28"/>
          <w:szCs w:val="28"/>
        </w:rPr>
        <w:t>a</w:t>
      </w:r>
      <w:r w:rsidRPr="00D4191B">
        <w:rPr>
          <w:rFonts w:ascii="Cambria" w:hAnsi="Cambria"/>
          <w:sz w:val="28"/>
          <w:szCs w:val="28"/>
        </w:rPr>
        <w:t xml:space="preserve">s em embalagens adequadas, com o menor volume possível, que utilizem preferencialmente materiais recicláveis, de forma a garantir-lhes a máxima proteção durante o transporte e o armazenamento. </w:t>
      </w:r>
    </w:p>
    <w:p w14:paraId="66A181D3" w14:textId="77777777" w:rsidR="008014D9" w:rsidRPr="008014D9" w:rsidRDefault="008014D9" w:rsidP="008014D9">
      <w:pPr>
        <w:widowControl w:val="0"/>
        <w:tabs>
          <w:tab w:val="left" w:pos="-1701"/>
        </w:tabs>
        <w:jc w:val="both"/>
        <w:rPr>
          <w:rFonts w:ascii="Cambria" w:hAnsi="Cambria" w:cs="Consolas"/>
          <w:sz w:val="28"/>
          <w:szCs w:val="28"/>
        </w:rPr>
      </w:pPr>
    </w:p>
    <w:p w14:paraId="334366E5" w14:textId="77777777" w:rsidR="00210A4E" w:rsidRPr="007D740E" w:rsidRDefault="00210A4E" w:rsidP="00A32A44">
      <w:pPr>
        <w:shd w:val="clear" w:color="auto" w:fill="DDD9C3" w:themeFill="background2" w:themeFillShade="E6"/>
        <w:tabs>
          <w:tab w:val="left" w:pos="0"/>
        </w:tabs>
        <w:ind w:right="-1"/>
        <w:jc w:val="both"/>
        <w:rPr>
          <w:rFonts w:ascii="Cambria" w:hAnsi="Cambria" w:cs="Consolas"/>
          <w:sz w:val="28"/>
          <w:szCs w:val="28"/>
        </w:rPr>
      </w:pPr>
      <w:r w:rsidRPr="007D740E">
        <w:rPr>
          <w:rFonts w:ascii="Cambria" w:hAnsi="Cambria" w:cs="Consolas"/>
          <w:b/>
          <w:sz w:val="28"/>
          <w:szCs w:val="28"/>
        </w:rPr>
        <w:t>2 – DAS CONDIÇÕES DE ENTREGA</w:t>
      </w:r>
      <w:r w:rsidRPr="007D740E">
        <w:rPr>
          <w:rFonts w:ascii="Cambria" w:hAnsi="Cambria" w:cs="Consolas"/>
          <w:sz w:val="28"/>
          <w:szCs w:val="28"/>
        </w:rPr>
        <w:t xml:space="preserve"> </w:t>
      </w:r>
    </w:p>
    <w:p w14:paraId="3BCF2074" w14:textId="77777777" w:rsidR="00210A4E" w:rsidRDefault="00210A4E" w:rsidP="00A32A44">
      <w:pPr>
        <w:ind w:right="-1"/>
        <w:jc w:val="both"/>
        <w:rPr>
          <w:rFonts w:ascii="Cambria" w:hAnsi="Cambria" w:cs="Consolas"/>
          <w:sz w:val="28"/>
          <w:szCs w:val="28"/>
        </w:rPr>
      </w:pPr>
    </w:p>
    <w:p w14:paraId="0D98D641" w14:textId="231F521F" w:rsidR="00210A4E" w:rsidRDefault="00210A4E" w:rsidP="00A32A44">
      <w:pPr>
        <w:tabs>
          <w:tab w:val="left" w:pos="0"/>
        </w:tabs>
        <w:ind w:right="-1"/>
        <w:jc w:val="both"/>
        <w:rPr>
          <w:rFonts w:ascii="Cambria" w:hAnsi="Cambria" w:cs="Consolas"/>
          <w:sz w:val="28"/>
          <w:szCs w:val="28"/>
        </w:rPr>
      </w:pPr>
      <w:r w:rsidRPr="007D740E">
        <w:rPr>
          <w:rFonts w:ascii="Cambria" w:hAnsi="Cambria" w:cs="Consolas"/>
          <w:b/>
          <w:sz w:val="28"/>
          <w:szCs w:val="28"/>
        </w:rPr>
        <w:t>2.</w:t>
      </w:r>
      <w:r w:rsidR="00781CD6">
        <w:rPr>
          <w:rFonts w:ascii="Cambria" w:hAnsi="Cambria" w:cs="Consolas"/>
          <w:b/>
          <w:sz w:val="28"/>
          <w:szCs w:val="28"/>
        </w:rPr>
        <w:t>1</w:t>
      </w:r>
      <w:r w:rsidRPr="007D740E">
        <w:rPr>
          <w:rFonts w:ascii="Cambria" w:hAnsi="Cambria" w:cs="Consolas"/>
          <w:b/>
          <w:sz w:val="28"/>
          <w:szCs w:val="28"/>
        </w:rPr>
        <w:t xml:space="preserve"> – </w:t>
      </w:r>
      <w:r w:rsidRPr="007D740E">
        <w:rPr>
          <w:rFonts w:ascii="Cambria" w:hAnsi="Cambria" w:cs="Consolas"/>
          <w:sz w:val="28"/>
          <w:szCs w:val="28"/>
        </w:rPr>
        <w:t xml:space="preserve">A entrega deverá ocorrer em até </w:t>
      </w:r>
      <w:r w:rsidR="00935906">
        <w:rPr>
          <w:rFonts w:ascii="Cambria" w:hAnsi="Cambria" w:cs="Consolas"/>
          <w:sz w:val="28"/>
          <w:szCs w:val="28"/>
        </w:rPr>
        <w:t>10</w:t>
      </w:r>
      <w:r w:rsidRPr="007D740E">
        <w:rPr>
          <w:rFonts w:ascii="Cambria" w:hAnsi="Cambria" w:cs="Consolas"/>
          <w:sz w:val="28"/>
          <w:szCs w:val="28"/>
        </w:rPr>
        <w:t xml:space="preserve"> (</w:t>
      </w:r>
      <w:r w:rsidR="00935906">
        <w:rPr>
          <w:rFonts w:ascii="Cambria" w:hAnsi="Cambria" w:cs="Consolas"/>
          <w:sz w:val="28"/>
          <w:szCs w:val="28"/>
        </w:rPr>
        <w:t>dez</w:t>
      </w:r>
      <w:r w:rsidRPr="007D740E">
        <w:rPr>
          <w:rFonts w:ascii="Cambria" w:hAnsi="Cambria" w:cs="Consolas"/>
          <w:sz w:val="28"/>
          <w:szCs w:val="28"/>
        </w:rPr>
        <w:t xml:space="preserve">) dias corridos, contados da data do recebimento da Autorização de Compras ou de Fornecimento, conforme o caso, pela </w:t>
      </w:r>
      <w:r w:rsidR="002E5817">
        <w:rPr>
          <w:rFonts w:ascii="Cambria" w:hAnsi="Cambria" w:cs="Consolas"/>
          <w:b/>
          <w:sz w:val="28"/>
          <w:szCs w:val="28"/>
        </w:rPr>
        <w:t>CONTRATADA</w:t>
      </w:r>
      <w:r w:rsidRPr="007D740E">
        <w:rPr>
          <w:rFonts w:ascii="Cambria" w:hAnsi="Cambria" w:cs="Consolas"/>
          <w:sz w:val="28"/>
          <w:szCs w:val="28"/>
        </w:rPr>
        <w:t xml:space="preserve">; </w:t>
      </w:r>
    </w:p>
    <w:p w14:paraId="28DAD277" w14:textId="77777777" w:rsidR="00781CD6" w:rsidRPr="007D740E" w:rsidRDefault="00781CD6" w:rsidP="00A32A44">
      <w:pPr>
        <w:tabs>
          <w:tab w:val="left" w:pos="0"/>
        </w:tabs>
        <w:ind w:right="-1"/>
        <w:jc w:val="both"/>
        <w:rPr>
          <w:rFonts w:ascii="Cambria" w:hAnsi="Cambria" w:cs="Consolas"/>
          <w:sz w:val="28"/>
          <w:szCs w:val="28"/>
        </w:rPr>
      </w:pPr>
    </w:p>
    <w:p w14:paraId="727FE818" w14:textId="1E902D99" w:rsidR="00210A4E" w:rsidRPr="007D740E" w:rsidRDefault="00210A4E" w:rsidP="00A32A44">
      <w:pPr>
        <w:tabs>
          <w:tab w:val="left" w:pos="0"/>
        </w:tabs>
        <w:ind w:right="-1"/>
        <w:jc w:val="both"/>
        <w:rPr>
          <w:rFonts w:ascii="Cambria" w:hAnsi="Cambria" w:cs="Consolas"/>
          <w:sz w:val="28"/>
          <w:szCs w:val="28"/>
        </w:rPr>
      </w:pPr>
      <w:r w:rsidRPr="007D740E">
        <w:rPr>
          <w:rFonts w:ascii="Cambria" w:hAnsi="Cambria" w:cs="Consolas"/>
          <w:b/>
          <w:sz w:val="28"/>
          <w:szCs w:val="28"/>
        </w:rPr>
        <w:t>2.</w:t>
      </w:r>
      <w:r w:rsidR="00781CD6">
        <w:rPr>
          <w:rFonts w:ascii="Cambria" w:hAnsi="Cambria" w:cs="Consolas"/>
          <w:b/>
          <w:sz w:val="28"/>
          <w:szCs w:val="28"/>
        </w:rPr>
        <w:t>1</w:t>
      </w:r>
      <w:r w:rsidRPr="007D740E">
        <w:rPr>
          <w:rFonts w:ascii="Cambria" w:hAnsi="Cambria" w:cs="Consolas"/>
          <w:b/>
          <w:sz w:val="28"/>
          <w:szCs w:val="28"/>
        </w:rPr>
        <w:t xml:space="preserve">.1 – </w:t>
      </w:r>
      <w:r w:rsidRPr="007D740E">
        <w:rPr>
          <w:rFonts w:ascii="Cambria" w:hAnsi="Cambria" w:cs="Consolas"/>
          <w:sz w:val="28"/>
          <w:szCs w:val="28"/>
        </w:rPr>
        <w:t xml:space="preserve">Eventuais pedidos de prorrogação deverão ser protocolados, antes do vencimento do prazo de entrega, devidamente justificados pela </w:t>
      </w:r>
      <w:r w:rsidR="002E5817">
        <w:rPr>
          <w:rFonts w:ascii="Cambria" w:hAnsi="Cambria" w:cs="Consolas"/>
          <w:b/>
          <w:sz w:val="28"/>
          <w:szCs w:val="28"/>
        </w:rPr>
        <w:t>CONTRATADA</w:t>
      </w:r>
      <w:r w:rsidRPr="007D740E">
        <w:rPr>
          <w:rFonts w:ascii="Cambria" w:hAnsi="Cambria" w:cs="Consolas"/>
          <w:sz w:val="28"/>
          <w:szCs w:val="28"/>
        </w:rPr>
        <w:t>, para serem submetidos à apreciação superior.</w:t>
      </w:r>
    </w:p>
    <w:p w14:paraId="2FF7E75E" w14:textId="77777777" w:rsidR="00210A4E" w:rsidRPr="007D740E" w:rsidRDefault="00210A4E" w:rsidP="00A32A44">
      <w:pPr>
        <w:tabs>
          <w:tab w:val="left" w:pos="0"/>
        </w:tabs>
        <w:ind w:right="-1"/>
        <w:jc w:val="both"/>
        <w:rPr>
          <w:rFonts w:ascii="Cambria" w:hAnsi="Cambria" w:cs="Consolas"/>
          <w:sz w:val="28"/>
          <w:szCs w:val="28"/>
        </w:rPr>
      </w:pPr>
    </w:p>
    <w:p w14:paraId="5473C45C" w14:textId="43BA89FA" w:rsidR="00210A4E" w:rsidRPr="007D740E" w:rsidRDefault="00210A4E" w:rsidP="00A32A44">
      <w:pPr>
        <w:tabs>
          <w:tab w:val="left" w:pos="0"/>
        </w:tabs>
        <w:ind w:right="-1"/>
        <w:jc w:val="both"/>
        <w:rPr>
          <w:rFonts w:ascii="Cambria" w:hAnsi="Cambria" w:cs="Consolas"/>
          <w:sz w:val="28"/>
          <w:szCs w:val="28"/>
        </w:rPr>
      </w:pPr>
      <w:r w:rsidRPr="007D740E">
        <w:rPr>
          <w:rFonts w:ascii="Cambria" w:hAnsi="Cambria" w:cs="Consolas"/>
          <w:b/>
          <w:sz w:val="28"/>
          <w:szCs w:val="28"/>
        </w:rPr>
        <w:t>2.</w:t>
      </w:r>
      <w:r w:rsidR="00781CD6">
        <w:rPr>
          <w:rFonts w:ascii="Cambria" w:hAnsi="Cambria" w:cs="Consolas"/>
          <w:b/>
          <w:sz w:val="28"/>
          <w:szCs w:val="28"/>
        </w:rPr>
        <w:t>2</w:t>
      </w:r>
      <w:r w:rsidRPr="007D740E">
        <w:rPr>
          <w:rFonts w:ascii="Cambria" w:hAnsi="Cambria" w:cs="Consolas"/>
          <w:b/>
          <w:sz w:val="28"/>
          <w:szCs w:val="28"/>
        </w:rPr>
        <w:t xml:space="preserve"> – </w:t>
      </w:r>
      <w:r w:rsidRPr="007D740E">
        <w:rPr>
          <w:rFonts w:ascii="Cambria" w:hAnsi="Cambria" w:cs="Consolas"/>
          <w:sz w:val="28"/>
          <w:szCs w:val="28"/>
        </w:rPr>
        <w:t xml:space="preserve">Caberá a </w:t>
      </w:r>
      <w:r w:rsidR="002E5817">
        <w:rPr>
          <w:rFonts w:ascii="Cambria" w:hAnsi="Cambria" w:cs="Consolas"/>
          <w:b/>
          <w:sz w:val="28"/>
          <w:szCs w:val="28"/>
        </w:rPr>
        <w:t>CONTRATADA</w:t>
      </w:r>
      <w:r w:rsidRPr="007D740E">
        <w:rPr>
          <w:rFonts w:ascii="Cambria" w:hAnsi="Cambria" w:cs="Consolas"/>
          <w:sz w:val="28"/>
          <w:szCs w:val="28"/>
        </w:rPr>
        <w:t xml:space="preserve">: </w:t>
      </w:r>
    </w:p>
    <w:p w14:paraId="7840D4A3" w14:textId="77777777" w:rsidR="00210A4E" w:rsidRPr="007D740E" w:rsidRDefault="00210A4E" w:rsidP="00A32A44">
      <w:pPr>
        <w:tabs>
          <w:tab w:val="left" w:pos="0"/>
        </w:tabs>
        <w:ind w:right="-1"/>
        <w:jc w:val="both"/>
        <w:rPr>
          <w:rFonts w:ascii="Cambria" w:hAnsi="Cambria" w:cs="Consolas"/>
          <w:sz w:val="28"/>
          <w:szCs w:val="28"/>
        </w:rPr>
      </w:pPr>
    </w:p>
    <w:p w14:paraId="6A2A5B89" w14:textId="692DAB81" w:rsidR="00210A4E" w:rsidRPr="007D740E" w:rsidRDefault="00210A4E" w:rsidP="00A32A44">
      <w:pPr>
        <w:tabs>
          <w:tab w:val="left" w:pos="0"/>
        </w:tabs>
        <w:ind w:right="-1"/>
        <w:jc w:val="both"/>
        <w:rPr>
          <w:rFonts w:ascii="Cambria" w:hAnsi="Cambria" w:cs="Consolas"/>
          <w:sz w:val="28"/>
          <w:szCs w:val="28"/>
        </w:rPr>
      </w:pPr>
      <w:r w:rsidRPr="007D740E">
        <w:rPr>
          <w:rFonts w:ascii="Cambria" w:hAnsi="Cambria" w:cs="Consolas"/>
          <w:b/>
          <w:sz w:val="28"/>
          <w:szCs w:val="28"/>
        </w:rPr>
        <w:t>2.</w:t>
      </w:r>
      <w:r w:rsidR="00781CD6">
        <w:rPr>
          <w:rFonts w:ascii="Cambria" w:hAnsi="Cambria" w:cs="Consolas"/>
          <w:b/>
          <w:sz w:val="28"/>
          <w:szCs w:val="28"/>
        </w:rPr>
        <w:t>2</w:t>
      </w:r>
      <w:r w:rsidRPr="007D740E">
        <w:rPr>
          <w:rFonts w:ascii="Cambria" w:hAnsi="Cambria" w:cs="Consolas"/>
          <w:b/>
          <w:sz w:val="28"/>
          <w:szCs w:val="28"/>
        </w:rPr>
        <w:t xml:space="preserve">.1 – </w:t>
      </w:r>
      <w:r w:rsidRPr="007D740E">
        <w:rPr>
          <w:rFonts w:ascii="Cambria" w:hAnsi="Cambria" w:cs="Consolas"/>
          <w:sz w:val="28"/>
          <w:szCs w:val="28"/>
        </w:rPr>
        <w:t>Arcar com as despesas de carga e descarga e de frete referente</w:t>
      </w:r>
      <w:r>
        <w:rPr>
          <w:rFonts w:ascii="Cambria" w:hAnsi="Cambria" w:cs="Consolas"/>
          <w:sz w:val="28"/>
          <w:szCs w:val="28"/>
        </w:rPr>
        <w:t>s</w:t>
      </w:r>
      <w:r w:rsidRPr="007D740E">
        <w:rPr>
          <w:rFonts w:ascii="Cambria" w:hAnsi="Cambria" w:cs="Consolas"/>
          <w:sz w:val="28"/>
          <w:szCs w:val="28"/>
        </w:rPr>
        <w:t xml:space="preserve"> à</w:t>
      </w:r>
      <w:r>
        <w:rPr>
          <w:rFonts w:ascii="Cambria" w:hAnsi="Cambria" w:cs="Consolas"/>
          <w:sz w:val="28"/>
          <w:szCs w:val="28"/>
        </w:rPr>
        <w:t>s</w:t>
      </w:r>
      <w:r w:rsidRPr="007D740E">
        <w:rPr>
          <w:rFonts w:ascii="Cambria" w:hAnsi="Cambria" w:cs="Consolas"/>
          <w:sz w:val="28"/>
          <w:szCs w:val="28"/>
        </w:rPr>
        <w:t xml:space="preserve"> entrega</w:t>
      </w:r>
      <w:r>
        <w:rPr>
          <w:rFonts w:ascii="Cambria" w:hAnsi="Cambria" w:cs="Consolas"/>
          <w:sz w:val="28"/>
          <w:szCs w:val="28"/>
        </w:rPr>
        <w:t>s</w:t>
      </w:r>
      <w:r w:rsidRPr="007D740E">
        <w:rPr>
          <w:rFonts w:ascii="Cambria" w:hAnsi="Cambria" w:cs="Consolas"/>
          <w:sz w:val="28"/>
          <w:szCs w:val="28"/>
        </w:rPr>
        <w:t xml:space="preserve"> d</w:t>
      </w:r>
      <w:r w:rsidR="008801B9">
        <w:rPr>
          <w:rFonts w:ascii="Cambria" w:hAnsi="Cambria" w:cs="Consolas"/>
          <w:sz w:val="28"/>
          <w:szCs w:val="28"/>
        </w:rPr>
        <w:t>o</w:t>
      </w:r>
      <w:r>
        <w:rPr>
          <w:rFonts w:ascii="Cambria" w:hAnsi="Cambria" w:cs="Consolas"/>
          <w:sz w:val="28"/>
          <w:szCs w:val="28"/>
        </w:rPr>
        <w:t xml:space="preserve">s </w:t>
      </w:r>
      <w:r w:rsidR="00935906">
        <w:rPr>
          <w:rFonts w:ascii="Cambria" w:hAnsi="Cambria" w:cs="Consolas"/>
          <w:bCs/>
          <w:sz w:val="28"/>
          <w:szCs w:val="28"/>
        </w:rPr>
        <w:t>kits de higiene e limpeza</w:t>
      </w:r>
      <w:r w:rsidRPr="007D740E">
        <w:rPr>
          <w:rFonts w:ascii="Cambria" w:hAnsi="Cambria" w:cs="Consolas"/>
          <w:sz w:val="28"/>
          <w:szCs w:val="28"/>
        </w:rPr>
        <w:t xml:space="preserve">, inclusive </w:t>
      </w:r>
      <w:r w:rsidR="00435344">
        <w:rPr>
          <w:rFonts w:ascii="Cambria" w:hAnsi="Cambria" w:cs="Consolas"/>
          <w:sz w:val="28"/>
          <w:szCs w:val="28"/>
        </w:rPr>
        <w:t>o</w:t>
      </w:r>
      <w:r w:rsidRPr="007D740E">
        <w:rPr>
          <w:rFonts w:ascii="Cambria" w:hAnsi="Cambria" w:cs="Consolas"/>
          <w:sz w:val="28"/>
          <w:szCs w:val="28"/>
        </w:rPr>
        <w:t>s decorrentes d</w:t>
      </w:r>
      <w:r>
        <w:rPr>
          <w:rFonts w:ascii="Cambria" w:hAnsi="Cambria" w:cs="Consolas"/>
          <w:sz w:val="28"/>
          <w:szCs w:val="28"/>
        </w:rPr>
        <w:t>e</w:t>
      </w:r>
      <w:r w:rsidRPr="007D740E">
        <w:rPr>
          <w:rFonts w:ascii="Cambria" w:hAnsi="Cambria" w:cs="Consolas"/>
          <w:sz w:val="28"/>
          <w:szCs w:val="28"/>
        </w:rPr>
        <w:t xml:space="preserve"> devolução e reposição d</w:t>
      </w:r>
      <w:r w:rsidR="008801B9">
        <w:rPr>
          <w:rFonts w:ascii="Cambria" w:hAnsi="Cambria" w:cs="Consolas"/>
          <w:sz w:val="28"/>
          <w:szCs w:val="28"/>
        </w:rPr>
        <w:t>o</w:t>
      </w:r>
      <w:r>
        <w:rPr>
          <w:rFonts w:ascii="Cambria" w:hAnsi="Cambria" w:cs="Consolas"/>
          <w:sz w:val="28"/>
          <w:szCs w:val="28"/>
        </w:rPr>
        <w:t>s</w:t>
      </w:r>
      <w:r w:rsidRPr="007D740E">
        <w:rPr>
          <w:rFonts w:ascii="Cambria" w:hAnsi="Cambria" w:cs="Consolas"/>
          <w:sz w:val="28"/>
          <w:szCs w:val="28"/>
        </w:rPr>
        <w:t xml:space="preserve"> </w:t>
      </w:r>
      <w:r w:rsidR="00935906">
        <w:rPr>
          <w:rFonts w:ascii="Cambria" w:hAnsi="Cambria" w:cs="Consolas"/>
          <w:bCs/>
          <w:sz w:val="28"/>
          <w:szCs w:val="28"/>
        </w:rPr>
        <w:t>kits de higiene e limpeza</w:t>
      </w:r>
      <w:r w:rsidR="00665E1E" w:rsidRPr="00502344">
        <w:rPr>
          <w:rFonts w:ascii="Cambria" w:hAnsi="Cambria" w:cs="Consolas"/>
          <w:bCs/>
          <w:sz w:val="28"/>
          <w:szCs w:val="28"/>
        </w:rPr>
        <w:t xml:space="preserve"> </w:t>
      </w:r>
      <w:r w:rsidRPr="007D740E">
        <w:rPr>
          <w:rFonts w:ascii="Cambria" w:hAnsi="Cambria" w:cs="Consolas"/>
          <w:sz w:val="28"/>
          <w:szCs w:val="28"/>
        </w:rPr>
        <w:t>recusad</w:t>
      </w:r>
      <w:r w:rsidR="008801B9">
        <w:rPr>
          <w:rFonts w:ascii="Cambria" w:hAnsi="Cambria" w:cs="Consolas"/>
          <w:sz w:val="28"/>
          <w:szCs w:val="28"/>
        </w:rPr>
        <w:t>o</w:t>
      </w:r>
      <w:r>
        <w:rPr>
          <w:rFonts w:ascii="Cambria" w:hAnsi="Cambria" w:cs="Consolas"/>
          <w:sz w:val="28"/>
          <w:szCs w:val="28"/>
        </w:rPr>
        <w:t>s</w:t>
      </w:r>
      <w:r w:rsidRPr="007D740E">
        <w:rPr>
          <w:rFonts w:ascii="Cambria" w:hAnsi="Cambria" w:cs="Consolas"/>
          <w:sz w:val="28"/>
          <w:szCs w:val="28"/>
        </w:rPr>
        <w:t xml:space="preserve"> por não atender</w:t>
      </w:r>
      <w:r>
        <w:rPr>
          <w:rFonts w:ascii="Cambria" w:hAnsi="Cambria" w:cs="Consolas"/>
          <w:sz w:val="28"/>
          <w:szCs w:val="28"/>
        </w:rPr>
        <w:t>em</w:t>
      </w:r>
      <w:r w:rsidRPr="007D740E">
        <w:rPr>
          <w:rFonts w:ascii="Cambria" w:hAnsi="Cambria" w:cs="Consolas"/>
          <w:sz w:val="28"/>
          <w:szCs w:val="28"/>
        </w:rPr>
        <w:t xml:space="preserve"> ao edital; </w:t>
      </w:r>
    </w:p>
    <w:p w14:paraId="746AB0AE" w14:textId="264A239E" w:rsidR="00210A4E" w:rsidRPr="007D740E" w:rsidRDefault="00210A4E" w:rsidP="00A32A44">
      <w:pPr>
        <w:tabs>
          <w:tab w:val="left" w:pos="0"/>
        </w:tabs>
        <w:ind w:right="-1"/>
        <w:jc w:val="both"/>
        <w:rPr>
          <w:rFonts w:ascii="Cambria" w:hAnsi="Cambria" w:cs="Consolas"/>
          <w:sz w:val="28"/>
          <w:szCs w:val="28"/>
        </w:rPr>
      </w:pPr>
      <w:r w:rsidRPr="007D740E">
        <w:rPr>
          <w:rFonts w:ascii="Cambria" w:hAnsi="Cambria" w:cs="Consolas"/>
          <w:b/>
          <w:sz w:val="28"/>
          <w:szCs w:val="28"/>
        </w:rPr>
        <w:lastRenderedPageBreak/>
        <w:t>2.</w:t>
      </w:r>
      <w:r w:rsidR="00781CD6">
        <w:rPr>
          <w:rFonts w:ascii="Cambria" w:hAnsi="Cambria" w:cs="Consolas"/>
          <w:b/>
          <w:sz w:val="28"/>
          <w:szCs w:val="28"/>
        </w:rPr>
        <w:t>2</w:t>
      </w:r>
      <w:r w:rsidRPr="007D740E">
        <w:rPr>
          <w:rFonts w:ascii="Cambria" w:hAnsi="Cambria" w:cs="Consolas"/>
          <w:b/>
          <w:sz w:val="28"/>
          <w:szCs w:val="28"/>
        </w:rPr>
        <w:t xml:space="preserve">.2 – </w:t>
      </w:r>
      <w:r w:rsidRPr="007D740E">
        <w:rPr>
          <w:rFonts w:ascii="Cambria" w:hAnsi="Cambria"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8801B9">
        <w:rPr>
          <w:rFonts w:ascii="Cambria" w:hAnsi="Cambria" w:cs="Consolas"/>
          <w:sz w:val="28"/>
          <w:szCs w:val="28"/>
        </w:rPr>
        <w:t>Iaras</w:t>
      </w:r>
      <w:r w:rsidRPr="007D740E">
        <w:rPr>
          <w:rFonts w:ascii="Cambria" w:hAnsi="Cambria" w:cs="Consolas"/>
          <w:sz w:val="28"/>
          <w:szCs w:val="28"/>
        </w:rPr>
        <w:t xml:space="preserve">; </w:t>
      </w:r>
    </w:p>
    <w:p w14:paraId="3C08F986" w14:textId="77777777" w:rsidR="00210A4E" w:rsidRPr="007D740E" w:rsidRDefault="00210A4E" w:rsidP="00A32A44">
      <w:pPr>
        <w:tabs>
          <w:tab w:val="left" w:pos="0"/>
        </w:tabs>
        <w:ind w:right="-1"/>
        <w:jc w:val="both"/>
        <w:rPr>
          <w:rFonts w:ascii="Cambria" w:hAnsi="Cambria" w:cs="Consolas"/>
          <w:sz w:val="28"/>
          <w:szCs w:val="28"/>
        </w:rPr>
      </w:pPr>
    </w:p>
    <w:p w14:paraId="3F595C53" w14:textId="48190DE2" w:rsidR="00210A4E" w:rsidRPr="007D740E" w:rsidRDefault="00210A4E" w:rsidP="00A32A44">
      <w:pPr>
        <w:tabs>
          <w:tab w:val="left" w:pos="0"/>
        </w:tabs>
        <w:ind w:right="-1"/>
        <w:jc w:val="both"/>
        <w:rPr>
          <w:rFonts w:ascii="Cambria" w:hAnsi="Cambria" w:cs="Consolas"/>
          <w:sz w:val="28"/>
          <w:szCs w:val="28"/>
        </w:rPr>
      </w:pPr>
      <w:r w:rsidRPr="007D740E">
        <w:rPr>
          <w:rFonts w:ascii="Cambria" w:hAnsi="Cambria" w:cs="Consolas"/>
          <w:b/>
          <w:sz w:val="28"/>
          <w:szCs w:val="28"/>
        </w:rPr>
        <w:t>2.</w:t>
      </w:r>
      <w:r w:rsidR="00781CD6">
        <w:rPr>
          <w:rFonts w:ascii="Cambria" w:hAnsi="Cambria" w:cs="Consolas"/>
          <w:b/>
          <w:sz w:val="28"/>
          <w:szCs w:val="28"/>
        </w:rPr>
        <w:t>2</w:t>
      </w:r>
      <w:r w:rsidRPr="007D740E">
        <w:rPr>
          <w:rFonts w:ascii="Cambria" w:hAnsi="Cambria" w:cs="Consolas"/>
          <w:b/>
          <w:sz w:val="28"/>
          <w:szCs w:val="28"/>
        </w:rPr>
        <w:t xml:space="preserve">.3 – </w:t>
      </w:r>
      <w:r w:rsidRPr="007D740E">
        <w:rPr>
          <w:rFonts w:ascii="Cambria" w:hAnsi="Cambria" w:cs="Consolas"/>
          <w:sz w:val="28"/>
          <w:szCs w:val="28"/>
        </w:rPr>
        <w:t>Atender a toda a legislação vigente (no âmbito federal, estadual e municipal) durante o fornecimento do objeto deste instrumento;</w:t>
      </w:r>
    </w:p>
    <w:p w14:paraId="6237C367" w14:textId="77777777" w:rsidR="00210A4E" w:rsidRPr="007D740E" w:rsidRDefault="00210A4E" w:rsidP="00A32A44">
      <w:pPr>
        <w:tabs>
          <w:tab w:val="left" w:pos="0"/>
        </w:tabs>
        <w:ind w:right="-1"/>
        <w:jc w:val="both"/>
        <w:rPr>
          <w:rFonts w:ascii="Cambria" w:hAnsi="Cambria" w:cs="Consolas"/>
          <w:sz w:val="28"/>
          <w:szCs w:val="28"/>
        </w:rPr>
      </w:pPr>
    </w:p>
    <w:p w14:paraId="10502BCD" w14:textId="20DA60A1" w:rsidR="00210A4E" w:rsidRPr="007D740E" w:rsidRDefault="00210A4E" w:rsidP="00A32A44">
      <w:pPr>
        <w:tabs>
          <w:tab w:val="left" w:pos="0"/>
        </w:tabs>
        <w:ind w:right="-1"/>
        <w:jc w:val="both"/>
        <w:rPr>
          <w:rFonts w:ascii="Cambria" w:hAnsi="Cambria" w:cs="Consolas"/>
          <w:sz w:val="28"/>
          <w:szCs w:val="28"/>
        </w:rPr>
      </w:pPr>
      <w:r w:rsidRPr="007D740E">
        <w:rPr>
          <w:rFonts w:ascii="Cambria" w:hAnsi="Cambria" w:cs="Consolas"/>
          <w:b/>
          <w:sz w:val="28"/>
          <w:szCs w:val="28"/>
        </w:rPr>
        <w:t>2.</w:t>
      </w:r>
      <w:r w:rsidR="00781CD6">
        <w:rPr>
          <w:rFonts w:ascii="Cambria" w:hAnsi="Cambria" w:cs="Consolas"/>
          <w:b/>
          <w:sz w:val="28"/>
          <w:szCs w:val="28"/>
        </w:rPr>
        <w:t>2</w:t>
      </w:r>
      <w:r w:rsidRPr="007D740E">
        <w:rPr>
          <w:rFonts w:ascii="Cambria" w:hAnsi="Cambria" w:cs="Consolas"/>
          <w:b/>
          <w:sz w:val="28"/>
          <w:szCs w:val="28"/>
        </w:rPr>
        <w:t xml:space="preserve">.4 – </w:t>
      </w:r>
      <w:r w:rsidRPr="007D740E">
        <w:rPr>
          <w:rFonts w:ascii="Cambria" w:hAnsi="Cambria"/>
          <w:sz w:val="28"/>
          <w:szCs w:val="28"/>
        </w:rPr>
        <w:t>Disponibilizar pessoal suficiente e adequado para a descarga, para a movimentação e para a efetiva entrega d</w:t>
      </w:r>
      <w:r w:rsidR="008801B9">
        <w:rPr>
          <w:rFonts w:ascii="Cambria" w:hAnsi="Cambria"/>
          <w:sz w:val="28"/>
          <w:szCs w:val="28"/>
        </w:rPr>
        <w:t>o</w:t>
      </w:r>
      <w:r w:rsidRPr="007D740E">
        <w:rPr>
          <w:rFonts w:ascii="Cambria" w:hAnsi="Cambria"/>
          <w:sz w:val="28"/>
          <w:szCs w:val="28"/>
        </w:rPr>
        <w:t xml:space="preserve">s </w:t>
      </w:r>
      <w:r w:rsidR="00935906">
        <w:rPr>
          <w:rFonts w:ascii="Cambria" w:hAnsi="Cambria" w:cs="Consolas"/>
          <w:bCs/>
          <w:sz w:val="28"/>
          <w:szCs w:val="28"/>
        </w:rPr>
        <w:t>kits de higiene e limpeza</w:t>
      </w:r>
      <w:r w:rsidR="00665E1E" w:rsidRPr="00502344">
        <w:rPr>
          <w:rFonts w:ascii="Cambria" w:hAnsi="Cambria" w:cs="Consolas"/>
          <w:bCs/>
          <w:sz w:val="28"/>
          <w:szCs w:val="28"/>
        </w:rPr>
        <w:t xml:space="preserve"> </w:t>
      </w:r>
      <w:r w:rsidRPr="007D740E">
        <w:rPr>
          <w:rFonts w:ascii="Cambria" w:hAnsi="Cambria"/>
          <w:sz w:val="28"/>
          <w:szCs w:val="28"/>
        </w:rPr>
        <w:t xml:space="preserve">a este Município de </w:t>
      </w:r>
      <w:r w:rsidR="008801B9">
        <w:rPr>
          <w:rFonts w:ascii="Cambria" w:hAnsi="Cambria" w:cs="Consolas"/>
          <w:sz w:val="28"/>
          <w:szCs w:val="28"/>
        </w:rPr>
        <w:t>Iaras</w:t>
      </w:r>
      <w:r w:rsidRPr="007D740E">
        <w:rPr>
          <w:rFonts w:ascii="Cambria" w:hAnsi="Cambria"/>
          <w:sz w:val="28"/>
          <w:szCs w:val="28"/>
        </w:rPr>
        <w:t>;</w:t>
      </w:r>
    </w:p>
    <w:p w14:paraId="6EAD01BB" w14:textId="77777777" w:rsidR="00210A4E" w:rsidRPr="007D740E" w:rsidRDefault="00210A4E" w:rsidP="00A32A44">
      <w:pPr>
        <w:tabs>
          <w:tab w:val="left" w:pos="0"/>
        </w:tabs>
        <w:ind w:right="-1"/>
        <w:jc w:val="both"/>
        <w:rPr>
          <w:rFonts w:ascii="Cambria" w:hAnsi="Cambria" w:cs="Consolas"/>
          <w:sz w:val="28"/>
          <w:szCs w:val="28"/>
        </w:rPr>
      </w:pPr>
    </w:p>
    <w:p w14:paraId="7E284DDA" w14:textId="74B9C93E" w:rsidR="00210A4E" w:rsidRDefault="00210A4E" w:rsidP="00A32A44">
      <w:pPr>
        <w:tabs>
          <w:tab w:val="left" w:pos="0"/>
        </w:tabs>
        <w:ind w:right="-1"/>
        <w:jc w:val="both"/>
        <w:rPr>
          <w:rFonts w:ascii="Cambria" w:hAnsi="Cambria" w:cs="Consolas"/>
          <w:sz w:val="28"/>
          <w:szCs w:val="28"/>
        </w:rPr>
      </w:pPr>
      <w:r w:rsidRPr="007D740E">
        <w:rPr>
          <w:rFonts w:ascii="Cambria" w:hAnsi="Cambria" w:cs="Consolas"/>
          <w:b/>
          <w:sz w:val="28"/>
          <w:szCs w:val="28"/>
        </w:rPr>
        <w:t>2.</w:t>
      </w:r>
      <w:r w:rsidR="00781CD6">
        <w:rPr>
          <w:rFonts w:ascii="Cambria" w:hAnsi="Cambria" w:cs="Consolas"/>
          <w:b/>
          <w:sz w:val="28"/>
          <w:szCs w:val="28"/>
        </w:rPr>
        <w:t>2</w:t>
      </w:r>
      <w:r w:rsidRPr="007D740E">
        <w:rPr>
          <w:rFonts w:ascii="Cambria" w:hAnsi="Cambria" w:cs="Consolas"/>
          <w:b/>
          <w:sz w:val="28"/>
          <w:szCs w:val="28"/>
        </w:rPr>
        <w:t xml:space="preserve">.5 – </w:t>
      </w:r>
      <w:r w:rsidR="008801B9" w:rsidRPr="00D56013">
        <w:rPr>
          <w:rFonts w:ascii="Cambria" w:hAnsi="Cambria" w:cs="Consolas"/>
          <w:sz w:val="28"/>
          <w:szCs w:val="28"/>
        </w:rPr>
        <w:t>Aceitar nas mesmas condições contratuais acréscimos ou supressões no objeto, nos termos do artigo 65, § 1°, da Lei Federal n° 8.666/1993, com suas posteriores alterações</w:t>
      </w:r>
      <w:r w:rsidRPr="007D740E">
        <w:rPr>
          <w:rFonts w:ascii="Cambria" w:hAnsi="Cambria" w:cs="Consolas"/>
          <w:sz w:val="28"/>
          <w:szCs w:val="28"/>
        </w:rPr>
        <w:t>;</w:t>
      </w:r>
    </w:p>
    <w:p w14:paraId="166A37AD" w14:textId="77777777" w:rsidR="00935906" w:rsidRPr="007D740E" w:rsidRDefault="00935906" w:rsidP="00A32A44">
      <w:pPr>
        <w:tabs>
          <w:tab w:val="left" w:pos="0"/>
        </w:tabs>
        <w:ind w:right="-1"/>
        <w:jc w:val="both"/>
        <w:rPr>
          <w:rFonts w:ascii="Cambria" w:hAnsi="Cambria" w:cs="Consolas"/>
          <w:sz w:val="28"/>
          <w:szCs w:val="28"/>
        </w:rPr>
      </w:pPr>
    </w:p>
    <w:p w14:paraId="04BDA15B" w14:textId="43AA70C0" w:rsidR="00210A4E" w:rsidRDefault="00210A4E" w:rsidP="00A32A44">
      <w:pPr>
        <w:ind w:right="-1"/>
        <w:jc w:val="both"/>
        <w:rPr>
          <w:rFonts w:ascii="Cambria" w:hAnsi="Cambria" w:cs="Consolas"/>
          <w:sz w:val="28"/>
          <w:szCs w:val="28"/>
        </w:rPr>
      </w:pPr>
      <w:r w:rsidRPr="007D740E">
        <w:rPr>
          <w:rFonts w:ascii="Cambria" w:hAnsi="Cambria" w:cs="Consolas"/>
          <w:b/>
          <w:sz w:val="28"/>
          <w:szCs w:val="28"/>
        </w:rPr>
        <w:t>2.</w:t>
      </w:r>
      <w:r w:rsidR="00781CD6">
        <w:rPr>
          <w:rFonts w:ascii="Cambria" w:hAnsi="Cambria" w:cs="Consolas"/>
          <w:b/>
          <w:sz w:val="28"/>
          <w:szCs w:val="28"/>
        </w:rPr>
        <w:t>2</w:t>
      </w:r>
      <w:r w:rsidRPr="007D740E">
        <w:rPr>
          <w:rFonts w:ascii="Cambria" w:hAnsi="Cambria" w:cs="Consolas"/>
          <w:b/>
          <w:sz w:val="28"/>
          <w:szCs w:val="28"/>
        </w:rPr>
        <w:t xml:space="preserve">.6 – </w:t>
      </w:r>
      <w:r w:rsidRPr="007D740E">
        <w:rPr>
          <w:rFonts w:ascii="Cambria" w:hAnsi="Cambria" w:cs="Consolas"/>
          <w:sz w:val="28"/>
          <w:szCs w:val="28"/>
        </w:rPr>
        <w:t xml:space="preserve">Entregar </w:t>
      </w:r>
      <w:r w:rsidR="008801B9">
        <w:rPr>
          <w:rFonts w:ascii="Cambria" w:hAnsi="Cambria" w:cs="Consolas"/>
          <w:sz w:val="28"/>
          <w:szCs w:val="28"/>
        </w:rPr>
        <w:t>o</w:t>
      </w:r>
      <w:r>
        <w:rPr>
          <w:rFonts w:ascii="Cambria" w:hAnsi="Cambria" w:cs="Consolas"/>
          <w:sz w:val="28"/>
          <w:szCs w:val="28"/>
        </w:rPr>
        <w:t>s</w:t>
      </w:r>
      <w:r w:rsidRPr="007D740E">
        <w:rPr>
          <w:rFonts w:ascii="Cambria" w:hAnsi="Cambria" w:cs="Consolas"/>
          <w:sz w:val="28"/>
          <w:szCs w:val="28"/>
        </w:rPr>
        <w:t xml:space="preserve"> </w:t>
      </w:r>
      <w:r w:rsidR="00935906">
        <w:rPr>
          <w:rFonts w:ascii="Cambria" w:hAnsi="Cambria" w:cs="Consolas"/>
          <w:bCs/>
          <w:sz w:val="28"/>
          <w:szCs w:val="28"/>
        </w:rPr>
        <w:t>kits de higiene e limpeza</w:t>
      </w:r>
      <w:r w:rsidR="00665E1E" w:rsidRPr="00502344">
        <w:rPr>
          <w:rFonts w:ascii="Cambria" w:hAnsi="Cambria" w:cs="Consolas"/>
          <w:bCs/>
          <w:sz w:val="28"/>
          <w:szCs w:val="28"/>
        </w:rPr>
        <w:t xml:space="preserve"> </w:t>
      </w:r>
      <w:r w:rsidRPr="007D740E">
        <w:rPr>
          <w:rFonts w:ascii="Cambria" w:hAnsi="Cambria"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79E3D388" w14:textId="77777777" w:rsidR="00210A4E" w:rsidRDefault="00210A4E" w:rsidP="00A32A44">
      <w:pPr>
        <w:ind w:right="-1"/>
        <w:jc w:val="both"/>
        <w:rPr>
          <w:rFonts w:ascii="Cambria" w:hAnsi="Cambria" w:cs="Consolas"/>
          <w:sz w:val="28"/>
          <w:szCs w:val="28"/>
        </w:rPr>
      </w:pPr>
    </w:p>
    <w:p w14:paraId="34370071" w14:textId="0E133B26" w:rsidR="00210A4E" w:rsidRPr="00D56013" w:rsidRDefault="00210A4E" w:rsidP="00A32A44">
      <w:pPr>
        <w:ind w:right="-1"/>
        <w:jc w:val="both"/>
        <w:rPr>
          <w:rFonts w:ascii="Cambria" w:hAnsi="Cambria"/>
          <w:sz w:val="28"/>
          <w:szCs w:val="28"/>
        </w:rPr>
      </w:pPr>
      <w:r w:rsidRPr="00D56013">
        <w:rPr>
          <w:rFonts w:ascii="Cambria" w:hAnsi="Cambria" w:cs="Consolas"/>
          <w:b/>
          <w:sz w:val="28"/>
          <w:szCs w:val="28"/>
        </w:rPr>
        <w:t>2.</w:t>
      </w:r>
      <w:r w:rsidR="00781CD6">
        <w:rPr>
          <w:rFonts w:ascii="Cambria" w:hAnsi="Cambria" w:cs="Consolas"/>
          <w:b/>
          <w:sz w:val="28"/>
          <w:szCs w:val="28"/>
        </w:rPr>
        <w:t>2</w:t>
      </w:r>
      <w:r w:rsidRPr="00D56013">
        <w:rPr>
          <w:rFonts w:ascii="Cambria" w:hAnsi="Cambria" w:cs="Consolas"/>
          <w:b/>
          <w:sz w:val="28"/>
          <w:szCs w:val="28"/>
        </w:rPr>
        <w:t xml:space="preserve">.6.1 – </w:t>
      </w:r>
      <w:r w:rsidRPr="00D56013">
        <w:rPr>
          <w:rFonts w:ascii="Cambria" w:hAnsi="Cambria"/>
          <w:sz w:val="28"/>
          <w:szCs w:val="28"/>
        </w:rPr>
        <w:t xml:space="preserve">Eventuais requerimentos de substituição de marca deverão ser protocolados pela </w:t>
      </w:r>
      <w:r w:rsidR="002E5817">
        <w:rPr>
          <w:rFonts w:ascii="Cambria" w:hAnsi="Cambria" w:cs="Consolas"/>
          <w:b/>
          <w:sz w:val="28"/>
          <w:szCs w:val="28"/>
        </w:rPr>
        <w:t>CONTRATADA</w:t>
      </w:r>
      <w:r w:rsidRPr="00D56013">
        <w:rPr>
          <w:rFonts w:ascii="Cambria" w:hAnsi="Cambria"/>
          <w:sz w:val="28"/>
          <w:szCs w:val="28"/>
        </w:rPr>
        <w:t xml:space="preserve">, antes do vencimento do prazo de entrega, para serem submetidos à análise da equipe técnica do Município de </w:t>
      </w:r>
      <w:r w:rsidR="008801B9">
        <w:rPr>
          <w:rFonts w:ascii="Cambria" w:hAnsi="Cambria" w:cs="Consolas"/>
          <w:sz w:val="28"/>
          <w:szCs w:val="28"/>
        </w:rPr>
        <w:t>Iaras</w:t>
      </w:r>
      <w:r w:rsidRPr="00D56013">
        <w:rPr>
          <w:rFonts w:ascii="Cambria" w:hAnsi="Cambria"/>
          <w:sz w:val="28"/>
          <w:szCs w:val="28"/>
        </w:rPr>
        <w:t xml:space="preserve"> e, posteriormente, à decisão da autoridade competente; </w:t>
      </w:r>
    </w:p>
    <w:p w14:paraId="3D18C897" w14:textId="77777777" w:rsidR="00210A4E" w:rsidRPr="00D56013" w:rsidRDefault="00210A4E" w:rsidP="00A32A44">
      <w:pPr>
        <w:ind w:right="-1"/>
        <w:jc w:val="both"/>
        <w:rPr>
          <w:rFonts w:ascii="Cambria" w:hAnsi="Cambria"/>
          <w:sz w:val="28"/>
          <w:szCs w:val="28"/>
        </w:rPr>
      </w:pPr>
    </w:p>
    <w:p w14:paraId="7AD42504" w14:textId="50F08A1F" w:rsidR="00210A4E" w:rsidRPr="00D56013" w:rsidRDefault="00210A4E" w:rsidP="00A32A44">
      <w:pPr>
        <w:ind w:right="-1"/>
        <w:jc w:val="both"/>
        <w:rPr>
          <w:rFonts w:ascii="Cambria" w:hAnsi="Cambria" w:cs="Consolas"/>
          <w:sz w:val="28"/>
          <w:szCs w:val="28"/>
        </w:rPr>
      </w:pPr>
      <w:r w:rsidRPr="00D56013">
        <w:rPr>
          <w:rFonts w:ascii="Cambria" w:hAnsi="Cambria" w:cs="Consolas"/>
          <w:b/>
          <w:sz w:val="28"/>
          <w:szCs w:val="28"/>
        </w:rPr>
        <w:t>2.</w:t>
      </w:r>
      <w:r w:rsidR="00781CD6">
        <w:rPr>
          <w:rFonts w:ascii="Cambria" w:hAnsi="Cambria" w:cs="Consolas"/>
          <w:b/>
          <w:sz w:val="28"/>
          <w:szCs w:val="28"/>
        </w:rPr>
        <w:t>2</w:t>
      </w:r>
      <w:r w:rsidRPr="00D56013">
        <w:rPr>
          <w:rFonts w:ascii="Cambria" w:hAnsi="Cambria" w:cs="Consolas"/>
          <w:b/>
          <w:sz w:val="28"/>
          <w:szCs w:val="28"/>
        </w:rPr>
        <w:t xml:space="preserve">.6.2 – </w:t>
      </w:r>
      <w:r w:rsidRPr="00D56013">
        <w:rPr>
          <w:rFonts w:ascii="Cambria" w:hAnsi="Cambria"/>
          <w:sz w:val="28"/>
          <w:szCs w:val="28"/>
        </w:rPr>
        <w:t>Os requerimentos em questão devem ser acompanhados de justificativa, da indicação de nova marca, com caraterísticas equivalentes ou</w:t>
      </w:r>
      <w:r>
        <w:rPr>
          <w:rFonts w:ascii="Cambria" w:hAnsi="Cambria"/>
          <w:sz w:val="28"/>
          <w:szCs w:val="28"/>
        </w:rPr>
        <w:t xml:space="preserve"> </w:t>
      </w:r>
      <w:r w:rsidRPr="00D56013">
        <w:rPr>
          <w:rFonts w:ascii="Cambria" w:hAnsi="Cambria"/>
          <w:sz w:val="28"/>
          <w:szCs w:val="28"/>
        </w:rPr>
        <w:t>superiores àquela proposta durante o certame licitatório e dos documentos comprobatórios, tais como catálogos, fichas técnicas</w:t>
      </w:r>
      <w:r>
        <w:rPr>
          <w:rFonts w:ascii="Cambria" w:hAnsi="Cambria"/>
          <w:sz w:val="28"/>
          <w:szCs w:val="28"/>
        </w:rPr>
        <w:t>, amostras</w:t>
      </w:r>
      <w:r w:rsidRPr="00D56013">
        <w:rPr>
          <w:rFonts w:ascii="Cambria" w:hAnsi="Cambria"/>
          <w:sz w:val="28"/>
          <w:szCs w:val="28"/>
        </w:rPr>
        <w:t xml:space="preserve"> e etc.;</w:t>
      </w:r>
    </w:p>
    <w:p w14:paraId="5FE79D52" w14:textId="77777777" w:rsidR="00781CD6" w:rsidRDefault="00781CD6" w:rsidP="008801B9">
      <w:pPr>
        <w:jc w:val="both"/>
        <w:rPr>
          <w:rFonts w:ascii="Cambria" w:hAnsi="Cambria" w:cs="Consolas"/>
          <w:b/>
          <w:sz w:val="28"/>
          <w:szCs w:val="28"/>
        </w:rPr>
      </w:pPr>
    </w:p>
    <w:p w14:paraId="0D3CE92D" w14:textId="0BC0670E" w:rsidR="008801B9" w:rsidRPr="004636E9" w:rsidRDefault="00210A4E" w:rsidP="008801B9">
      <w:pPr>
        <w:jc w:val="both"/>
        <w:rPr>
          <w:rFonts w:ascii="Cambria" w:hAnsi="Cambria" w:cs="Consolas"/>
          <w:sz w:val="28"/>
          <w:szCs w:val="28"/>
        </w:rPr>
      </w:pPr>
      <w:r w:rsidRPr="004636E9">
        <w:rPr>
          <w:rFonts w:ascii="Cambria" w:hAnsi="Cambria" w:cs="Consolas"/>
          <w:b/>
          <w:sz w:val="28"/>
          <w:szCs w:val="28"/>
        </w:rPr>
        <w:t>2.</w:t>
      </w:r>
      <w:r w:rsidR="00781CD6" w:rsidRPr="004636E9">
        <w:rPr>
          <w:rFonts w:ascii="Cambria" w:hAnsi="Cambria" w:cs="Consolas"/>
          <w:b/>
          <w:sz w:val="28"/>
          <w:szCs w:val="28"/>
        </w:rPr>
        <w:t>2</w:t>
      </w:r>
      <w:r w:rsidRPr="004636E9">
        <w:rPr>
          <w:rFonts w:ascii="Cambria" w:hAnsi="Cambria" w:cs="Consolas"/>
          <w:b/>
          <w:sz w:val="28"/>
          <w:szCs w:val="28"/>
        </w:rPr>
        <w:t xml:space="preserve">.7 – </w:t>
      </w:r>
      <w:r w:rsidR="004636E9" w:rsidRPr="004636E9">
        <w:rPr>
          <w:rFonts w:ascii="Cambria" w:hAnsi="Cambria"/>
          <w:sz w:val="28"/>
          <w:szCs w:val="28"/>
        </w:rPr>
        <w:t>Manter durante toda a execução contratual, compatibilidade com as obrigações assumidas, bem como todas as condições de habilitação e qualificação exigidas na licitação, apresentando documentação revalidada se algum documento perder a validade</w:t>
      </w:r>
      <w:r w:rsidR="008801B9" w:rsidRPr="004636E9">
        <w:rPr>
          <w:rFonts w:ascii="Cambria" w:hAnsi="Cambria" w:cs="Consolas"/>
          <w:sz w:val="28"/>
          <w:szCs w:val="28"/>
        </w:rPr>
        <w:t>;</w:t>
      </w:r>
    </w:p>
    <w:p w14:paraId="74CA1087" w14:textId="77777777" w:rsidR="008801B9" w:rsidRPr="004636E9" w:rsidRDefault="008801B9" w:rsidP="008801B9">
      <w:pPr>
        <w:jc w:val="both"/>
        <w:rPr>
          <w:rFonts w:ascii="Cambria" w:hAnsi="Cambria" w:cs="Consolas"/>
          <w:sz w:val="28"/>
          <w:szCs w:val="28"/>
        </w:rPr>
      </w:pPr>
    </w:p>
    <w:p w14:paraId="4E638F3C" w14:textId="715750EA" w:rsidR="00210A4E" w:rsidRPr="004636E9" w:rsidRDefault="008801B9" w:rsidP="008801B9">
      <w:pPr>
        <w:tabs>
          <w:tab w:val="left" w:pos="0"/>
        </w:tabs>
        <w:ind w:right="-1"/>
        <w:jc w:val="both"/>
        <w:rPr>
          <w:rFonts w:ascii="Cambria" w:hAnsi="Cambria"/>
          <w:sz w:val="28"/>
          <w:szCs w:val="28"/>
        </w:rPr>
      </w:pPr>
      <w:r w:rsidRPr="004636E9">
        <w:rPr>
          <w:rFonts w:ascii="Cambria" w:hAnsi="Cambria" w:cs="Consolas"/>
          <w:b/>
          <w:sz w:val="28"/>
          <w:szCs w:val="28"/>
        </w:rPr>
        <w:t xml:space="preserve">2.2.8 – </w:t>
      </w:r>
      <w:r w:rsidR="004636E9" w:rsidRPr="004636E9">
        <w:rPr>
          <w:rFonts w:ascii="Cambria" w:hAnsi="Cambria"/>
          <w:sz w:val="28"/>
          <w:szCs w:val="28"/>
        </w:rPr>
        <w:t xml:space="preserve">Arcar com as despesas decorrentes de ensaios, testes, laudos e demais provas exigidas por normas técnicas oficiais para a boa execução do objeto do </w:t>
      </w:r>
      <w:r w:rsidR="004636E9" w:rsidRPr="004636E9">
        <w:rPr>
          <w:rFonts w:ascii="Cambria" w:hAnsi="Cambria"/>
          <w:sz w:val="28"/>
          <w:szCs w:val="28"/>
        </w:rPr>
        <w:lastRenderedPageBreak/>
        <w:t>contrato, quando necessário, nos termos do artigo 75 da Lei Federal nº 8.666/1993, com suas posteriores alterações;</w:t>
      </w:r>
    </w:p>
    <w:p w14:paraId="5C7ABE59" w14:textId="77777777" w:rsidR="00210A4E" w:rsidRDefault="00210A4E" w:rsidP="00A32A44">
      <w:pPr>
        <w:ind w:right="-1"/>
        <w:jc w:val="both"/>
        <w:rPr>
          <w:rFonts w:ascii="Cambria" w:hAnsi="Cambria"/>
          <w:sz w:val="28"/>
          <w:szCs w:val="28"/>
        </w:rPr>
      </w:pPr>
    </w:p>
    <w:p w14:paraId="1E58279B" w14:textId="1F4FB63D" w:rsidR="00210A4E" w:rsidRPr="007D740E" w:rsidRDefault="00210A4E" w:rsidP="00A32A44">
      <w:pPr>
        <w:tabs>
          <w:tab w:val="left" w:pos="0"/>
        </w:tabs>
        <w:ind w:right="-1"/>
        <w:jc w:val="both"/>
        <w:rPr>
          <w:rFonts w:ascii="Cambria" w:hAnsi="Cambria" w:cs="Consolas"/>
          <w:sz w:val="28"/>
          <w:szCs w:val="28"/>
        </w:rPr>
      </w:pPr>
      <w:r w:rsidRPr="007D740E">
        <w:rPr>
          <w:rFonts w:ascii="Cambria" w:hAnsi="Cambria" w:cs="Consolas"/>
          <w:b/>
          <w:sz w:val="28"/>
          <w:szCs w:val="28"/>
        </w:rPr>
        <w:t>2.</w:t>
      </w:r>
      <w:r w:rsidR="00781CD6">
        <w:rPr>
          <w:rFonts w:ascii="Cambria" w:hAnsi="Cambria" w:cs="Consolas"/>
          <w:b/>
          <w:sz w:val="28"/>
          <w:szCs w:val="28"/>
        </w:rPr>
        <w:t>3</w:t>
      </w:r>
      <w:r w:rsidRPr="007D740E">
        <w:rPr>
          <w:rFonts w:ascii="Cambria" w:hAnsi="Cambria" w:cs="Consolas"/>
          <w:b/>
          <w:sz w:val="28"/>
          <w:szCs w:val="28"/>
        </w:rPr>
        <w:t xml:space="preserve"> – </w:t>
      </w:r>
      <w:r w:rsidRPr="007D740E">
        <w:rPr>
          <w:rFonts w:ascii="Cambria" w:hAnsi="Cambria" w:cs="Consolas"/>
          <w:sz w:val="28"/>
          <w:szCs w:val="28"/>
        </w:rPr>
        <w:t>O objeto deverá ser entregue observando-se as seguintes condições:</w:t>
      </w:r>
    </w:p>
    <w:p w14:paraId="36F43A21" w14:textId="77777777" w:rsidR="00210A4E" w:rsidRPr="007D740E" w:rsidRDefault="00210A4E" w:rsidP="00A32A44">
      <w:pPr>
        <w:tabs>
          <w:tab w:val="left" w:pos="0"/>
        </w:tabs>
        <w:ind w:right="-1"/>
        <w:jc w:val="both"/>
        <w:rPr>
          <w:rFonts w:ascii="Cambria" w:hAnsi="Cambria" w:cs="Consolas"/>
          <w:sz w:val="28"/>
          <w:szCs w:val="28"/>
        </w:rPr>
      </w:pPr>
    </w:p>
    <w:p w14:paraId="2A0D8C91" w14:textId="18C42C75" w:rsidR="00370D33" w:rsidRDefault="00210A4E" w:rsidP="00A32A44">
      <w:pPr>
        <w:tabs>
          <w:tab w:val="left" w:pos="0"/>
        </w:tabs>
        <w:ind w:right="-1"/>
        <w:jc w:val="both"/>
        <w:rPr>
          <w:rFonts w:ascii="Cambria" w:hAnsi="Cambria" w:cs="Consolas"/>
          <w:sz w:val="28"/>
          <w:szCs w:val="28"/>
        </w:rPr>
      </w:pPr>
      <w:r w:rsidRPr="007D740E">
        <w:rPr>
          <w:rFonts w:ascii="Cambria" w:hAnsi="Cambria" w:cs="Consolas"/>
          <w:b/>
          <w:sz w:val="28"/>
          <w:szCs w:val="28"/>
        </w:rPr>
        <w:t>a)</w:t>
      </w:r>
      <w:r w:rsidRPr="007D740E">
        <w:rPr>
          <w:rFonts w:ascii="Cambria" w:hAnsi="Cambria" w:cs="Consolas"/>
          <w:sz w:val="28"/>
          <w:szCs w:val="28"/>
        </w:rPr>
        <w:t xml:space="preserve"> Loca</w:t>
      </w:r>
      <w:r w:rsidR="004636E9">
        <w:rPr>
          <w:rFonts w:ascii="Cambria" w:hAnsi="Cambria" w:cs="Consolas"/>
          <w:sz w:val="28"/>
          <w:szCs w:val="28"/>
        </w:rPr>
        <w:t>l</w:t>
      </w:r>
      <w:r w:rsidRPr="007D740E">
        <w:rPr>
          <w:rFonts w:ascii="Cambria" w:hAnsi="Cambria" w:cs="Consolas"/>
          <w:sz w:val="28"/>
          <w:szCs w:val="28"/>
        </w:rPr>
        <w:t xml:space="preserve"> de entrega: </w:t>
      </w:r>
      <w:r w:rsidR="00935906">
        <w:rPr>
          <w:rFonts w:ascii="Cambria" w:eastAsia="MS Mincho" w:hAnsi="Cambria" w:cs="Arial"/>
          <w:bCs/>
          <w:sz w:val="28"/>
          <w:szCs w:val="28"/>
        </w:rPr>
        <w:t>Praça Monção nº 613</w:t>
      </w:r>
      <w:r w:rsidR="00206662">
        <w:rPr>
          <w:rFonts w:ascii="Cambria" w:eastAsia="MS Mincho" w:hAnsi="Cambria" w:cs="Arial"/>
          <w:bCs/>
          <w:sz w:val="28"/>
          <w:szCs w:val="28"/>
        </w:rPr>
        <w:t xml:space="preserve"> – Bairro Centro – Iaras – SP</w:t>
      </w:r>
      <w:r w:rsidR="00AE159C" w:rsidRPr="008014D9">
        <w:rPr>
          <w:rFonts w:ascii="Cambria" w:hAnsi="Cambria" w:cs="Consolas"/>
          <w:bCs/>
          <w:sz w:val="28"/>
          <w:szCs w:val="28"/>
        </w:rPr>
        <w:t>.</w:t>
      </w:r>
      <w:r w:rsidR="00A32A44">
        <w:rPr>
          <w:rFonts w:ascii="Cambria" w:hAnsi="Cambria" w:cs="Consolas"/>
          <w:sz w:val="28"/>
          <w:szCs w:val="28"/>
        </w:rPr>
        <w:tab/>
      </w:r>
      <w:r w:rsidR="00A32A44">
        <w:rPr>
          <w:rFonts w:ascii="Cambria" w:hAnsi="Cambria" w:cs="Consolas"/>
          <w:sz w:val="28"/>
          <w:szCs w:val="28"/>
        </w:rPr>
        <w:tab/>
      </w:r>
    </w:p>
    <w:p w14:paraId="38EA33EF" w14:textId="77777777" w:rsidR="00935906" w:rsidRPr="007D740E" w:rsidRDefault="00935906" w:rsidP="00A32A44">
      <w:pPr>
        <w:tabs>
          <w:tab w:val="left" w:pos="0"/>
        </w:tabs>
        <w:ind w:right="-1"/>
        <w:jc w:val="both"/>
        <w:rPr>
          <w:rFonts w:ascii="Cambria" w:hAnsi="Cambria" w:cs="Consolas"/>
          <w:sz w:val="28"/>
          <w:szCs w:val="28"/>
        </w:rPr>
      </w:pPr>
    </w:p>
    <w:p w14:paraId="0ECBC900" w14:textId="563CB276" w:rsidR="00210A4E" w:rsidRDefault="00781CD6" w:rsidP="00A32A44">
      <w:pPr>
        <w:tabs>
          <w:tab w:val="left" w:pos="0"/>
        </w:tabs>
        <w:ind w:right="-1"/>
        <w:jc w:val="both"/>
        <w:rPr>
          <w:rFonts w:ascii="Cambria" w:eastAsia="Arial Unicode MS" w:hAnsi="Cambria" w:cs="Consolas"/>
          <w:sz w:val="28"/>
          <w:szCs w:val="28"/>
        </w:rPr>
      </w:pPr>
      <w:r w:rsidRPr="00781CD6">
        <w:rPr>
          <w:rFonts w:ascii="Cambria" w:hAnsi="Cambria" w:cs="Consolas"/>
          <w:b/>
          <w:bCs/>
          <w:sz w:val="28"/>
          <w:szCs w:val="28"/>
        </w:rPr>
        <w:t xml:space="preserve">b) </w:t>
      </w:r>
      <w:r w:rsidR="00BF0473">
        <w:rPr>
          <w:rFonts w:ascii="Cambria" w:hAnsi="Cambria" w:cs="Consolas"/>
          <w:sz w:val="28"/>
          <w:szCs w:val="28"/>
        </w:rPr>
        <w:t xml:space="preserve">Horário de recebimento: </w:t>
      </w:r>
      <w:r w:rsidR="00BF0473">
        <w:rPr>
          <w:rFonts w:ascii="Cambria" w:eastAsia="Arial Unicode MS" w:hAnsi="Cambria" w:cs="Consolas"/>
          <w:sz w:val="28"/>
          <w:szCs w:val="28"/>
        </w:rPr>
        <w:t>das 08h00 às 12h00</w:t>
      </w:r>
      <w:r w:rsidR="00D45A00">
        <w:rPr>
          <w:rFonts w:ascii="Cambria" w:eastAsia="Arial Unicode MS" w:hAnsi="Cambria" w:cs="Consolas"/>
          <w:sz w:val="28"/>
          <w:szCs w:val="28"/>
        </w:rPr>
        <w:t xml:space="preserve"> e das 13h00 às 17h00.</w:t>
      </w:r>
    </w:p>
    <w:p w14:paraId="37B5AE38" w14:textId="77777777" w:rsidR="00935906" w:rsidRDefault="00935906" w:rsidP="00A32A44">
      <w:pPr>
        <w:tabs>
          <w:tab w:val="left" w:pos="0"/>
        </w:tabs>
        <w:ind w:right="-1"/>
        <w:jc w:val="both"/>
        <w:rPr>
          <w:rFonts w:ascii="Cambria" w:hAnsi="Cambria" w:cs="Consolas"/>
          <w:sz w:val="28"/>
          <w:szCs w:val="28"/>
        </w:rPr>
      </w:pPr>
    </w:p>
    <w:p w14:paraId="1C32AD20" w14:textId="6BF10B21" w:rsidR="00AD5A5A" w:rsidRPr="00083AB7" w:rsidRDefault="00AD5A5A" w:rsidP="00AD5A5A">
      <w:pPr>
        <w:shd w:val="clear" w:color="auto" w:fill="DDD9C3" w:themeFill="background2" w:themeFillShade="E6"/>
        <w:rPr>
          <w:rFonts w:ascii="Cambria" w:hAnsi="Cambria" w:cs="Consolas"/>
          <w:b/>
          <w:sz w:val="28"/>
          <w:szCs w:val="28"/>
        </w:rPr>
      </w:pPr>
      <w:r w:rsidRPr="00083AB7">
        <w:rPr>
          <w:rFonts w:ascii="Cambria" w:hAnsi="Cambria" w:cs="Consolas"/>
          <w:b/>
          <w:sz w:val="28"/>
          <w:szCs w:val="28"/>
        </w:rPr>
        <w:t xml:space="preserve">4 – </w:t>
      </w:r>
      <w:r w:rsidR="00F45F99" w:rsidRPr="00F45F99">
        <w:rPr>
          <w:rFonts w:ascii="Cambria" w:hAnsi="Cambria" w:cs="Consolas"/>
          <w:b/>
          <w:sz w:val="28"/>
          <w:szCs w:val="28"/>
        </w:rPr>
        <w:t>PLANILHA DOS KITS DE HIGIENE E LIMPEZA E CUSTOS</w:t>
      </w:r>
      <w:r w:rsidR="00F45F99" w:rsidRPr="00083AB7">
        <w:rPr>
          <w:rFonts w:ascii="Cambria" w:hAnsi="Cambria" w:cs="Consolas"/>
          <w:b/>
          <w:sz w:val="28"/>
          <w:szCs w:val="28"/>
        </w:rPr>
        <w:t xml:space="preserve"> </w:t>
      </w:r>
      <w:r w:rsidRPr="00083AB7">
        <w:rPr>
          <w:rFonts w:ascii="Cambria" w:hAnsi="Cambria" w:cs="Consolas"/>
          <w:b/>
          <w:sz w:val="28"/>
          <w:szCs w:val="28"/>
        </w:rPr>
        <w:t>ESTIMADOS:</w:t>
      </w:r>
    </w:p>
    <w:p w14:paraId="5F286A02" w14:textId="77777777" w:rsidR="00AD5A5A" w:rsidRPr="00083AB7" w:rsidRDefault="00AD5A5A" w:rsidP="00AD5A5A">
      <w:pPr>
        <w:ind w:firstLine="708"/>
        <w:jc w:val="both"/>
        <w:rPr>
          <w:rFonts w:ascii="Arial" w:hAnsi="Arial" w:cs="Arial"/>
          <w:sz w:val="28"/>
          <w:szCs w:val="28"/>
        </w:rPr>
      </w:pPr>
    </w:p>
    <w:tbl>
      <w:tblPr>
        <w:tblStyle w:val="TableNormal"/>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3822"/>
        <w:gridCol w:w="1276"/>
        <w:gridCol w:w="1281"/>
        <w:gridCol w:w="1412"/>
        <w:gridCol w:w="1418"/>
      </w:tblGrid>
      <w:tr w:rsidR="00AD5A5A" w:rsidRPr="00645343" w14:paraId="39F2AEFF" w14:textId="77777777" w:rsidTr="00645343">
        <w:trPr>
          <w:trHeight w:val="20"/>
          <w:jc w:val="center"/>
        </w:trPr>
        <w:tc>
          <w:tcPr>
            <w:tcW w:w="709" w:type="dxa"/>
            <w:shd w:val="clear" w:color="auto" w:fill="DDD9C3" w:themeFill="background2" w:themeFillShade="E6"/>
            <w:vAlign w:val="center"/>
          </w:tcPr>
          <w:p w14:paraId="20782492" w14:textId="77777777" w:rsidR="00AD5A5A" w:rsidRPr="00645343" w:rsidRDefault="00AD5A5A" w:rsidP="00CE3FF2">
            <w:pPr>
              <w:pStyle w:val="TableParagraph"/>
              <w:spacing w:before="0"/>
              <w:jc w:val="center"/>
              <w:rPr>
                <w:rFonts w:ascii="Cambria" w:hAnsi="Cambria"/>
                <w:b/>
                <w:bCs/>
                <w:sz w:val="28"/>
                <w:szCs w:val="28"/>
              </w:rPr>
            </w:pPr>
            <w:r w:rsidRPr="00645343">
              <w:rPr>
                <w:rFonts w:ascii="Cambria" w:hAnsi="Cambria"/>
                <w:b/>
                <w:bCs/>
                <w:sz w:val="28"/>
                <w:szCs w:val="28"/>
              </w:rPr>
              <w:t>ITEM</w:t>
            </w:r>
          </w:p>
        </w:tc>
        <w:tc>
          <w:tcPr>
            <w:tcW w:w="3822" w:type="dxa"/>
            <w:shd w:val="clear" w:color="auto" w:fill="DDD9C3" w:themeFill="background2" w:themeFillShade="E6"/>
            <w:vAlign w:val="center"/>
          </w:tcPr>
          <w:p w14:paraId="3C1FC31D" w14:textId="77777777" w:rsidR="00AD5A5A" w:rsidRPr="00645343" w:rsidRDefault="00AD5A5A" w:rsidP="00CE3FF2">
            <w:pPr>
              <w:pStyle w:val="TableParagraph"/>
              <w:spacing w:before="0"/>
              <w:jc w:val="center"/>
              <w:rPr>
                <w:rFonts w:ascii="Cambria" w:hAnsi="Cambria"/>
                <w:b/>
                <w:bCs/>
                <w:sz w:val="28"/>
                <w:szCs w:val="28"/>
              </w:rPr>
            </w:pPr>
            <w:r w:rsidRPr="00645343">
              <w:rPr>
                <w:rFonts w:ascii="Cambria" w:hAnsi="Cambria"/>
                <w:b/>
                <w:bCs/>
                <w:sz w:val="28"/>
                <w:szCs w:val="28"/>
              </w:rPr>
              <w:t>DESCRIÇÃO DO</w:t>
            </w:r>
            <w:r w:rsidRPr="00645343">
              <w:rPr>
                <w:rFonts w:ascii="Cambria" w:hAnsi="Cambria"/>
                <w:b/>
                <w:bCs/>
                <w:spacing w:val="1"/>
                <w:sz w:val="28"/>
                <w:szCs w:val="28"/>
              </w:rPr>
              <w:t xml:space="preserve"> </w:t>
            </w:r>
            <w:r w:rsidRPr="00645343">
              <w:rPr>
                <w:rFonts w:ascii="Cambria" w:hAnsi="Cambria"/>
                <w:b/>
                <w:bCs/>
                <w:spacing w:val="-1"/>
                <w:sz w:val="28"/>
                <w:szCs w:val="28"/>
              </w:rPr>
              <w:t>PRODUTO</w:t>
            </w:r>
          </w:p>
        </w:tc>
        <w:tc>
          <w:tcPr>
            <w:tcW w:w="1276" w:type="dxa"/>
            <w:shd w:val="clear" w:color="auto" w:fill="DDD9C3" w:themeFill="background2" w:themeFillShade="E6"/>
            <w:vAlign w:val="center"/>
          </w:tcPr>
          <w:p w14:paraId="298D13B7" w14:textId="77777777" w:rsidR="00AD5A5A" w:rsidRPr="00645343" w:rsidRDefault="00AD5A5A" w:rsidP="00CE3FF2">
            <w:pPr>
              <w:pStyle w:val="TableParagraph"/>
              <w:spacing w:before="0"/>
              <w:jc w:val="center"/>
              <w:rPr>
                <w:rFonts w:ascii="Cambria" w:hAnsi="Cambria"/>
                <w:b/>
                <w:bCs/>
                <w:sz w:val="28"/>
                <w:szCs w:val="28"/>
              </w:rPr>
            </w:pPr>
            <w:r w:rsidRPr="00645343">
              <w:rPr>
                <w:rFonts w:ascii="Cambria" w:hAnsi="Cambria"/>
                <w:b/>
                <w:bCs/>
                <w:sz w:val="28"/>
                <w:szCs w:val="28"/>
              </w:rPr>
              <w:t>UNID.</w:t>
            </w:r>
          </w:p>
        </w:tc>
        <w:tc>
          <w:tcPr>
            <w:tcW w:w="1281" w:type="dxa"/>
            <w:shd w:val="clear" w:color="auto" w:fill="DDD9C3" w:themeFill="background2" w:themeFillShade="E6"/>
            <w:vAlign w:val="center"/>
          </w:tcPr>
          <w:p w14:paraId="243A27B4" w14:textId="77777777" w:rsidR="00AD5A5A" w:rsidRPr="00645343" w:rsidRDefault="00AD5A5A" w:rsidP="00CE3FF2">
            <w:pPr>
              <w:pStyle w:val="TableParagraph"/>
              <w:spacing w:before="0"/>
              <w:jc w:val="center"/>
              <w:rPr>
                <w:rFonts w:ascii="Cambria" w:hAnsi="Cambria"/>
                <w:b/>
                <w:bCs/>
                <w:sz w:val="28"/>
                <w:szCs w:val="28"/>
              </w:rPr>
            </w:pPr>
            <w:r w:rsidRPr="00645343">
              <w:rPr>
                <w:rFonts w:ascii="Cambria" w:hAnsi="Cambria"/>
                <w:b/>
                <w:bCs/>
                <w:sz w:val="28"/>
                <w:szCs w:val="28"/>
              </w:rPr>
              <w:t>QUANT.</w:t>
            </w:r>
          </w:p>
        </w:tc>
        <w:tc>
          <w:tcPr>
            <w:tcW w:w="1412" w:type="dxa"/>
            <w:shd w:val="clear" w:color="auto" w:fill="DDD9C3" w:themeFill="background2" w:themeFillShade="E6"/>
            <w:vAlign w:val="bottom"/>
          </w:tcPr>
          <w:p w14:paraId="6611DE29" w14:textId="77777777" w:rsidR="00AD5A5A" w:rsidRPr="00645343" w:rsidRDefault="00AD5A5A" w:rsidP="00CE3FF2">
            <w:pPr>
              <w:pStyle w:val="TableParagraph"/>
              <w:spacing w:before="0"/>
              <w:jc w:val="center"/>
              <w:rPr>
                <w:rFonts w:ascii="Cambria" w:hAnsi="Cambria"/>
                <w:b/>
                <w:bCs/>
                <w:sz w:val="28"/>
                <w:szCs w:val="28"/>
              </w:rPr>
            </w:pPr>
            <w:r w:rsidRPr="00645343">
              <w:rPr>
                <w:rFonts w:ascii="Cambria" w:hAnsi="Cambria" w:cs="Consolas"/>
                <w:b/>
                <w:bCs/>
                <w:sz w:val="28"/>
                <w:szCs w:val="28"/>
              </w:rPr>
              <w:t>PREÇO UNITÁRIO ESTIMADO (R$)</w:t>
            </w:r>
          </w:p>
        </w:tc>
        <w:tc>
          <w:tcPr>
            <w:tcW w:w="1418" w:type="dxa"/>
            <w:tcBorders>
              <w:right w:val="single" w:sz="4" w:space="0" w:color="auto"/>
            </w:tcBorders>
            <w:shd w:val="clear" w:color="auto" w:fill="DDD9C3" w:themeFill="background2" w:themeFillShade="E6"/>
            <w:vAlign w:val="bottom"/>
          </w:tcPr>
          <w:p w14:paraId="5684A675" w14:textId="77777777" w:rsidR="00AD5A5A" w:rsidRPr="00645343" w:rsidRDefault="00AD5A5A" w:rsidP="00CE3FF2">
            <w:pPr>
              <w:pStyle w:val="TableParagraph"/>
              <w:spacing w:before="0"/>
              <w:jc w:val="center"/>
              <w:rPr>
                <w:rFonts w:ascii="Cambria" w:hAnsi="Cambria"/>
                <w:b/>
                <w:bCs/>
                <w:sz w:val="28"/>
                <w:szCs w:val="28"/>
              </w:rPr>
            </w:pPr>
            <w:r w:rsidRPr="00645343">
              <w:rPr>
                <w:rFonts w:ascii="Cambria" w:hAnsi="Cambria" w:cs="Consolas"/>
                <w:b/>
                <w:bCs/>
                <w:sz w:val="28"/>
                <w:szCs w:val="28"/>
              </w:rPr>
              <w:t>PREÇO TOTAL ESTIMADO (R$)</w:t>
            </w:r>
          </w:p>
        </w:tc>
      </w:tr>
      <w:tr w:rsidR="00AD5A5A" w:rsidRPr="00645343" w14:paraId="7C29A401" w14:textId="77777777" w:rsidTr="00645343">
        <w:trPr>
          <w:trHeight w:val="20"/>
          <w:jc w:val="center"/>
        </w:trPr>
        <w:tc>
          <w:tcPr>
            <w:tcW w:w="709" w:type="dxa"/>
            <w:vAlign w:val="center"/>
          </w:tcPr>
          <w:p w14:paraId="2E3033F8" w14:textId="14901583" w:rsidR="00AD5A5A" w:rsidRPr="00645343" w:rsidRDefault="00F45F99" w:rsidP="00CE3FF2">
            <w:pPr>
              <w:pStyle w:val="TableParagraph"/>
              <w:spacing w:before="0"/>
              <w:jc w:val="center"/>
              <w:rPr>
                <w:rFonts w:ascii="Cambria" w:hAnsi="Cambria"/>
                <w:sz w:val="28"/>
                <w:szCs w:val="28"/>
              </w:rPr>
            </w:pPr>
            <w:r w:rsidRPr="00645343">
              <w:rPr>
                <w:rFonts w:ascii="Cambria" w:hAnsi="Cambria"/>
                <w:sz w:val="28"/>
                <w:szCs w:val="28"/>
              </w:rPr>
              <w:t>01</w:t>
            </w:r>
          </w:p>
        </w:tc>
        <w:tc>
          <w:tcPr>
            <w:tcW w:w="3822" w:type="dxa"/>
            <w:vAlign w:val="center"/>
          </w:tcPr>
          <w:p w14:paraId="0A4687F0" w14:textId="2FF6BC7E" w:rsidR="00AD5A5A" w:rsidRPr="00645343" w:rsidRDefault="00F45F99" w:rsidP="00CE3FF2">
            <w:pPr>
              <w:pStyle w:val="TableParagraph"/>
              <w:spacing w:before="0"/>
              <w:jc w:val="both"/>
              <w:rPr>
                <w:rFonts w:ascii="Cambria" w:hAnsi="Cambria"/>
                <w:sz w:val="28"/>
                <w:szCs w:val="28"/>
                <w:lang w:val="pt-BR"/>
              </w:rPr>
            </w:pPr>
            <w:r w:rsidRPr="00645343">
              <w:rPr>
                <w:rFonts w:ascii="Cambria" w:hAnsi="Cambria"/>
                <w:sz w:val="28"/>
                <w:szCs w:val="28"/>
                <w:lang w:val="pt-BR"/>
              </w:rPr>
              <w:t>Álcool em Gel, Antisséptico 70% INPM, incolor, em frasco plástico contendo 500 ml.</w:t>
            </w:r>
          </w:p>
        </w:tc>
        <w:tc>
          <w:tcPr>
            <w:tcW w:w="1276" w:type="dxa"/>
            <w:vAlign w:val="center"/>
          </w:tcPr>
          <w:p w14:paraId="4ED9C9AB" w14:textId="3484FDA3" w:rsidR="00AD5A5A" w:rsidRPr="00645343" w:rsidRDefault="00F45F99" w:rsidP="00CE3FF2">
            <w:pPr>
              <w:pStyle w:val="TableParagraph"/>
              <w:spacing w:before="0"/>
              <w:jc w:val="center"/>
              <w:rPr>
                <w:rFonts w:ascii="Cambria" w:hAnsi="Cambria"/>
                <w:sz w:val="28"/>
                <w:szCs w:val="28"/>
              </w:rPr>
            </w:pPr>
            <w:r w:rsidRPr="00645343">
              <w:rPr>
                <w:rFonts w:ascii="Cambria" w:hAnsi="Cambria"/>
                <w:sz w:val="28"/>
                <w:szCs w:val="28"/>
              </w:rPr>
              <w:t>Frasco</w:t>
            </w:r>
          </w:p>
        </w:tc>
        <w:tc>
          <w:tcPr>
            <w:tcW w:w="1281" w:type="dxa"/>
            <w:vAlign w:val="center"/>
          </w:tcPr>
          <w:p w14:paraId="141A89E7" w14:textId="3A2D7A63" w:rsidR="00AD5A5A" w:rsidRPr="00645343" w:rsidRDefault="00F45F99" w:rsidP="00CE3FF2">
            <w:pPr>
              <w:pStyle w:val="TableParagraph"/>
              <w:spacing w:before="0"/>
              <w:jc w:val="center"/>
              <w:rPr>
                <w:rFonts w:ascii="Cambria" w:hAnsi="Cambria"/>
                <w:sz w:val="28"/>
                <w:szCs w:val="28"/>
              </w:rPr>
            </w:pPr>
            <w:r w:rsidRPr="00645343">
              <w:rPr>
                <w:rFonts w:ascii="Cambria" w:hAnsi="Cambria"/>
                <w:sz w:val="28"/>
                <w:szCs w:val="28"/>
              </w:rPr>
              <w:t>2.000</w:t>
            </w:r>
          </w:p>
        </w:tc>
        <w:tc>
          <w:tcPr>
            <w:tcW w:w="1412" w:type="dxa"/>
            <w:vAlign w:val="center"/>
          </w:tcPr>
          <w:p w14:paraId="59292228" w14:textId="7DB378F3" w:rsidR="00AD5A5A" w:rsidRPr="00645343" w:rsidRDefault="00190EBB" w:rsidP="00CE3FF2">
            <w:pPr>
              <w:pStyle w:val="TableParagraph"/>
              <w:spacing w:before="0"/>
              <w:jc w:val="right"/>
              <w:rPr>
                <w:rFonts w:ascii="Cambria" w:hAnsi="Cambria"/>
                <w:sz w:val="28"/>
                <w:szCs w:val="28"/>
              </w:rPr>
            </w:pPr>
            <w:r w:rsidRPr="00645343">
              <w:rPr>
                <w:rFonts w:ascii="Cambria" w:hAnsi="Cambria"/>
                <w:sz w:val="28"/>
                <w:szCs w:val="28"/>
              </w:rPr>
              <w:t>9,51</w:t>
            </w:r>
            <w:r w:rsidR="00E37AEC" w:rsidRPr="00645343">
              <w:rPr>
                <w:rFonts w:ascii="Cambria" w:hAnsi="Cambria"/>
                <w:sz w:val="28"/>
                <w:szCs w:val="28"/>
              </w:rPr>
              <w:t>25</w:t>
            </w:r>
          </w:p>
        </w:tc>
        <w:tc>
          <w:tcPr>
            <w:tcW w:w="1418" w:type="dxa"/>
            <w:vAlign w:val="center"/>
          </w:tcPr>
          <w:p w14:paraId="1A103E10" w14:textId="09281344" w:rsidR="00AD5A5A" w:rsidRPr="00645343" w:rsidRDefault="00036408" w:rsidP="00CE3FF2">
            <w:pPr>
              <w:pStyle w:val="TableParagraph"/>
              <w:spacing w:before="0"/>
              <w:jc w:val="right"/>
              <w:rPr>
                <w:rFonts w:ascii="Cambria" w:hAnsi="Cambria"/>
                <w:sz w:val="28"/>
                <w:szCs w:val="28"/>
              </w:rPr>
            </w:pPr>
            <w:r w:rsidRPr="00645343">
              <w:rPr>
                <w:rFonts w:ascii="Cambria" w:hAnsi="Cambria"/>
                <w:sz w:val="28"/>
                <w:szCs w:val="28"/>
              </w:rPr>
              <w:t>19.02</w:t>
            </w:r>
            <w:r w:rsidR="00E37AEC" w:rsidRPr="00645343">
              <w:rPr>
                <w:rFonts w:ascii="Cambria" w:hAnsi="Cambria"/>
                <w:sz w:val="28"/>
                <w:szCs w:val="28"/>
              </w:rPr>
              <w:t>5</w:t>
            </w:r>
            <w:r w:rsidRPr="00645343">
              <w:rPr>
                <w:rFonts w:ascii="Cambria" w:hAnsi="Cambria"/>
                <w:sz w:val="28"/>
                <w:szCs w:val="28"/>
              </w:rPr>
              <w:t>,00</w:t>
            </w:r>
          </w:p>
        </w:tc>
      </w:tr>
      <w:tr w:rsidR="00F45F99" w:rsidRPr="00645343" w14:paraId="3E41321B" w14:textId="77777777" w:rsidTr="00645343">
        <w:trPr>
          <w:trHeight w:val="20"/>
          <w:jc w:val="center"/>
        </w:trPr>
        <w:tc>
          <w:tcPr>
            <w:tcW w:w="709" w:type="dxa"/>
            <w:vAlign w:val="center"/>
          </w:tcPr>
          <w:p w14:paraId="3BE327F2" w14:textId="436404D9" w:rsidR="00F45F99" w:rsidRPr="00645343" w:rsidRDefault="00F45F99" w:rsidP="00CE3FF2">
            <w:pPr>
              <w:pStyle w:val="TableParagraph"/>
              <w:spacing w:before="0"/>
              <w:jc w:val="center"/>
              <w:rPr>
                <w:rFonts w:ascii="Cambria" w:hAnsi="Cambria"/>
                <w:sz w:val="28"/>
                <w:szCs w:val="28"/>
              </w:rPr>
            </w:pPr>
            <w:r w:rsidRPr="00645343">
              <w:rPr>
                <w:rFonts w:ascii="Cambria" w:hAnsi="Cambria"/>
                <w:sz w:val="28"/>
                <w:szCs w:val="28"/>
              </w:rPr>
              <w:t>02</w:t>
            </w:r>
          </w:p>
        </w:tc>
        <w:tc>
          <w:tcPr>
            <w:tcW w:w="3822" w:type="dxa"/>
            <w:vAlign w:val="center"/>
          </w:tcPr>
          <w:p w14:paraId="14803799" w14:textId="11F4CAC9" w:rsidR="00F45F99" w:rsidRPr="00645343" w:rsidRDefault="00F45F99" w:rsidP="00CE3FF2">
            <w:pPr>
              <w:pStyle w:val="TableParagraph"/>
              <w:spacing w:before="0"/>
              <w:jc w:val="both"/>
              <w:rPr>
                <w:rFonts w:ascii="Cambria" w:hAnsi="Cambria"/>
                <w:sz w:val="28"/>
                <w:szCs w:val="28"/>
                <w:lang w:val="pt-BR"/>
              </w:rPr>
            </w:pPr>
            <w:r w:rsidRPr="00645343">
              <w:rPr>
                <w:rFonts w:ascii="Cambria" w:hAnsi="Cambria"/>
                <w:sz w:val="28"/>
                <w:szCs w:val="28"/>
                <w:lang w:val="pt-BR"/>
              </w:rPr>
              <w:t>Sabonete Líquido em frasco contendo 500 ml.</w:t>
            </w:r>
          </w:p>
        </w:tc>
        <w:tc>
          <w:tcPr>
            <w:tcW w:w="1276" w:type="dxa"/>
            <w:vAlign w:val="center"/>
          </w:tcPr>
          <w:p w14:paraId="15E1A367" w14:textId="2C4688CD" w:rsidR="00F45F99" w:rsidRPr="00645343" w:rsidRDefault="00F45F99" w:rsidP="00CE3FF2">
            <w:pPr>
              <w:pStyle w:val="TableParagraph"/>
              <w:spacing w:before="0"/>
              <w:jc w:val="center"/>
              <w:rPr>
                <w:rFonts w:ascii="Cambria" w:hAnsi="Cambria"/>
                <w:sz w:val="28"/>
                <w:szCs w:val="28"/>
              </w:rPr>
            </w:pPr>
            <w:r w:rsidRPr="00645343">
              <w:rPr>
                <w:rFonts w:ascii="Cambria" w:hAnsi="Cambria"/>
                <w:sz w:val="28"/>
                <w:szCs w:val="28"/>
              </w:rPr>
              <w:t>Frasco</w:t>
            </w:r>
          </w:p>
        </w:tc>
        <w:tc>
          <w:tcPr>
            <w:tcW w:w="1281" w:type="dxa"/>
            <w:vAlign w:val="center"/>
          </w:tcPr>
          <w:p w14:paraId="0C467073" w14:textId="727B3243" w:rsidR="00F45F99" w:rsidRPr="00645343" w:rsidRDefault="00F45F99" w:rsidP="00CE3FF2">
            <w:pPr>
              <w:pStyle w:val="TableParagraph"/>
              <w:spacing w:before="0"/>
              <w:jc w:val="center"/>
              <w:rPr>
                <w:rFonts w:ascii="Cambria" w:hAnsi="Cambria"/>
                <w:sz w:val="28"/>
                <w:szCs w:val="28"/>
              </w:rPr>
            </w:pPr>
            <w:r w:rsidRPr="00645343">
              <w:rPr>
                <w:rFonts w:ascii="Cambria" w:hAnsi="Cambria"/>
                <w:sz w:val="28"/>
                <w:szCs w:val="28"/>
              </w:rPr>
              <w:t>2.000</w:t>
            </w:r>
          </w:p>
        </w:tc>
        <w:tc>
          <w:tcPr>
            <w:tcW w:w="1412" w:type="dxa"/>
            <w:vAlign w:val="center"/>
          </w:tcPr>
          <w:p w14:paraId="0554B0F1" w14:textId="6FAAC1F1" w:rsidR="00F45F99" w:rsidRPr="00645343" w:rsidRDefault="00036408" w:rsidP="00CE3FF2">
            <w:pPr>
              <w:pStyle w:val="TableParagraph"/>
              <w:spacing w:before="0"/>
              <w:jc w:val="right"/>
              <w:rPr>
                <w:rFonts w:ascii="Cambria" w:hAnsi="Cambria"/>
                <w:sz w:val="28"/>
                <w:szCs w:val="28"/>
              </w:rPr>
            </w:pPr>
            <w:r w:rsidRPr="00645343">
              <w:rPr>
                <w:rFonts w:ascii="Cambria" w:hAnsi="Cambria"/>
                <w:sz w:val="28"/>
                <w:szCs w:val="28"/>
              </w:rPr>
              <w:t>11,55</w:t>
            </w:r>
          </w:p>
        </w:tc>
        <w:tc>
          <w:tcPr>
            <w:tcW w:w="1418" w:type="dxa"/>
            <w:vAlign w:val="center"/>
          </w:tcPr>
          <w:p w14:paraId="1D14B3C4" w14:textId="0C948E06" w:rsidR="00F45F99" w:rsidRPr="00645343" w:rsidRDefault="00036408" w:rsidP="00CE3FF2">
            <w:pPr>
              <w:pStyle w:val="TableParagraph"/>
              <w:spacing w:before="0"/>
              <w:jc w:val="right"/>
              <w:rPr>
                <w:rFonts w:ascii="Cambria" w:hAnsi="Cambria"/>
                <w:sz w:val="28"/>
                <w:szCs w:val="28"/>
              </w:rPr>
            </w:pPr>
            <w:r w:rsidRPr="00645343">
              <w:rPr>
                <w:rFonts w:ascii="Cambria" w:hAnsi="Cambria"/>
                <w:sz w:val="28"/>
                <w:szCs w:val="28"/>
              </w:rPr>
              <w:t>23.100,00</w:t>
            </w:r>
          </w:p>
        </w:tc>
      </w:tr>
      <w:tr w:rsidR="00F45F99" w:rsidRPr="00645343" w14:paraId="19ECA3C2" w14:textId="77777777" w:rsidTr="00645343">
        <w:trPr>
          <w:trHeight w:val="20"/>
          <w:jc w:val="center"/>
        </w:trPr>
        <w:tc>
          <w:tcPr>
            <w:tcW w:w="709" w:type="dxa"/>
            <w:vAlign w:val="center"/>
          </w:tcPr>
          <w:p w14:paraId="764FDDA7" w14:textId="5B7C4EC1" w:rsidR="00F45F99" w:rsidRPr="00645343" w:rsidRDefault="00F45F99" w:rsidP="00CE3FF2">
            <w:pPr>
              <w:pStyle w:val="TableParagraph"/>
              <w:spacing w:before="0"/>
              <w:jc w:val="center"/>
              <w:rPr>
                <w:rFonts w:ascii="Cambria" w:hAnsi="Cambria"/>
                <w:sz w:val="28"/>
                <w:szCs w:val="28"/>
              </w:rPr>
            </w:pPr>
            <w:r w:rsidRPr="00645343">
              <w:rPr>
                <w:rFonts w:ascii="Cambria" w:hAnsi="Cambria"/>
                <w:sz w:val="28"/>
                <w:szCs w:val="28"/>
              </w:rPr>
              <w:t>03</w:t>
            </w:r>
          </w:p>
        </w:tc>
        <w:tc>
          <w:tcPr>
            <w:tcW w:w="3822" w:type="dxa"/>
            <w:vAlign w:val="center"/>
          </w:tcPr>
          <w:p w14:paraId="70F74813" w14:textId="5BDE4A48" w:rsidR="00F45F99" w:rsidRPr="00645343" w:rsidRDefault="00F45F99" w:rsidP="00CE3FF2">
            <w:pPr>
              <w:pStyle w:val="TableParagraph"/>
              <w:spacing w:before="0"/>
              <w:jc w:val="both"/>
              <w:rPr>
                <w:rFonts w:ascii="Cambria" w:hAnsi="Cambria"/>
                <w:sz w:val="28"/>
                <w:szCs w:val="28"/>
                <w:lang w:val="pt-BR"/>
              </w:rPr>
            </w:pPr>
            <w:r w:rsidRPr="00645343">
              <w:rPr>
                <w:rFonts w:ascii="Cambria" w:hAnsi="Cambria"/>
                <w:sz w:val="28"/>
                <w:szCs w:val="28"/>
                <w:lang w:val="pt-BR"/>
              </w:rPr>
              <w:t>Máscara Facial, dupla de malha e tecido com a composição na parte interna de 80% algodão e 20% viscose e a parte externa de 100% poliéster, lavável nos tamanhos, sendo 02 (duas) unidades P e 03 (três) unidades G, sendo o pacote com todas as unidades.</w:t>
            </w:r>
          </w:p>
        </w:tc>
        <w:tc>
          <w:tcPr>
            <w:tcW w:w="1276" w:type="dxa"/>
            <w:vAlign w:val="center"/>
          </w:tcPr>
          <w:p w14:paraId="5994FD35" w14:textId="632A11E7" w:rsidR="00F45F99" w:rsidRPr="00645343" w:rsidRDefault="00F45F99" w:rsidP="00CE3FF2">
            <w:pPr>
              <w:pStyle w:val="TableParagraph"/>
              <w:spacing w:before="0"/>
              <w:jc w:val="center"/>
              <w:rPr>
                <w:rFonts w:ascii="Cambria" w:hAnsi="Cambria"/>
                <w:sz w:val="28"/>
                <w:szCs w:val="28"/>
              </w:rPr>
            </w:pPr>
            <w:r w:rsidRPr="00645343">
              <w:rPr>
                <w:rFonts w:ascii="Cambria" w:hAnsi="Cambria"/>
                <w:sz w:val="28"/>
                <w:szCs w:val="28"/>
              </w:rPr>
              <w:t>Pacote com 05 Unidades</w:t>
            </w:r>
          </w:p>
        </w:tc>
        <w:tc>
          <w:tcPr>
            <w:tcW w:w="1281" w:type="dxa"/>
            <w:vAlign w:val="center"/>
          </w:tcPr>
          <w:p w14:paraId="43C2C148" w14:textId="7AF78AB1" w:rsidR="00F45F99" w:rsidRPr="00645343" w:rsidRDefault="00190EBB" w:rsidP="00CE3FF2">
            <w:pPr>
              <w:pStyle w:val="TableParagraph"/>
              <w:spacing w:before="0"/>
              <w:jc w:val="center"/>
              <w:rPr>
                <w:rFonts w:ascii="Cambria" w:hAnsi="Cambria"/>
                <w:sz w:val="28"/>
                <w:szCs w:val="28"/>
              </w:rPr>
            </w:pPr>
            <w:r w:rsidRPr="00645343">
              <w:rPr>
                <w:rFonts w:ascii="Cambria" w:hAnsi="Cambria"/>
                <w:sz w:val="28"/>
                <w:szCs w:val="28"/>
              </w:rPr>
              <w:t>2</w:t>
            </w:r>
            <w:r w:rsidR="00F45F99" w:rsidRPr="00645343">
              <w:rPr>
                <w:rFonts w:ascii="Cambria" w:hAnsi="Cambria"/>
                <w:sz w:val="28"/>
                <w:szCs w:val="28"/>
              </w:rPr>
              <w:t>.000</w:t>
            </w:r>
          </w:p>
        </w:tc>
        <w:tc>
          <w:tcPr>
            <w:tcW w:w="1412" w:type="dxa"/>
            <w:vAlign w:val="center"/>
          </w:tcPr>
          <w:p w14:paraId="217DB7A2" w14:textId="622AB3CD" w:rsidR="00F45F99" w:rsidRPr="00645343" w:rsidRDefault="00036408" w:rsidP="00CE3FF2">
            <w:pPr>
              <w:pStyle w:val="TableParagraph"/>
              <w:spacing w:before="0"/>
              <w:jc w:val="right"/>
              <w:rPr>
                <w:rFonts w:ascii="Cambria" w:hAnsi="Cambria"/>
                <w:sz w:val="28"/>
                <w:szCs w:val="28"/>
              </w:rPr>
            </w:pPr>
            <w:r w:rsidRPr="00645343">
              <w:rPr>
                <w:rFonts w:ascii="Cambria" w:hAnsi="Cambria"/>
                <w:sz w:val="28"/>
                <w:szCs w:val="28"/>
              </w:rPr>
              <w:t>32,51</w:t>
            </w:r>
          </w:p>
        </w:tc>
        <w:tc>
          <w:tcPr>
            <w:tcW w:w="1418" w:type="dxa"/>
            <w:vAlign w:val="center"/>
          </w:tcPr>
          <w:p w14:paraId="6EFA7879" w14:textId="73E46AEE" w:rsidR="00F45F99" w:rsidRPr="00645343" w:rsidRDefault="00036408" w:rsidP="00CE3FF2">
            <w:pPr>
              <w:pStyle w:val="TableParagraph"/>
              <w:spacing w:before="0"/>
              <w:jc w:val="right"/>
              <w:rPr>
                <w:rFonts w:ascii="Cambria" w:hAnsi="Cambria"/>
                <w:sz w:val="28"/>
                <w:szCs w:val="28"/>
              </w:rPr>
            </w:pPr>
            <w:r w:rsidRPr="00645343">
              <w:rPr>
                <w:rFonts w:ascii="Cambria" w:hAnsi="Cambria"/>
                <w:sz w:val="28"/>
                <w:szCs w:val="28"/>
              </w:rPr>
              <w:t>65.020,00</w:t>
            </w:r>
          </w:p>
        </w:tc>
      </w:tr>
      <w:tr w:rsidR="00F45F99" w:rsidRPr="00645343" w14:paraId="1C983A14" w14:textId="77777777" w:rsidTr="00645343">
        <w:trPr>
          <w:trHeight w:val="20"/>
          <w:jc w:val="center"/>
        </w:trPr>
        <w:tc>
          <w:tcPr>
            <w:tcW w:w="709" w:type="dxa"/>
            <w:vAlign w:val="center"/>
          </w:tcPr>
          <w:p w14:paraId="6434DCBD" w14:textId="62F0A40D" w:rsidR="00F45F99" w:rsidRPr="00645343" w:rsidRDefault="00F45F99" w:rsidP="00CE3FF2">
            <w:pPr>
              <w:pStyle w:val="TableParagraph"/>
              <w:spacing w:before="0"/>
              <w:jc w:val="center"/>
              <w:rPr>
                <w:rFonts w:ascii="Cambria" w:hAnsi="Cambria"/>
                <w:sz w:val="28"/>
                <w:szCs w:val="28"/>
              </w:rPr>
            </w:pPr>
            <w:r w:rsidRPr="00645343">
              <w:rPr>
                <w:rFonts w:ascii="Cambria" w:hAnsi="Cambria"/>
                <w:sz w:val="28"/>
                <w:szCs w:val="28"/>
              </w:rPr>
              <w:t>04</w:t>
            </w:r>
          </w:p>
        </w:tc>
        <w:tc>
          <w:tcPr>
            <w:tcW w:w="3822" w:type="dxa"/>
            <w:vAlign w:val="center"/>
          </w:tcPr>
          <w:p w14:paraId="5B051BDF" w14:textId="2BC54A09" w:rsidR="00F45F99" w:rsidRPr="00645343" w:rsidRDefault="00F45F99" w:rsidP="00CE3FF2">
            <w:pPr>
              <w:pStyle w:val="TableParagraph"/>
              <w:spacing w:before="0"/>
              <w:jc w:val="both"/>
              <w:rPr>
                <w:rFonts w:ascii="Cambria" w:hAnsi="Cambria"/>
                <w:sz w:val="28"/>
                <w:szCs w:val="28"/>
                <w:lang w:val="pt-BR"/>
              </w:rPr>
            </w:pPr>
            <w:r w:rsidRPr="00645343">
              <w:rPr>
                <w:rFonts w:ascii="Cambria" w:hAnsi="Cambria"/>
                <w:sz w:val="28"/>
                <w:szCs w:val="28"/>
                <w:lang w:val="pt-BR"/>
              </w:rPr>
              <w:t>Água Sanitária Líquida utilizada para limpeza com alvejante, desinfetante e bactericida com cloro ativo contendo 2.000 ml.</w:t>
            </w:r>
          </w:p>
        </w:tc>
        <w:tc>
          <w:tcPr>
            <w:tcW w:w="1276" w:type="dxa"/>
            <w:vAlign w:val="center"/>
          </w:tcPr>
          <w:p w14:paraId="6E0B125A" w14:textId="41B28D32" w:rsidR="00F45F99" w:rsidRPr="00645343" w:rsidRDefault="00F45F99" w:rsidP="00CE3FF2">
            <w:pPr>
              <w:pStyle w:val="TableParagraph"/>
              <w:spacing w:before="0"/>
              <w:jc w:val="center"/>
              <w:rPr>
                <w:rFonts w:ascii="Cambria" w:hAnsi="Cambria"/>
                <w:sz w:val="28"/>
                <w:szCs w:val="28"/>
              </w:rPr>
            </w:pPr>
            <w:r w:rsidRPr="00645343">
              <w:rPr>
                <w:rFonts w:ascii="Cambria" w:hAnsi="Cambria"/>
                <w:sz w:val="28"/>
                <w:szCs w:val="28"/>
              </w:rPr>
              <w:t>Frasco</w:t>
            </w:r>
          </w:p>
        </w:tc>
        <w:tc>
          <w:tcPr>
            <w:tcW w:w="1281" w:type="dxa"/>
            <w:vAlign w:val="center"/>
          </w:tcPr>
          <w:p w14:paraId="39CBE674" w14:textId="04B8E710" w:rsidR="00F45F99" w:rsidRPr="00645343" w:rsidRDefault="00F45F99" w:rsidP="00CE3FF2">
            <w:pPr>
              <w:pStyle w:val="TableParagraph"/>
              <w:spacing w:before="0"/>
              <w:jc w:val="center"/>
              <w:rPr>
                <w:rFonts w:ascii="Cambria" w:hAnsi="Cambria"/>
                <w:sz w:val="28"/>
                <w:szCs w:val="28"/>
              </w:rPr>
            </w:pPr>
            <w:r w:rsidRPr="00645343">
              <w:rPr>
                <w:rFonts w:ascii="Cambria" w:hAnsi="Cambria"/>
                <w:sz w:val="28"/>
                <w:szCs w:val="28"/>
              </w:rPr>
              <w:t>2.000</w:t>
            </w:r>
          </w:p>
        </w:tc>
        <w:tc>
          <w:tcPr>
            <w:tcW w:w="1412" w:type="dxa"/>
            <w:vAlign w:val="center"/>
          </w:tcPr>
          <w:p w14:paraId="5E54CF5F" w14:textId="3BD3EA90" w:rsidR="00F45F99" w:rsidRPr="00645343" w:rsidRDefault="00036408" w:rsidP="00CE3FF2">
            <w:pPr>
              <w:pStyle w:val="TableParagraph"/>
              <w:spacing w:before="0"/>
              <w:jc w:val="right"/>
              <w:rPr>
                <w:rFonts w:ascii="Cambria" w:hAnsi="Cambria"/>
                <w:sz w:val="28"/>
                <w:szCs w:val="28"/>
              </w:rPr>
            </w:pPr>
            <w:r w:rsidRPr="00645343">
              <w:rPr>
                <w:rFonts w:ascii="Cambria" w:hAnsi="Cambria"/>
                <w:sz w:val="28"/>
                <w:szCs w:val="28"/>
              </w:rPr>
              <w:t>9,64</w:t>
            </w:r>
          </w:p>
        </w:tc>
        <w:tc>
          <w:tcPr>
            <w:tcW w:w="1418" w:type="dxa"/>
            <w:vAlign w:val="center"/>
          </w:tcPr>
          <w:p w14:paraId="76A46A8A" w14:textId="74559D07" w:rsidR="00F45F99" w:rsidRPr="00645343" w:rsidRDefault="00036408" w:rsidP="00CE3FF2">
            <w:pPr>
              <w:pStyle w:val="TableParagraph"/>
              <w:spacing w:before="0"/>
              <w:jc w:val="right"/>
              <w:rPr>
                <w:rFonts w:ascii="Cambria" w:hAnsi="Cambria"/>
                <w:sz w:val="28"/>
                <w:szCs w:val="28"/>
              </w:rPr>
            </w:pPr>
            <w:r w:rsidRPr="00645343">
              <w:rPr>
                <w:rFonts w:ascii="Cambria" w:hAnsi="Cambria"/>
                <w:sz w:val="28"/>
                <w:szCs w:val="28"/>
              </w:rPr>
              <w:t>19.280,00</w:t>
            </w:r>
          </w:p>
        </w:tc>
      </w:tr>
    </w:tbl>
    <w:p w14:paraId="6C5CD31B" w14:textId="7EA98B3A" w:rsidR="00DB01B5" w:rsidRDefault="00DB01B5" w:rsidP="00A32A44">
      <w:pPr>
        <w:tabs>
          <w:tab w:val="left" w:pos="0"/>
        </w:tabs>
        <w:ind w:right="-1"/>
        <w:jc w:val="both"/>
        <w:rPr>
          <w:rFonts w:ascii="Cambria" w:hAnsi="Cambria" w:cs="Consolas"/>
          <w:sz w:val="28"/>
          <w:szCs w:val="28"/>
        </w:rPr>
      </w:pPr>
    </w:p>
    <w:p w14:paraId="494F1FDD" w14:textId="7B863B6C" w:rsidR="0037149F" w:rsidRDefault="0037149F" w:rsidP="00A32A44">
      <w:pPr>
        <w:tabs>
          <w:tab w:val="left" w:pos="0"/>
        </w:tabs>
        <w:ind w:right="-1"/>
        <w:jc w:val="both"/>
        <w:rPr>
          <w:rFonts w:ascii="Cambria" w:hAnsi="Cambria" w:cs="Consolas"/>
          <w:sz w:val="28"/>
          <w:szCs w:val="28"/>
        </w:rPr>
      </w:pPr>
    </w:p>
    <w:p w14:paraId="67A28BC7" w14:textId="61D940B6" w:rsidR="0037149F" w:rsidRDefault="0037149F" w:rsidP="00A32A44">
      <w:pPr>
        <w:tabs>
          <w:tab w:val="left" w:pos="0"/>
        </w:tabs>
        <w:ind w:right="-1"/>
        <w:jc w:val="both"/>
        <w:rPr>
          <w:rFonts w:ascii="Cambria" w:hAnsi="Cambria" w:cs="Consolas"/>
          <w:sz w:val="28"/>
          <w:szCs w:val="28"/>
        </w:rPr>
      </w:pPr>
    </w:p>
    <w:p w14:paraId="669463C7" w14:textId="65C4A514" w:rsidR="0037149F" w:rsidRDefault="0037149F" w:rsidP="00A32A44">
      <w:pPr>
        <w:tabs>
          <w:tab w:val="left" w:pos="0"/>
        </w:tabs>
        <w:ind w:right="-1"/>
        <w:jc w:val="both"/>
        <w:rPr>
          <w:rFonts w:ascii="Cambria" w:hAnsi="Cambria" w:cs="Consolas"/>
          <w:sz w:val="28"/>
          <w:szCs w:val="28"/>
        </w:rPr>
      </w:pPr>
    </w:p>
    <w:p w14:paraId="43FDDDA9" w14:textId="77777777" w:rsidR="0037149F" w:rsidRDefault="0037149F" w:rsidP="00A32A44">
      <w:pPr>
        <w:tabs>
          <w:tab w:val="left" w:pos="0"/>
        </w:tabs>
        <w:ind w:right="-1"/>
        <w:jc w:val="both"/>
        <w:rPr>
          <w:rFonts w:ascii="Cambria" w:hAnsi="Cambria" w:cs="Consolas"/>
          <w:sz w:val="28"/>
          <w:szCs w:val="28"/>
        </w:rPr>
      </w:pPr>
    </w:p>
    <w:p w14:paraId="1C2E3EF6" w14:textId="77777777" w:rsidR="00AD5A5A" w:rsidRPr="00083AB7" w:rsidRDefault="00AD5A5A" w:rsidP="00AD5A5A">
      <w:pPr>
        <w:shd w:val="clear" w:color="auto" w:fill="DDD9C3" w:themeFill="background2" w:themeFillShade="E6"/>
        <w:jc w:val="both"/>
        <w:rPr>
          <w:rFonts w:ascii="Cambria" w:hAnsi="Cambria" w:cs="Consolas"/>
          <w:b/>
          <w:sz w:val="28"/>
          <w:szCs w:val="28"/>
        </w:rPr>
      </w:pPr>
      <w:r w:rsidRPr="00083AB7">
        <w:rPr>
          <w:rFonts w:ascii="Cambria" w:hAnsi="Cambria" w:cs="Consolas"/>
          <w:b/>
          <w:sz w:val="28"/>
          <w:szCs w:val="28"/>
        </w:rPr>
        <w:lastRenderedPageBreak/>
        <w:t>5 – DISCRIMINAÇÃO, UNIDADE DE FORNECIMENTO, QUANTIDADE, PREÇO ESTIMADO E REDUÇÃO MÍNIMA</w:t>
      </w:r>
    </w:p>
    <w:p w14:paraId="353219EA" w14:textId="77777777" w:rsidR="00AD5A5A" w:rsidRPr="00083AB7" w:rsidRDefault="00AD5A5A" w:rsidP="00AD5A5A">
      <w:pPr>
        <w:jc w:val="both"/>
        <w:rPr>
          <w:rFonts w:ascii="Cambria" w:hAnsi="Cambria" w:cs="Consolas"/>
          <w:b/>
          <w:sz w:val="28"/>
          <w:szCs w:val="28"/>
        </w:rPr>
      </w:pPr>
    </w:p>
    <w:tbl>
      <w:tblPr>
        <w:tblW w:w="9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3"/>
        <w:gridCol w:w="2248"/>
        <w:gridCol w:w="1913"/>
        <w:gridCol w:w="1534"/>
        <w:gridCol w:w="1412"/>
      </w:tblGrid>
      <w:tr w:rsidR="00AD5A5A" w:rsidRPr="00083AB7" w14:paraId="06DB3247" w14:textId="77777777" w:rsidTr="00CE3FF2">
        <w:trPr>
          <w:trHeight w:val="20"/>
          <w:jc w:val="center"/>
        </w:trPr>
        <w:tc>
          <w:tcPr>
            <w:tcW w:w="2693"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5E1908D6" w14:textId="77777777" w:rsidR="00AD5A5A" w:rsidRPr="00083AB7" w:rsidRDefault="00AD5A5A" w:rsidP="00CE3FF2">
            <w:pPr>
              <w:jc w:val="center"/>
              <w:rPr>
                <w:rFonts w:ascii="Cambria" w:hAnsi="Cambria" w:cs="Arial"/>
                <w:sz w:val="28"/>
                <w:szCs w:val="28"/>
              </w:rPr>
            </w:pPr>
            <w:r w:rsidRPr="00083AB7">
              <w:rPr>
                <w:rFonts w:ascii="Cambria" w:hAnsi="Cambria" w:cs="Consolas"/>
                <w:b/>
                <w:sz w:val="28"/>
                <w:szCs w:val="28"/>
              </w:rPr>
              <w:t>DISCRIMINAÇÃO</w:t>
            </w:r>
          </w:p>
        </w:tc>
        <w:tc>
          <w:tcPr>
            <w:tcW w:w="224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0174E9FD" w14:textId="77777777" w:rsidR="00AD5A5A" w:rsidRPr="00083AB7" w:rsidRDefault="00AD5A5A" w:rsidP="00CE3FF2">
            <w:pPr>
              <w:jc w:val="center"/>
              <w:rPr>
                <w:rFonts w:ascii="Cambria" w:hAnsi="Cambria" w:cs="Arial"/>
                <w:sz w:val="28"/>
                <w:szCs w:val="28"/>
              </w:rPr>
            </w:pPr>
            <w:r w:rsidRPr="00083AB7">
              <w:rPr>
                <w:rFonts w:ascii="Cambria" w:hAnsi="Cambria" w:cs="Consolas"/>
                <w:b/>
                <w:sz w:val="28"/>
                <w:szCs w:val="28"/>
              </w:rPr>
              <w:t>UNIDADE DE FORNECIMENTO</w:t>
            </w:r>
          </w:p>
        </w:tc>
        <w:tc>
          <w:tcPr>
            <w:tcW w:w="1913"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tcPr>
          <w:p w14:paraId="7D414621" w14:textId="77777777" w:rsidR="00AD5A5A" w:rsidRPr="00083AB7" w:rsidRDefault="00AD5A5A" w:rsidP="00CE3FF2">
            <w:pPr>
              <w:jc w:val="center"/>
              <w:rPr>
                <w:rFonts w:ascii="Cambria" w:hAnsi="Cambria"/>
                <w:b/>
                <w:bCs/>
                <w:sz w:val="28"/>
                <w:szCs w:val="28"/>
              </w:rPr>
            </w:pPr>
            <w:r w:rsidRPr="00083AB7">
              <w:rPr>
                <w:rFonts w:ascii="Cambria" w:hAnsi="Cambria"/>
                <w:b/>
                <w:bCs/>
                <w:sz w:val="28"/>
                <w:szCs w:val="28"/>
              </w:rPr>
              <w:t>QUANTIDADE TOTAL*</w:t>
            </w:r>
          </w:p>
          <w:p w14:paraId="4C2C5B2C" w14:textId="77777777" w:rsidR="00AD5A5A" w:rsidRPr="00083AB7" w:rsidRDefault="00AD5A5A" w:rsidP="00CE3FF2">
            <w:pPr>
              <w:jc w:val="center"/>
              <w:rPr>
                <w:rFonts w:ascii="Cambria" w:hAnsi="Cambria"/>
                <w:b/>
                <w:bCs/>
                <w:sz w:val="28"/>
                <w:szCs w:val="28"/>
              </w:rPr>
            </w:pPr>
          </w:p>
          <w:p w14:paraId="5CB27DAD" w14:textId="77777777" w:rsidR="00AD5A5A" w:rsidRPr="00083AB7" w:rsidRDefault="00AD5A5A" w:rsidP="00CE3FF2">
            <w:pPr>
              <w:jc w:val="center"/>
              <w:rPr>
                <w:rFonts w:ascii="Cambria" w:hAnsi="Cambria"/>
                <w:b/>
                <w:bCs/>
                <w:sz w:val="28"/>
                <w:szCs w:val="28"/>
              </w:rPr>
            </w:pPr>
          </w:p>
          <w:p w14:paraId="468C35C1" w14:textId="77777777" w:rsidR="00AD5A5A" w:rsidRPr="00083AB7" w:rsidRDefault="00AD5A5A" w:rsidP="00CE3FF2">
            <w:pPr>
              <w:jc w:val="center"/>
              <w:rPr>
                <w:rFonts w:ascii="Cambria" w:hAnsi="Cambria" w:cs="Arial"/>
                <w:sz w:val="28"/>
                <w:szCs w:val="28"/>
              </w:rPr>
            </w:pPr>
          </w:p>
        </w:tc>
        <w:tc>
          <w:tcPr>
            <w:tcW w:w="1534"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14:paraId="0BF71A23" w14:textId="77777777" w:rsidR="00AD5A5A" w:rsidRPr="00083AB7" w:rsidRDefault="00AD5A5A" w:rsidP="00CE3FF2">
            <w:pPr>
              <w:jc w:val="center"/>
              <w:rPr>
                <w:rFonts w:ascii="Cambria" w:hAnsi="Cambria" w:cs="Consolas"/>
                <w:b/>
                <w:sz w:val="28"/>
                <w:szCs w:val="28"/>
              </w:rPr>
            </w:pPr>
            <w:r w:rsidRPr="00083AB7">
              <w:rPr>
                <w:rFonts w:ascii="Cambria" w:hAnsi="Cambria" w:cs="Consolas"/>
                <w:b/>
                <w:sz w:val="28"/>
                <w:szCs w:val="28"/>
              </w:rPr>
              <w:t>PREÇO TOTAL ESTIMADO (R$)</w:t>
            </w:r>
          </w:p>
          <w:p w14:paraId="21B26F35" w14:textId="77777777" w:rsidR="00AD5A5A" w:rsidRPr="00083AB7" w:rsidRDefault="00AD5A5A" w:rsidP="00CE3FF2">
            <w:pPr>
              <w:jc w:val="center"/>
              <w:rPr>
                <w:rFonts w:ascii="Cambria" w:hAnsi="Cambria" w:cs="Arial"/>
                <w:sz w:val="28"/>
                <w:szCs w:val="28"/>
              </w:rPr>
            </w:pPr>
          </w:p>
        </w:tc>
        <w:tc>
          <w:tcPr>
            <w:tcW w:w="1412"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14:paraId="55610A76" w14:textId="77777777" w:rsidR="00AD5A5A" w:rsidRPr="00083AB7" w:rsidRDefault="00AD5A5A" w:rsidP="00CE3FF2">
            <w:pPr>
              <w:jc w:val="center"/>
              <w:rPr>
                <w:rFonts w:ascii="Cambria" w:hAnsi="Cambria" w:cs="Calibri"/>
                <w:sz w:val="28"/>
                <w:szCs w:val="28"/>
              </w:rPr>
            </w:pPr>
            <w:r w:rsidRPr="00083AB7">
              <w:rPr>
                <w:rFonts w:ascii="Cambria" w:hAnsi="Cambria" w:cs="Consolas"/>
                <w:b/>
                <w:sz w:val="28"/>
                <w:szCs w:val="28"/>
              </w:rPr>
              <w:t>REDUÇÃO MÍNIMA ENTRE LANCES (R$)</w:t>
            </w:r>
          </w:p>
        </w:tc>
      </w:tr>
      <w:tr w:rsidR="00AD5A5A" w:rsidRPr="00083AB7" w14:paraId="0C9E6D20" w14:textId="77777777" w:rsidTr="00CE3FF2">
        <w:trPr>
          <w:trHeight w:val="20"/>
          <w:jc w:val="center"/>
        </w:trPr>
        <w:tc>
          <w:tcPr>
            <w:tcW w:w="2693" w:type="dxa"/>
            <w:tcBorders>
              <w:top w:val="single" w:sz="4" w:space="0" w:color="auto"/>
              <w:left w:val="single" w:sz="4" w:space="0" w:color="auto"/>
              <w:bottom w:val="single" w:sz="4" w:space="0" w:color="auto"/>
              <w:right w:val="single" w:sz="4" w:space="0" w:color="auto"/>
            </w:tcBorders>
            <w:noWrap/>
            <w:vAlign w:val="center"/>
            <w:hideMark/>
          </w:tcPr>
          <w:p w14:paraId="6E437CF1" w14:textId="56DFDDC2" w:rsidR="00AD5A5A" w:rsidRPr="00083AB7" w:rsidRDefault="00AD5A5A" w:rsidP="00CE3FF2">
            <w:pPr>
              <w:jc w:val="both"/>
              <w:rPr>
                <w:rFonts w:ascii="Cambria" w:hAnsi="Cambria" w:cs="Consolas"/>
                <w:sz w:val="28"/>
                <w:szCs w:val="28"/>
              </w:rPr>
            </w:pPr>
            <w:r w:rsidRPr="00E95ED1">
              <w:rPr>
                <w:rFonts w:ascii="Cambria" w:hAnsi="Cambria" w:cs="Consolas"/>
                <w:bCs/>
                <w:sz w:val="28"/>
                <w:szCs w:val="28"/>
              </w:rPr>
              <w:t xml:space="preserve">Aquisição de </w:t>
            </w:r>
            <w:r>
              <w:rPr>
                <w:rFonts w:ascii="Cambria" w:hAnsi="Cambria" w:cs="Consolas"/>
                <w:bCs/>
                <w:sz w:val="28"/>
                <w:szCs w:val="28"/>
              </w:rPr>
              <w:t>Kit de Higiene e Limpeza, para a Secretaria Municipal de Assistência Social</w:t>
            </w:r>
            <w:r w:rsidRPr="00E95ED1">
              <w:rPr>
                <w:rFonts w:ascii="Cambria" w:hAnsi="Cambria" w:cs="Consolas"/>
                <w:sz w:val="28"/>
                <w:szCs w:val="28"/>
              </w:rPr>
              <w:t xml:space="preserve">, </w:t>
            </w:r>
            <w:r w:rsidRPr="00E95ED1">
              <w:rPr>
                <w:rFonts w:ascii="Cambria" w:eastAsia="MS Mincho" w:hAnsi="Cambria" w:cs="Consolas"/>
                <w:bCs/>
                <w:sz w:val="28"/>
                <w:szCs w:val="28"/>
              </w:rPr>
              <w:t xml:space="preserve">conforme especificações constantes do </w:t>
            </w:r>
            <w:r w:rsidRPr="00E95ED1">
              <w:rPr>
                <w:rFonts w:ascii="Cambria" w:eastAsia="MS Mincho" w:hAnsi="Cambria" w:cs="Consolas"/>
                <w:b/>
                <w:bCs/>
                <w:sz w:val="28"/>
                <w:szCs w:val="28"/>
              </w:rPr>
              <w:t>Anexo I – Termo de Referência</w:t>
            </w:r>
            <w:r>
              <w:rPr>
                <w:rFonts w:ascii="Cambria" w:eastAsia="MS Mincho" w:hAnsi="Cambria" w:cs="Consolas"/>
                <w:b/>
                <w:bCs/>
                <w:sz w:val="28"/>
                <w:szCs w:val="28"/>
              </w:rPr>
              <w:t>.</w:t>
            </w:r>
          </w:p>
        </w:tc>
        <w:tc>
          <w:tcPr>
            <w:tcW w:w="2248" w:type="dxa"/>
            <w:tcBorders>
              <w:top w:val="single" w:sz="4" w:space="0" w:color="auto"/>
              <w:left w:val="single" w:sz="4" w:space="0" w:color="auto"/>
              <w:bottom w:val="single" w:sz="4" w:space="0" w:color="auto"/>
              <w:right w:val="single" w:sz="4" w:space="0" w:color="auto"/>
            </w:tcBorders>
            <w:noWrap/>
            <w:vAlign w:val="center"/>
          </w:tcPr>
          <w:p w14:paraId="2E1D1D9E" w14:textId="77777777" w:rsidR="00AD5A5A" w:rsidRPr="00083AB7" w:rsidRDefault="00AD5A5A" w:rsidP="00CE3FF2">
            <w:pPr>
              <w:jc w:val="center"/>
              <w:rPr>
                <w:rFonts w:ascii="Cambria" w:hAnsi="Cambria" w:cs="Consolas"/>
                <w:sz w:val="28"/>
                <w:szCs w:val="28"/>
              </w:rPr>
            </w:pPr>
            <w:r w:rsidRPr="00083AB7">
              <w:rPr>
                <w:rFonts w:ascii="Cambria" w:hAnsi="Cambria" w:cs="Consolas"/>
                <w:sz w:val="28"/>
                <w:szCs w:val="28"/>
              </w:rPr>
              <w:t>01</w:t>
            </w:r>
          </w:p>
          <w:p w14:paraId="2E05F7D0" w14:textId="77777777" w:rsidR="00AD5A5A" w:rsidRPr="00083AB7" w:rsidRDefault="00AD5A5A" w:rsidP="00CE3FF2">
            <w:pPr>
              <w:jc w:val="center"/>
              <w:rPr>
                <w:rFonts w:ascii="Cambria" w:hAnsi="Cambria" w:cs="Consolas"/>
                <w:sz w:val="28"/>
                <w:szCs w:val="28"/>
              </w:rPr>
            </w:pPr>
          </w:p>
          <w:p w14:paraId="3600AFFE" w14:textId="77777777" w:rsidR="00AD5A5A" w:rsidRPr="00083AB7" w:rsidRDefault="00AD5A5A" w:rsidP="00CE3FF2">
            <w:pPr>
              <w:jc w:val="center"/>
              <w:rPr>
                <w:rFonts w:ascii="Cambria" w:hAnsi="Cambria" w:cs="Consolas"/>
                <w:sz w:val="28"/>
                <w:szCs w:val="28"/>
              </w:rPr>
            </w:pPr>
          </w:p>
          <w:p w14:paraId="536C7D69" w14:textId="77777777" w:rsidR="00AD5A5A" w:rsidRPr="00083AB7" w:rsidRDefault="00AD5A5A" w:rsidP="00CE3FF2">
            <w:pPr>
              <w:jc w:val="center"/>
              <w:rPr>
                <w:rFonts w:ascii="Cambria" w:hAnsi="Cambria" w:cs="Consolas"/>
                <w:sz w:val="28"/>
                <w:szCs w:val="28"/>
              </w:rPr>
            </w:pPr>
          </w:p>
          <w:p w14:paraId="041412B2" w14:textId="77777777" w:rsidR="00AD5A5A" w:rsidRPr="00083AB7" w:rsidRDefault="00AD5A5A" w:rsidP="00CE3FF2">
            <w:pPr>
              <w:jc w:val="center"/>
              <w:rPr>
                <w:rFonts w:ascii="Cambria" w:hAnsi="Cambria" w:cs="Consolas"/>
                <w:sz w:val="28"/>
                <w:szCs w:val="28"/>
              </w:rPr>
            </w:pPr>
          </w:p>
          <w:p w14:paraId="111DD936" w14:textId="77777777" w:rsidR="00AD5A5A" w:rsidRDefault="00AD5A5A" w:rsidP="00CE3FF2">
            <w:pPr>
              <w:rPr>
                <w:rFonts w:ascii="Cambria" w:hAnsi="Cambria" w:cs="Consolas"/>
                <w:b/>
                <w:sz w:val="28"/>
                <w:szCs w:val="28"/>
              </w:rPr>
            </w:pPr>
          </w:p>
          <w:p w14:paraId="412295FA" w14:textId="77777777" w:rsidR="00AD5A5A" w:rsidRPr="00083AB7" w:rsidRDefault="00AD5A5A" w:rsidP="00CE3FF2">
            <w:pPr>
              <w:rPr>
                <w:rFonts w:ascii="Cambria" w:hAnsi="Cambria" w:cs="Consolas"/>
                <w:b/>
                <w:sz w:val="28"/>
                <w:szCs w:val="28"/>
              </w:rPr>
            </w:pPr>
          </w:p>
          <w:p w14:paraId="1168D4AE" w14:textId="77777777" w:rsidR="00AD5A5A" w:rsidRDefault="00AD5A5A" w:rsidP="00CE3FF2">
            <w:pPr>
              <w:rPr>
                <w:rFonts w:ascii="Cambria" w:hAnsi="Cambria" w:cs="Consolas"/>
                <w:b/>
                <w:sz w:val="28"/>
                <w:szCs w:val="28"/>
              </w:rPr>
            </w:pPr>
          </w:p>
          <w:p w14:paraId="74570069" w14:textId="77777777" w:rsidR="00AD5A5A" w:rsidRDefault="00AD5A5A" w:rsidP="00CE3FF2">
            <w:pPr>
              <w:rPr>
                <w:rFonts w:ascii="Cambria" w:hAnsi="Cambria" w:cs="Consolas"/>
                <w:b/>
                <w:sz w:val="28"/>
                <w:szCs w:val="28"/>
              </w:rPr>
            </w:pPr>
          </w:p>
          <w:p w14:paraId="66E07BD9" w14:textId="7DB3C344" w:rsidR="00AD5A5A" w:rsidRPr="00083AB7" w:rsidRDefault="00AD5A5A" w:rsidP="00CE3FF2">
            <w:pPr>
              <w:rPr>
                <w:rFonts w:ascii="Cambria" w:hAnsi="Cambria" w:cs="Consolas"/>
                <w:b/>
                <w:sz w:val="28"/>
                <w:szCs w:val="28"/>
              </w:rPr>
            </w:pPr>
          </w:p>
        </w:tc>
        <w:tc>
          <w:tcPr>
            <w:tcW w:w="1913" w:type="dxa"/>
            <w:tcBorders>
              <w:top w:val="single" w:sz="4" w:space="0" w:color="auto"/>
              <w:left w:val="single" w:sz="4" w:space="0" w:color="auto"/>
              <w:bottom w:val="single" w:sz="4" w:space="0" w:color="auto"/>
              <w:right w:val="single" w:sz="4" w:space="0" w:color="auto"/>
            </w:tcBorders>
            <w:noWrap/>
            <w:vAlign w:val="center"/>
          </w:tcPr>
          <w:p w14:paraId="4CFC207A" w14:textId="77777777" w:rsidR="00AD5A5A" w:rsidRPr="00083AB7" w:rsidRDefault="00AD5A5A" w:rsidP="00CE3FF2">
            <w:pPr>
              <w:jc w:val="center"/>
              <w:rPr>
                <w:rFonts w:ascii="Cambria" w:hAnsi="Cambria" w:cs="Consolas"/>
                <w:sz w:val="28"/>
                <w:szCs w:val="28"/>
              </w:rPr>
            </w:pPr>
            <w:r w:rsidRPr="00083AB7">
              <w:rPr>
                <w:rFonts w:ascii="Cambria" w:hAnsi="Cambria" w:cs="Consolas"/>
                <w:sz w:val="28"/>
                <w:szCs w:val="28"/>
              </w:rPr>
              <w:t>Vide Edital</w:t>
            </w:r>
          </w:p>
          <w:p w14:paraId="7F76D0B1" w14:textId="77777777" w:rsidR="00AD5A5A" w:rsidRPr="00083AB7" w:rsidRDefault="00AD5A5A" w:rsidP="00CE3FF2">
            <w:pPr>
              <w:jc w:val="center"/>
              <w:rPr>
                <w:rFonts w:ascii="Cambria" w:hAnsi="Cambria" w:cs="Consolas"/>
                <w:sz w:val="28"/>
                <w:szCs w:val="28"/>
              </w:rPr>
            </w:pPr>
          </w:p>
          <w:p w14:paraId="0C31177B" w14:textId="77777777" w:rsidR="00AD5A5A" w:rsidRPr="00083AB7" w:rsidRDefault="00AD5A5A" w:rsidP="00CE3FF2">
            <w:pPr>
              <w:jc w:val="center"/>
              <w:rPr>
                <w:rFonts w:ascii="Cambria" w:hAnsi="Cambria" w:cs="Consolas"/>
                <w:sz w:val="28"/>
                <w:szCs w:val="28"/>
              </w:rPr>
            </w:pPr>
          </w:p>
          <w:p w14:paraId="525E82DA" w14:textId="77777777" w:rsidR="00AD5A5A" w:rsidRPr="00083AB7" w:rsidRDefault="00AD5A5A" w:rsidP="00CE3FF2">
            <w:pPr>
              <w:jc w:val="center"/>
              <w:rPr>
                <w:rFonts w:ascii="Cambria" w:hAnsi="Cambria" w:cs="Consolas"/>
                <w:sz w:val="28"/>
                <w:szCs w:val="28"/>
              </w:rPr>
            </w:pPr>
          </w:p>
          <w:p w14:paraId="0ECED5BE" w14:textId="77777777" w:rsidR="00AD5A5A" w:rsidRPr="00083AB7" w:rsidRDefault="00AD5A5A" w:rsidP="00CE3FF2">
            <w:pPr>
              <w:jc w:val="center"/>
              <w:rPr>
                <w:rFonts w:ascii="Cambria" w:hAnsi="Cambria" w:cs="Consolas"/>
                <w:sz w:val="28"/>
                <w:szCs w:val="28"/>
              </w:rPr>
            </w:pPr>
          </w:p>
          <w:p w14:paraId="2FEA86C2" w14:textId="77777777" w:rsidR="00AD5A5A" w:rsidRDefault="00AD5A5A" w:rsidP="00CE3FF2">
            <w:pPr>
              <w:rPr>
                <w:rFonts w:ascii="Cambria" w:hAnsi="Cambria" w:cs="Consolas"/>
                <w:sz w:val="28"/>
                <w:szCs w:val="28"/>
              </w:rPr>
            </w:pPr>
          </w:p>
          <w:p w14:paraId="534084CF" w14:textId="77777777" w:rsidR="00AD5A5A" w:rsidRPr="00083AB7" w:rsidRDefault="00AD5A5A" w:rsidP="00CE3FF2">
            <w:pPr>
              <w:rPr>
                <w:rFonts w:ascii="Cambria" w:hAnsi="Cambria" w:cs="Consolas"/>
                <w:sz w:val="28"/>
                <w:szCs w:val="28"/>
              </w:rPr>
            </w:pPr>
          </w:p>
          <w:p w14:paraId="49998CE9" w14:textId="77777777" w:rsidR="00AD5A5A" w:rsidRDefault="00AD5A5A" w:rsidP="00CE3FF2">
            <w:pPr>
              <w:rPr>
                <w:rFonts w:ascii="Cambria" w:hAnsi="Cambria" w:cs="Consolas"/>
                <w:sz w:val="28"/>
                <w:szCs w:val="28"/>
              </w:rPr>
            </w:pPr>
          </w:p>
          <w:p w14:paraId="2B4EB44D" w14:textId="77777777" w:rsidR="00AD5A5A" w:rsidRDefault="00AD5A5A" w:rsidP="00CE3FF2">
            <w:pPr>
              <w:rPr>
                <w:rFonts w:ascii="Cambria" w:hAnsi="Cambria" w:cs="Consolas"/>
                <w:sz w:val="28"/>
                <w:szCs w:val="28"/>
              </w:rPr>
            </w:pPr>
          </w:p>
          <w:p w14:paraId="6D33EC36" w14:textId="22BF989E" w:rsidR="00AD5A5A" w:rsidRPr="00083AB7" w:rsidRDefault="00AD5A5A" w:rsidP="00CE3FF2">
            <w:pPr>
              <w:rPr>
                <w:rFonts w:ascii="Cambria" w:hAnsi="Cambria" w:cs="Consolas"/>
                <w:sz w:val="28"/>
                <w:szCs w:val="28"/>
              </w:rPr>
            </w:pPr>
          </w:p>
        </w:tc>
        <w:tc>
          <w:tcPr>
            <w:tcW w:w="1534" w:type="dxa"/>
            <w:tcBorders>
              <w:top w:val="single" w:sz="4" w:space="0" w:color="auto"/>
              <w:left w:val="single" w:sz="4" w:space="0" w:color="auto"/>
              <w:bottom w:val="single" w:sz="4" w:space="0" w:color="auto"/>
              <w:right w:val="single" w:sz="4" w:space="0" w:color="auto"/>
            </w:tcBorders>
            <w:noWrap/>
            <w:vAlign w:val="bottom"/>
          </w:tcPr>
          <w:p w14:paraId="0850E693" w14:textId="59587B7E" w:rsidR="00AD5A5A" w:rsidRDefault="00AD5A5A" w:rsidP="00AD5A5A">
            <w:pPr>
              <w:jc w:val="right"/>
              <w:rPr>
                <w:rFonts w:ascii="Cambria" w:hAnsi="Cambria"/>
                <w:sz w:val="28"/>
                <w:szCs w:val="28"/>
              </w:rPr>
            </w:pPr>
            <w:r>
              <w:rPr>
                <w:rFonts w:ascii="Cambria" w:hAnsi="Cambria"/>
                <w:sz w:val="28"/>
                <w:szCs w:val="28"/>
              </w:rPr>
              <w:t>126.425,00</w:t>
            </w:r>
          </w:p>
          <w:p w14:paraId="32868331" w14:textId="6D63B049" w:rsidR="00AD5A5A" w:rsidRDefault="00AD5A5A" w:rsidP="00CE3FF2">
            <w:pPr>
              <w:rPr>
                <w:rFonts w:ascii="Cambria" w:hAnsi="Cambria"/>
                <w:sz w:val="28"/>
                <w:szCs w:val="28"/>
              </w:rPr>
            </w:pPr>
          </w:p>
          <w:p w14:paraId="246ED748" w14:textId="4B45BB40" w:rsidR="00AD5A5A" w:rsidRDefault="00AD5A5A" w:rsidP="00CE3FF2">
            <w:pPr>
              <w:rPr>
                <w:rFonts w:ascii="Cambria" w:hAnsi="Cambria"/>
                <w:sz w:val="28"/>
                <w:szCs w:val="28"/>
              </w:rPr>
            </w:pPr>
          </w:p>
          <w:p w14:paraId="4D2D54C6" w14:textId="5F1A178E" w:rsidR="00AD5A5A" w:rsidRDefault="00AD5A5A" w:rsidP="00CE3FF2">
            <w:pPr>
              <w:rPr>
                <w:rFonts w:ascii="Cambria" w:hAnsi="Cambria"/>
                <w:sz w:val="28"/>
                <w:szCs w:val="28"/>
              </w:rPr>
            </w:pPr>
          </w:p>
          <w:p w14:paraId="07068472" w14:textId="2013C56F" w:rsidR="00AD5A5A" w:rsidRDefault="00AD5A5A" w:rsidP="00CE3FF2">
            <w:pPr>
              <w:rPr>
                <w:rFonts w:ascii="Cambria" w:hAnsi="Cambria"/>
                <w:sz w:val="28"/>
                <w:szCs w:val="28"/>
              </w:rPr>
            </w:pPr>
          </w:p>
          <w:p w14:paraId="3189F9C2" w14:textId="153F576E" w:rsidR="00AD5A5A" w:rsidRDefault="00AD5A5A" w:rsidP="00CE3FF2">
            <w:pPr>
              <w:rPr>
                <w:rFonts w:ascii="Cambria" w:hAnsi="Cambria"/>
                <w:sz w:val="28"/>
                <w:szCs w:val="28"/>
              </w:rPr>
            </w:pPr>
          </w:p>
          <w:p w14:paraId="3A09C32B" w14:textId="239128E8" w:rsidR="00AD5A5A" w:rsidRDefault="00AD5A5A" w:rsidP="00CE3FF2">
            <w:pPr>
              <w:rPr>
                <w:rFonts w:ascii="Cambria" w:hAnsi="Cambria"/>
                <w:sz w:val="28"/>
                <w:szCs w:val="28"/>
              </w:rPr>
            </w:pPr>
          </w:p>
          <w:p w14:paraId="12DB0F6C" w14:textId="78EB4C1E" w:rsidR="00AD5A5A" w:rsidRDefault="00AD5A5A" w:rsidP="00CE3FF2">
            <w:pPr>
              <w:rPr>
                <w:rFonts w:ascii="Cambria" w:hAnsi="Cambria"/>
                <w:sz w:val="28"/>
                <w:szCs w:val="28"/>
              </w:rPr>
            </w:pPr>
          </w:p>
          <w:p w14:paraId="75D40957" w14:textId="77777777" w:rsidR="00AD5A5A" w:rsidRPr="00083AB7" w:rsidRDefault="00AD5A5A" w:rsidP="00CE3FF2">
            <w:pPr>
              <w:rPr>
                <w:rFonts w:ascii="Cambria" w:hAnsi="Cambria"/>
                <w:sz w:val="28"/>
                <w:szCs w:val="28"/>
              </w:rPr>
            </w:pPr>
          </w:p>
          <w:p w14:paraId="22AA4D00" w14:textId="77777777" w:rsidR="00AD5A5A" w:rsidRPr="00083AB7" w:rsidRDefault="00AD5A5A" w:rsidP="00CE3FF2">
            <w:pPr>
              <w:rPr>
                <w:rFonts w:ascii="Cambria" w:hAnsi="Cambria"/>
                <w:sz w:val="28"/>
                <w:szCs w:val="28"/>
              </w:rPr>
            </w:pPr>
          </w:p>
        </w:tc>
        <w:tc>
          <w:tcPr>
            <w:tcW w:w="1412" w:type="dxa"/>
            <w:tcBorders>
              <w:top w:val="single" w:sz="4" w:space="0" w:color="auto"/>
              <w:left w:val="single" w:sz="4" w:space="0" w:color="auto"/>
              <w:bottom w:val="single" w:sz="4" w:space="0" w:color="auto"/>
              <w:right w:val="single" w:sz="4" w:space="0" w:color="auto"/>
            </w:tcBorders>
            <w:noWrap/>
            <w:vAlign w:val="bottom"/>
          </w:tcPr>
          <w:p w14:paraId="7A58CA4B" w14:textId="258A0CB4" w:rsidR="00AD5A5A" w:rsidRPr="00083AB7" w:rsidRDefault="00AD5A5A" w:rsidP="00CE3FF2">
            <w:pPr>
              <w:jc w:val="right"/>
              <w:rPr>
                <w:rFonts w:ascii="Cambria" w:hAnsi="Cambria" w:cs="Consolas"/>
                <w:bCs/>
                <w:sz w:val="28"/>
                <w:szCs w:val="28"/>
              </w:rPr>
            </w:pPr>
            <w:r>
              <w:rPr>
                <w:rFonts w:ascii="Cambria" w:hAnsi="Cambria" w:cs="Consolas"/>
                <w:bCs/>
                <w:sz w:val="28"/>
                <w:szCs w:val="28"/>
              </w:rPr>
              <w:t>948,18</w:t>
            </w:r>
          </w:p>
          <w:p w14:paraId="3B55A285" w14:textId="77777777" w:rsidR="00AD5A5A" w:rsidRPr="00083AB7" w:rsidRDefault="00AD5A5A" w:rsidP="00CE3FF2">
            <w:pPr>
              <w:jc w:val="right"/>
              <w:rPr>
                <w:rFonts w:ascii="Cambria" w:hAnsi="Cambria" w:cs="Consolas"/>
                <w:bCs/>
                <w:sz w:val="28"/>
                <w:szCs w:val="28"/>
              </w:rPr>
            </w:pPr>
          </w:p>
          <w:p w14:paraId="5F48AB25" w14:textId="627744EA" w:rsidR="00AD5A5A" w:rsidRDefault="00AD5A5A" w:rsidP="00CE3FF2">
            <w:pPr>
              <w:jc w:val="right"/>
              <w:rPr>
                <w:rFonts w:ascii="Cambria" w:hAnsi="Cambria" w:cs="Consolas"/>
                <w:bCs/>
                <w:sz w:val="28"/>
                <w:szCs w:val="28"/>
              </w:rPr>
            </w:pPr>
          </w:p>
          <w:p w14:paraId="149BBE05" w14:textId="35D586B5" w:rsidR="00AD5A5A" w:rsidRDefault="00AD5A5A" w:rsidP="00CE3FF2">
            <w:pPr>
              <w:jc w:val="right"/>
              <w:rPr>
                <w:rFonts w:ascii="Cambria" w:hAnsi="Cambria" w:cs="Consolas"/>
                <w:bCs/>
                <w:sz w:val="28"/>
                <w:szCs w:val="28"/>
              </w:rPr>
            </w:pPr>
          </w:p>
          <w:p w14:paraId="5B9D8CC4" w14:textId="77777777" w:rsidR="00AD5A5A" w:rsidRPr="00083AB7" w:rsidRDefault="00AD5A5A" w:rsidP="00CE3FF2">
            <w:pPr>
              <w:jc w:val="right"/>
              <w:rPr>
                <w:rFonts w:ascii="Cambria" w:hAnsi="Cambria" w:cs="Consolas"/>
                <w:bCs/>
                <w:sz w:val="28"/>
                <w:szCs w:val="28"/>
              </w:rPr>
            </w:pPr>
          </w:p>
          <w:p w14:paraId="01DA9AB0" w14:textId="77777777" w:rsidR="00AD5A5A" w:rsidRPr="00083AB7" w:rsidRDefault="00AD5A5A" w:rsidP="00CE3FF2">
            <w:pPr>
              <w:jc w:val="right"/>
              <w:rPr>
                <w:rFonts w:ascii="Cambria" w:hAnsi="Cambria" w:cs="Consolas"/>
                <w:bCs/>
                <w:sz w:val="28"/>
                <w:szCs w:val="28"/>
              </w:rPr>
            </w:pPr>
          </w:p>
          <w:p w14:paraId="3A6D0929" w14:textId="77777777" w:rsidR="00AD5A5A" w:rsidRPr="00083AB7" w:rsidRDefault="00AD5A5A" w:rsidP="00CE3FF2">
            <w:pPr>
              <w:jc w:val="right"/>
              <w:rPr>
                <w:rFonts w:ascii="Cambria" w:hAnsi="Cambria" w:cs="Consolas"/>
                <w:bCs/>
                <w:sz w:val="28"/>
                <w:szCs w:val="28"/>
              </w:rPr>
            </w:pPr>
          </w:p>
          <w:p w14:paraId="04053EB8" w14:textId="77777777" w:rsidR="00AD5A5A" w:rsidRPr="00083AB7" w:rsidRDefault="00AD5A5A" w:rsidP="00CE3FF2">
            <w:pPr>
              <w:jc w:val="right"/>
              <w:rPr>
                <w:rFonts w:ascii="Cambria" w:hAnsi="Cambria" w:cs="Consolas"/>
                <w:bCs/>
                <w:sz w:val="28"/>
                <w:szCs w:val="28"/>
              </w:rPr>
            </w:pPr>
          </w:p>
          <w:p w14:paraId="5843D4A3" w14:textId="77777777" w:rsidR="00AD5A5A" w:rsidRPr="00083AB7" w:rsidRDefault="00AD5A5A" w:rsidP="00CE3FF2">
            <w:pPr>
              <w:rPr>
                <w:rFonts w:ascii="Cambria" w:hAnsi="Cambria" w:cs="Consolas"/>
                <w:bCs/>
                <w:sz w:val="28"/>
                <w:szCs w:val="28"/>
              </w:rPr>
            </w:pPr>
          </w:p>
          <w:p w14:paraId="3D41491B" w14:textId="77777777" w:rsidR="00AD5A5A" w:rsidRPr="00083AB7" w:rsidRDefault="00AD5A5A" w:rsidP="00CE3FF2">
            <w:pPr>
              <w:jc w:val="right"/>
              <w:rPr>
                <w:rFonts w:ascii="Cambria" w:hAnsi="Cambria" w:cs="Consolas"/>
                <w:bCs/>
                <w:sz w:val="28"/>
                <w:szCs w:val="28"/>
              </w:rPr>
            </w:pPr>
          </w:p>
        </w:tc>
      </w:tr>
    </w:tbl>
    <w:p w14:paraId="26ADA636" w14:textId="6ECE247B" w:rsidR="002C4276" w:rsidRDefault="002C4276" w:rsidP="00664E8C">
      <w:pPr>
        <w:jc w:val="both"/>
      </w:pPr>
    </w:p>
    <w:p w14:paraId="417D78EE" w14:textId="77777777" w:rsidR="00D45A00" w:rsidRDefault="00D45A00">
      <w:pPr>
        <w:rPr>
          <w:rFonts w:ascii="Cambria" w:hAnsi="Cambria" w:cs="Arial"/>
          <w:b/>
          <w:bCs/>
          <w:color w:val="000000"/>
          <w:sz w:val="28"/>
          <w:szCs w:val="28"/>
        </w:rPr>
      </w:pPr>
      <w:r>
        <w:rPr>
          <w:rFonts w:ascii="Cambria" w:hAnsi="Cambria"/>
          <w:b/>
          <w:bCs/>
          <w:sz w:val="28"/>
          <w:szCs w:val="28"/>
        </w:rPr>
        <w:br w:type="page"/>
      </w:r>
    </w:p>
    <w:p w14:paraId="0182369E" w14:textId="6DC1AB93" w:rsidR="00781CD6" w:rsidRPr="00781CD6" w:rsidRDefault="00781CD6" w:rsidP="00781CD6">
      <w:pPr>
        <w:pStyle w:val="Default"/>
        <w:jc w:val="center"/>
        <w:rPr>
          <w:rFonts w:ascii="Cambria" w:hAnsi="Cambria"/>
          <w:b/>
          <w:bCs/>
          <w:sz w:val="32"/>
          <w:szCs w:val="32"/>
        </w:rPr>
      </w:pPr>
      <w:r w:rsidRPr="00781CD6">
        <w:rPr>
          <w:rFonts w:ascii="Cambria" w:hAnsi="Cambria"/>
          <w:b/>
          <w:bCs/>
          <w:sz w:val="28"/>
          <w:szCs w:val="28"/>
        </w:rPr>
        <w:lastRenderedPageBreak/>
        <w:t xml:space="preserve">ANEXO II </w:t>
      </w:r>
      <w:r>
        <w:rPr>
          <w:rFonts w:ascii="Cambria" w:hAnsi="Cambria"/>
          <w:b/>
          <w:bCs/>
          <w:sz w:val="28"/>
          <w:szCs w:val="28"/>
        </w:rPr>
        <w:t>–</w:t>
      </w:r>
      <w:r w:rsidRPr="00781CD6">
        <w:rPr>
          <w:rFonts w:ascii="Cambria" w:hAnsi="Cambria"/>
          <w:b/>
          <w:bCs/>
          <w:sz w:val="28"/>
          <w:szCs w:val="28"/>
        </w:rPr>
        <w:t xml:space="preserve"> MINUTA DE CONTRATO</w:t>
      </w:r>
    </w:p>
    <w:p w14:paraId="75C8CB30" w14:textId="77777777" w:rsidR="00781CD6" w:rsidRDefault="00781CD6" w:rsidP="008014D9">
      <w:pPr>
        <w:pStyle w:val="Default"/>
        <w:jc w:val="both"/>
        <w:rPr>
          <w:rFonts w:ascii="Cambria" w:hAnsi="Cambria"/>
          <w:sz w:val="28"/>
          <w:szCs w:val="28"/>
        </w:rPr>
      </w:pPr>
    </w:p>
    <w:p w14:paraId="46406AC3" w14:textId="431E03B3" w:rsidR="00781CD6" w:rsidRPr="00B949CE" w:rsidRDefault="00B949CE" w:rsidP="008014D9">
      <w:pPr>
        <w:pStyle w:val="Default"/>
        <w:jc w:val="both"/>
        <w:rPr>
          <w:rFonts w:ascii="Cambria" w:hAnsi="Cambria"/>
          <w:b/>
          <w:bCs/>
          <w:sz w:val="28"/>
          <w:szCs w:val="28"/>
        </w:rPr>
      </w:pPr>
      <w:r w:rsidRPr="00B949CE">
        <w:rPr>
          <w:rFonts w:ascii="Cambria" w:hAnsi="Cambria"/>
          <w:b/>
          <w:bCs/>
          <w:sz w:val="28"/>
          <w:szCs w:val="28"/>
        </w:rPr>
        <w:t xml:space="preserve">CONTRATO Nº </w:t>
      </w:r>
    </w:p>
    <w:p w14:paraId="035E3AFE" w14:textId="77777777" w:rsidR="00781CD6" w:rsidRDefault="00781CD6" w:rsidP="008014D9">
      <w:pPr>
        <w:pStyle w:val="Default"/>
        <w:jc w:val="both"/>
        <w:rPr>
          <w:rFonts w:ascii="Cambria" w:hAnsi="Cambria"/>
          <w:sz w:val="28"/>
          <w:szCs w:val="28"/>
        </w:rPr>
      </w:pPr>
    </w:p>
    <w:p w14:paraId="205426DE" w14:textId="00B17DFE" w:rsidR="006E199F" w:rsidRPr="00206662" w:rsidRDefault="00B949CE" w:rsidP="006E199F">
      <w:pPr>
        <w:pStyle w:val="Default"/>
        <w:ind w:left="4820"/>
        <w:jc w:val="both"/>
        <w:rPr>
          <w:rFonts w:asciiTheme="majorHAnsi" w:hAnsiTheme="majorHAnsi"/>
          <w:b/>
          <w:bCs/>
          <w:sz w:val="28"/>
          <w:szCs w:val="28"/>
        </w:rPr>
      </w:pPr>
      <w:r w:rsidRPr="00B949CE">
        <w:rPr>
          <w:rFonts w:ascii="Cambria" w:hAnsi="Cambria"/>
          <w:b/>
          <w:bCs/>
          <w:sz w:val="28"/>
          <w:szCs w:val="28"/>
        </w:rPr>
        <w:t xml:space="preserve">CONTRATO QUE ENTRE SI CELEBRAM O </w:t>
      </w:r>
      <w:r w:rsidRPr="00B949CE">
        <w:rPr>
          <w:rFonts w:ascii="Cambria" w:hAnsi="Cambria" w:cs="Consolas"/>
          <w:b/>
          <w:bCs/>
          <w:sz w:val="28"/>
          <w:szCs w:val="28"/>
        </w:rPr>
        <w:t>MUNICÍPIO DE IARAS</w:t>
      </w:r>
      <w:r w:rsidRPr="00B949CE">
        <w:rPr>
          <w:rFonts w:ascii="Cambria" w:hAnsi="Cambria"/>
          <w:b/>
          <w:bCs/>
          <w:sz w:val="28"/>
          <w:szCs w:val="28"/>
        </w:rPr>
        <w:t xml:space="preserve"> E A EMPRESA _______________ (EM RECUPERAÇÃO JUDICIAL/EXTRAJUDICIAL, QUANDO FOR O CASO) </w:t>
      </w:r>
      <w:r w:rsidR="00935906" w:rsidRPr="00935906">
        <w:rPr>
          <w:rFonts w:ascii="Cambria" w:hAnsi="Cambria"/>
          <w:b/>
          <w:bCs/>
          <w:sz w:val="28"/>
          <w:szCs w:val="28"/>
        </w:rPr>
        <w:t xml:space="preserve">PARA </w:t>
      </w:r>
      <w:r w:rsidR="00935906" w:rsidRPr="00935906">
        <w:rPr>
          <w:rFonts w:ascii="Cambria" w:hAnsi="Cambria" w:cs="Consolas"/>
          <w:b/>
          <w:bCs/>
          <w:sz w:val="28"/>
          <w:szCs w:val="28"/>
        </w:rPr>
        <w:t xml:space="preserve">AQUISIÇÃO DE KIT DE HIGIENE E LIMPEZA, PARA A SECRETARIA MUNICIPAL DE ASSISTÊNCIA SOCIAL, </w:t>
      </w:r>
      <w:r w:rsidR="00935906" w:rsidRPr="00935906">
        <w:rPr>
          <w:rFonts w:ascii="Cambria" w:eastAsia="MS Mincho" w:hAnsi="Cambria" w:cs="Consolas"/>
          <w:b/>
          <w:bCs/>
          <w:sz w:val="28"/>
          <w:szCs w:val="28"/>
        </w:rPr>
        <w:t>CONFORME ESPECIFICAÇÕES CONSTANTES DO ANEXO I – TERMO DE REFERÊNCIA</w:t>
      </w:r>
      <w:r w:rsidR="00935906" w:rsidRPr="00935906">
        <w:rPr>
          <w:rFonts w:asciiTheme="majorHAnsi" w:hAnsiTheme="majorHAnsi" w:cs="Consolas"/>
          <w:b/>
          <w:bCs/>
          <w:iCs/>
          <w:sz w:val="28"/>
          <w:szCs w:val="28"/>
        </w:rPr>
        <w:t>.</w:t>
      </w:r>
      <w:r w:rsidR="00935906" w:rsidRPr="00206662">
        <w:rPr>
          <w:rFonts w:asciiTheme="majorHAnsi" w:hAnsiTheme="majorHAnsi"/>
          <w:b/>
          <w:bCs/>
          <w:sz w:val="28"/>
          <w:szCs w:val="28"/>
        </w:rPr>
        <w:t xml:space="preserve"> </w:t>
      </w:r>
    </w:p>
    <w:p w14:paraId="2EF8AEA5" w14:textId="77777777" w:rsidR="006E199F" w:rsidRDefault="006E199F" w:rsidP="008014D9">
      <w:pPr>
        <w:pStyle w:val="Default"/>
        <w:jc w:val="both"/>
        <w:rPr>
          <w:rFonts w:ascii="Cambria" w:hAnsi="Cambria"/>
          <w:sz w:val="28"/>
          <w:szCs w:val="28"/>
        </w:rPr>
      </w:pPr>
    </w:p>
    <w:p w14:paraId="0EFF32DE" w14:textId="5F7E8A44" w:rsidR="006E199F" w:rsidRDefault="00B949CE" w:rsidP="008014D9">
      <w:pPr>
        <w:pStyle w:val="Default"/>
        <w:jc w:val="both"/>
        <w:rPr>
          <w:rFonts w:ascii="Cambria" w:hAnsi="Cambria"/>
          <w:sz w:val="28"/>
          <w:szCs w:val="28"/>
        </w:rPr>
      </w:pPr>
      <w:r w:rsidRPr="00E53890">
        <w:rPr>
          <w:rFonts w:ascii="Cambria" w:hAnsi="Cambria" w:cs="Consolas"/>
          <w:sz w:val="28"/>
          <w:szCs w:val="28"/>
        </w:rPr>
        <w:t xml:space="preserve">O </w:t>
      </w:r>
      <w:r w:rsidRPr="00E53890">
        <w:rPr>
          <w:rFonts w:ascii="Cambria" w:hAnsi="Cambria" w:cs="Consolas"/>
          <w:b/>
          <w:bCs/>
          <w:sz w:val="28"/>
          <w:szCs w:val="28"/>
        </w:rPr>
        <w:t>MUNICÍPIO DE IARAS</w:t>
      </w:r>
      <w:r w:rsidRPr="00E53890">
        <w:rPr>
          <w:rFonts w:ascii="Cambria" w:hAnsi="Cambria" w:cs="Consolas"/>
          <w:sz w:val="28"/>
          <w:szCs w:val="28"/>
        </w:rPr>
        <w:t xml:space="preserve">, CNPJ nº 57.263.949/0001-00, com sede administrativa na Praça Monção nº 683 – Bairro Centro – CEP 18.775-021 – Iaras – SP, neste ato representado pelo  Prefeito Municipal, </w:t>
      </w:r>
      <w:r w:rsidRPr="00E53890">
        <w:rPr>
          <w:rFonts w:ascii="Cambria" w:hAnsi="Cambria" w:cs="Consolas"/>
          <w:b/>
          <w:bCs/>
          <w:sz w:val="28"/>
          <w:szCs w:val="28"/>
        </w:rPr>
        <w:t xml:space="preserve">SENHOR </w:t>
      </w:r>
      <w:r w:rsidRPr="00E53890">
        <w:rPr>
          <w:rFonts w:ascii="Cambria" w:hAnsi="Cambria"/>
          <w:b/>
          <w:bCs/>
          <w:sz w:val="28"/>
          <w:szCs w:val="28"/>
        </w:rPr>
        <w:t>MARCOS JOSÉ ROSA</w:t>
      </w:r>
      <w:r w:rsidRPr="00E53890">
        <w:rPr>
          <w:rFonts w:ascii="Cambria" w:hAnsi="Cambria" w:cs="Consolas"/>
          <w:sz w:val="28"/>
          <w:szCs w:val="28"/>
        </w:rPr>
        <w:t xml:space="preserve">, portador da cédula de identidade RG nº </w:t>
      </w:r>
      <w:r w:rsidRPr="00E53890">
        <w:rPr>
          <w:rFonts w:ascii="Cambria" w:hAnsi="Cambria"/>
          <w:sz w:val="28"/>
          <w:szCs w:val="28"/>
        </w:rPr>
        <w:t>27.003.578-3</w:t>
      </w:r>
      <w:r w:rsidRPr="00E53890">
        <w:rPr>
          <w:rFonts w:ascii="Cambria" w:hAnsi="Cambria" w:cs="Consolas"/>
          <w:sz w:val="28"/>
          <w:szCs w:val="28"/>
        </w:rPr>
        <w:t xml:space="preserve">, emitido pela Secretaria da Segurança Pública do Estado de São Paulo e, devidamente Inscrito no Cadastro das Pessoas Físicas do Ministério da Fazenda sob o nº </w:t>
      </w:r>
      <w:r w:rsidRPr="00E53890">
        <w:rPr>
          <w:rFonts w:ascii="Cambria" w:hAnsi="Cambria"/>
          <w:sz w:val="28"/>
          <w:szCs w:val="28"/>
        </w:rPr>
        <w:t>190.948.948-40</w:t>
      </w:r>
      <w:r w:rsidRPr="00E53890">
        <w:rPr>
          <w:rFonts w:ascii="Cambria" w:hAnsi="Cambria" w:cs="Consolas"/>
          <w:sz w:val="28"/>
          <w:szCs w:val="28"/>
        </w:rPr>
        <w:t xml:space="preserve">, de ora em diante designado </w:t>
      </w:r>
      <w:r w:rsidRPr="00E53890">
        <w:rPr>
          <w:rFonts w:ascii="Cambria" w:hAnsi="Cambria" w:cs="Consolas"/>
          <w:b/>
          <w:sz w:val="28"/>
          <w:szCs w:val="28"/>
        </w:rPr>
        <w:t>CONTRATANTE</w:t>
      </w:r>
      <w:r w:rsidRPr="00B35689">
        <w:rPr>
          <w:rFonts w:ascii="Cambria" w:hAnsi="Cambria" w:cs="Consolas"/>
          <w:sz w:val="28"/>
          <w:szCs w:val="28"/>
        </w:rPr>
        <w:t xml:space="preserve">, </w:t>
      </w:r>
      <w:r w:rsidRPr="00B35689">
        <w:rPr>
          <w:rFonts w:ascii="Cambria" w:hAnsi="Cambria"/>
          <w:sz w:val="28"/>
          <w:szCs w:val="28"/>
        </w:rPr>
        <w:t>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w:t>
      </w:r>
      <w:r w:rsidR="00781CD6" w:rsidRPr="00781CD6">
        <w:rPr>
          <w:rFonts w:ascii="Cambria" w:hAnsi="Cambria"/>
          <w:sz w:val="28"/>
          <w:szCs w:val="28"/>
        </w:rPr>
        <w:t xml:space="preserve">, na qualidade de vencedora do Pregão Eletrônico nº </w:t>
      </w:r>
      <w:r>
        <w:rPr>
          <w:rFonts w:ascii="Cambria" w:hAnsi="Cambria"/>
          <w:sz w:val="28"/>
          <w:szCs w:val="28"/>
        </w:rPr>
        <w:t>0</w:t>
      </w:r>
      <w:r w:rsidR="00AE1F6F">
        <w:rPr>
          <w:rFonts w:ascii="Cambria" w:hAnsi="Cambria"/>
          <w:sz w:val="28"/>
          <w:szCs w:val="28"/>
        </w:rPr>
        <w:t>1</w:t>
      </w:r>
      <w:r w:rsidR="00935906">
        <w:rPr>
          <w:rFonts w:ascii="Cambria" w:hAnsi="Cambria"/>
          <w:sz w:val="28"/>
          <w:szCs w:val="28"/>
        </w:rPr>
        <w:t>5</w:t>
      </w:r>
      <w:r w:rsidR="00781CD6" w:rsidRPr="00781CD6">
        <w:rPr>
          <w:rFonts w:ascii="Cambria" w:hAnsi="Cambria"/>
          <w:sz w:val="28"/>
          <w:szCs w:val="28"/>
        </w:rPr>
        <w:t>/20</w:t>
      </w:r>
      <w:r>
        <w:rPr>
          <w:rFonts w:ascii="Cambria" w:hAnsi="Cambria"/>
          <w:sz w:val="28"/>
          <w:szCs w:val="28"/>
        </w:rPr>
        <w:t>21</w:t>
      </w:r>
      <w:r w:rsidR="00781CD6" w:rsidRPr="00781CD6">
        <w:rPr>
          <w:rFonts w:ascii="Cambria" w:hAnsi="Cambria"/>
          <w:sz w:val="28"/>
          <w:szCs w:val="28"/>
        </w:rPr>
        <w:t xml:space="preserve">, doravante denominada </w:t>
      </w:r>
      <w:r w:rsidR="00781CD6" w:rsidRPr="00B949CE">
        <w:rPr>
          <w:rFonts w:ascii="Cambria" w:hAnsi="Cambria"/>
          <w:b/>
          <w:bCs/>
          <w:sz w:val="28"/>
          <w:szCs w:val="28"/>
        </w:rPr>
        <w:t>CONTRATADA</w:t>
      </w:r>
      <w:r w:rsidR="00781CD6" w:rsidRPr="00781CD6">
        <w:rPr>
          <w:rFonts w:ascii="Cambria" w:hAnsi="Cambria"/>
          <w:sz w:val="28"/>
          <w:szCs w:val="28"/>
        </w:rPr>
        <w:t>, nos termos da Lei Federal nº 8.666 de 21 de junho de 1993 e alterações, e da Lei Federal nº 10.520, de 17 de julho de 2002, firmam o presente contrato</w:t>
      </w:r>
      <w:r>
        <w:rPr>
          <w:rFonts w:ascii="Cambria" w:hAnsi="Cambria"/>
          <w:sz w:val="28"/>
          <w:szCs w:val="28"/>
        </w:rPr>
        <w:t xml:space="preserve">, </w:t>
      </w:r>
      <w:r w:rsidR="00781CD6" w:rsidRPr="00781CD6">
        <w:rPr>
          <w:rFonts w:ascii="Cambria" w:hAnsi="Cambria"/>
          <w:sz w:val="28"/>
          <w:szCs w:val="28"/>
        </w:rPr>
        <w:t xml:space="preserve">nos autos do Processo nº </w:t>
      </w:r>
      <w:r>
        <w:rPr>
          <w:rFonts w:ascii="Cambria" w:hAnsi="Cambria"/>
          <w:sz w:val="28"/>
          <w:szCs w:val="28"/>
        </w:rPr>
        <w:t>0</w:t>
      </w:r>
      <w:r w:rsidR="00206662">
        <w:rPr>
          <w:rFonts w:ascii="Cambria" w:hAnsi="Cambria"/>
          <w:sz w:val="28"/>
          <w:szCs w:val="28"/>
        </w:rPr>
        <w:t>8</w:t>
      </w:r>
      <w:r w:rsidR="00935906">
        <w:rPr>
          <w:rFonts w:ascii="Cambria" w:hAnsi="Cambria"/>
          <w:sz w:val="28"/>
          <w:szCs w:val="28"/>
        </w:rPr>
        <w:t>3</w:t>
      </w:r>
      <w:r>
        <w:rPr>
          <w:rFonts w:ascii="Cambria" w:hAnsi="Cambria"/>
          <w:sz w:val="28"/>
          <w:szCs w:val="28"/>
        </w:rPr>
        <w:t>/2021</w:t>
      </w:r>
      <w:r w:rsidR="00781CD6" w:rsidRPr="00781CD6">
        <w:rPr>
          <w:rFonts w:ascii="Cambria" w:hAnsi="Cambria"/>
          <w:sz w:val="28"/>
          <w:szCs w:val="28"/>
        </w:rPr>
        <w:t xml:space="preserve">, com as seguintes cláusulas: </w:t>
      </w:r>
    </w:p>
    <w:p w14:paraId="764F8161" w14:textId="632355CE" w:rsidR="00370D33" w:rsidRDefault="00370D33" w:rsidP="008014D9">
      <w:pPr>
        <w:pStyle w:val="Default"/>
        <w:jc w:val="both"/>
        <w:rPr>
          <w:rFonts w:ascii="Cambria" w:hAnsi="Cambria"/>
          <w:sz w:val="28"/>
          <w:szCs w:val="28"/>
        </w:rPr>
      </w:pPr>
    </w:p>
    <w:p w14:paraId="7346C655" w14:textId="77777777" w:rsidR="006E199F" w:rsidRPr="006E199F" w:rsidRDefault="00781CD6" w:rsidP="008014D9">
      <w:pPr>
        <w:pStyle w:val="Default"/>
        <w:jc w:val="both"/>
        <w:rPr>
          <w:rFonts w:ascii="Cambria" w:hAnsi="Cambria"/>
          <w:b/>
          <w:bCs/>
          <w:sz w:val="28"/>
          <w:szCs w:val="28"/>
        </w:rPr>
      </w:pPr>
      <w:r w:rsidRPr="006E199F">
        <w:rPr>
          <w:rFonts w:ascii="Cambria" w:hAnsi="Cambria"/>
          <w:b/>
          <w:bCs/>
          <w:sz w:val="28"/>
          <w:szCs w:val="28"/>
        </w:rPr>
        <w:t xml:space="preserve">CLÁUSULA PRIMEIRA </w:t>
      </w:r>
    </w:p>
    <w:p w14:paraId="40B5E7B5" w14:textId="77777777" w:rsidR="006E199F" w:rsidRPr="006E199F" w:rsidRDefault="00781CD6" w:rsidP="008014D9">
      <w:pPr>
        <w:pStyle w:val="Default"/>
        <w:jc w:val="both"/>
        <w:rPr>
          <w:rFonts w:ascii="Cambria" w:hAnsi="Cambria"/>
          <w:b/>
          <w:bCs/>
          <w:sz w:val="28"/>
          <w:szCs w:val="28"/>
        </w:rPr>
      </w:pPr>
      <w:r w:rsidRPr="006E199F">
        <w:rPr>
          <w:rFonts w:ascii="Cambria" w:hAnsi="Cambria"/>
          <w:b/>
          <w:bCs/>
          <w:sz w:val="28"/>
          <w:szCs w:val="28"/>
        </w:rPr>
        <w:t xml:space="preserve">OBJETO </w:t>
      </w:r>
    </w:p>
    <w:p w14:paraId="587E499A" w14:textId="77777777" w:rsidR="006E199F" w:rsidRDefault="006E199F" w:rsidP="008014D9">
      <w:pPr>
        <w:pStyle w:val="Default"/>
        <w:jc w:val="both"/>
        <w:rPr>
          <w:rFonts w:ascii="Cambria" w:hAnsi="Cambria"/>
          <w:sz w:val="28"/>
          <w:szCs w:val="28"/>
        </w:rPr>
      </w:pPr>
    </w:p>
    <w:p w14:paraId="18AD2D30" w14:textId="43D57A7B" w:rsidR="006E199F" w:rsidRDefault="00781CD6" w:rsidP="008014D9">
      <w:pPr>
        <w:pStyle w:val="Default"/>
        <w:jc w:val="both"/>
        <w:rPr>
          <w:rFonts w:ascii="Cambria" w:hAnsi="Cambria"/>
          <w:sz w:val="28"/>
          <w:szCs w:val="28"/>
        </w:rPr>
      </w:pPr>
      <w:r w:rsidRPr="00997B26">
        <w:rPr>
          <w:rFonts w:ascii="Cambria" w:hAnsi="Cambria"/>
          <w:b/>
          <w:bCs/>
          <w:sz w:val="28"/>
          <w:szCs w:val="28"/>
        </w:rPr>
        <w:t>1.1</w:t>
      </w:r>
      <w:r w:rsidR="00997B26" w:rsidRPr="00997B26">
        <w:rPr>
          <w:rFonts w:ascii="Cambria" w:hAnsi="Cambria"/>
          <w:b/>
          <w:bCs/>
          <w:sz w:val="28"/>
          <w:szCs w:val="28"/>
        </w:rPr>
        <w:t xml:space="preserve"> –</w:t>
      </w:r>
      <w:r w:rsidRPr="00997B26">
        <w:rPr>
          <w:rFonts w:ascii="Cambria" w:hAnsi="Cambria"/>
          <w:b/>
          <w:bCs/>
          <w:sz w:val="28"/>
          <w:szCs w:val="28"/>
        </w:rPr>
        <w:t xml:space="preserve"> </w:t>
      </w:r>
      <w:r w:rsidR="00935906" w:rsidRPr="00E95ED1">
        <w:rPr>
          <w:rFonts w:ascii="Cambria" w:hAnsi="Cambria" w:cs="Consolas"/>
          <w:bCs/>
          <w:sz w:val="28"/>
          <w:szCs w:val="28"/>
        </w:rPr>
        <w:t xml:space="preserve">Aquisição de </w:t>
      </w:r>
      <w:r w:rsidR="00935906">
        <w:rPr>
          <w:rFonts w:ascii="Cambria" w:hAnsi="Cambria" w:cs="Consolas"/>
          <w:bCs/>
          <w:sz w:val="28"/>
          <w:szCs w:val="28"/>
        </w:rPr>
        <w:t>Kit de Higiene e Limpeza, para a Secretaria Municipal de Assistência Social</w:t>
      </w:r>
      <w:r w:rsidR="00935906" w:rsidRPr="00E95ED1">
        <w:rPr>
          <w:rFonts w:ascii="Cambria" w:hAnsi="Cambria" w:cs="Consolas"/>
          <w:sz w:val="28"/>
          <w:szCs w:val="28"/>
        </w:rPr>
        <w:t xml:space="preserve">, </w:t>
      </w:r>
      <w:r w:rsidR="00935906" w:rsidRPr="00E95ED1">
        <w:rPr>
          <w:rFonts w:ascii="Cambria" w:eastAsia="MS Mincho" w:hAnsi="Cambria" w:cs="Consolas"/>
          <w:bCs/>
          <w:sz w:val="28"/>
          <w:szCs w:val="28"/>
        </w:rPr>
        <w:t xml:space="preserve">conforme especificações constantes do </w:t>
      </w:r>
      <w:r w:rsidR="00935906" w:rsidRPr="00E95ED1">
        <w:rPr>
          <w:rFonts w:ascii="Cambria" w:eastAsia="MS Mincho" w:hAnsi="Cambria" w:cs="Consolas"/>
          <w:b/>
          <w:bCs/>
          <w:sz w:val="28"/>
          <w:szCs w:val="28"/>
        </w:rPr>
        <w:t>Anexo I – Termo de Referência</w:t>
      </w:r>
      <w:r w:rsidR="00206662">
        <w:rPr>
          <w:rFonts w:ascii="Cambria" w:hAnsi="Cambria" w:cs="Consolas"/>
          <w:iCs/>
          <w:sz w:val="28"/>
          <w:szCs w:val="28"/>
        </w:rPr>
        <w:t>.</w:t>
      </w:r>
      <w:r w:rsidRPr="00781CD6">
        <w:rPr>
          <w:rFonts w:ascii="Cambria" w:hAnsi="Cambria"/>
          <w:sz w:val="28"/>
          <w:szCs w:val="28"/>
        </w:rPr>
        <w:t xml:space="preserve"> </w:t>
      </w:r>
    </w:p>
    <w:p w14:paraId="0C2E83CE" w14:textId="77777777" w:rsidR="00665E1E" w:rsidRDefault="00665E1E" w:rsidP="008014D9">
      <w:pPr>
        <w:pStyle w:val="Default"/>
        <w:jc w:val="both"/>
        <w:rPr>
          <w:rFonts w:ascii="Cambria" w:hAnsi="Cambria"/>
          <w:sz w:val="28"/>
          <w:szCs w:val="28"/>
        </w:rPr>
      </w:pPr>
    </w:p>
    <w:p w14:paraId="327B6407" w14:textId="767748CF" w:rsidR="006E199F" w:rsidRDefault="00997B26" w:rsidP="008014D9">
      <w:pPr>
        <w:pStyle w:val="Default"/>
        <w:jc w:val="both"/>
        <w:rPr>
          <w:rFonts w:ascii="Cambria" w:hAnsi="Cambria"/>
          <w:sz w:val="28"/>
          <w:szCs w:val="28"/>
        </w:rPr>
      </w:pPr>
      <w:r w:rsidRPr="00997B26">
        <w:rPr>
          <w:rFonts w:ascii="Cambria" w:hAnsi="Cambria"/>
          <w:b/>
          <w:bCs/>
          <w:sz w:val="28"/>
          <w:szCs w:val="28"/>
        </w:rPr>
        <w:lastRenderedPageBreak/>
        <w:t>1.</w:t>
      </w:r>
      <w:r>
        <w:rPr>
          <w:rFonts w:ascii="Cambria" w:hAnsi="Cambria"/>
          <w:b/>
          <w:bCs/>
          <w:sz w:val="28"/>
          <w:szCs w:val="28"/>
        </w:rPr>
        <w:t>2</w:t>
      </w:r>
      <w:r w:rsidRPr="00997B26">
        <w:rPr>
          <w:rFonts w:ascii="Cambria" w:hAnsi="Cambria"/>
          <w:b/>
          <w:bCs/>
          <w:sz w:val="28"/>
          <w:szCs w:val="28"/>
        </w:rPr>
        <w:t xml:space="preserve"> – </w:t>
      </w:r>
      <w:r w:rsidR="00781CD6" w:rsidRPr="00781CD6">
        <w:rPr>
          <w:rFonts w:ascii="Cambria" w:hAnsi="Cambria"/>
          <w:sz w:val="28"/>
          <w:szCs w:val="28"/>
        </w:rPr>
        <w:t xml:space="preserve">Consideram-se partes integrantes deste instrumento, como se nele estivessem transcritos, os seguintes documentos: </w:t>
      </w:r>
    </w:p>
    <w:p w14:paraId="73D2CE39" w14:textId="77777777" w:rsidR="00B949CE" w:rsidRDefault="00B949CE" w:rsidP="008014D9">
      <w:pPr>
        <w:pStyle w:val="Default"/>
        <w:jc w:val="both"/>
        <w:rPr>
          <w:rFonts w:ascii="Cambria" w:hAnsi="Cambria"/>
          <w:b/>
          <w:bCs/>
          <w:sz w:val="28"/>
          <w:szCs w:val="28"/>
        </w:rPr>
      </w:pPr>
    </w:p>
    <w:p w14:paraId="31C94973" w14:textId="3FDC25C9" w:rsidR="006E199F" w:rsidRDefault="00781CD6" w:rsidP="008014D9">
      <w:pPr>
        <w:pStyle w:val="Default"/>
        <w:jc w:val="both"/>
        <w:rPr>
          <w:rFonts w:ascii="Cambria" w:hAnsi="Cambria"/>
          <w:sz w:val="28"/>
          <w:szCs w:val="28"/>
        </w:rPr>
      </w:pPr>
      <w:r w:rsidRPr="00997B26">
        <w:rPr>
          <w:rFonts w:ascii="Cambria" w:hAnsi="Cambria"/>
          <w:b/>
          <w:bCs/>
          <w:sz w:val="28"/>
          <w:szCs w:val="28"/>
        </w:rPr>
        <w:t xml:space="preserve">a) </w:t>
      </w:r>
      <w:r w:rsidRPr="00781CD6">
        <w:rPr>
          <w:rFonts w:ascii="Cambria" w:hAnsi="Cambria"/>
          <w:sz w:val="28"/>
          <w:szCs w:val="28"/>
        </w:rPr>
        <w:t xml:space="preserve">Edital do Pregão Eletrônico nº </w:t>
      </w:r>
      <w:r w:rsidR="00206662">
        <w:rPr>
          <w:rFonts w:ascii="Cambria" w:hAnsi="Cambria"/>
          <w:sz w:val="28"/>
          <w:szCs w:val="28"/>
        </w:rPr>
        <w:t>01</w:t>
      </w:r>
      <w:r w:rsidR="00935906">
        <w:rPr>
          <w:rFonts w:ascii="Cambria" w:hAnsi="Cambria"/>
          <w:sz w:val="28"/>
          <w:szCs w:val="28"/>
        </w:rPr>
        <w:t>5</w:t>
      </w:r>
      <w:r w:rsidRPr="00781CD6">
        <w:rPr>
          <w:rFonts w:ascii="Cambria" w:hAnsi="Cambria"/>
          <w:sz w:val="28"/>
          <w:szCs w:val="28"/>
        </w:rPr>
        <w:t>/20</w:t>
      </w:r>
      <w:r w:rsidR="00997B26">
        <w:rPr>
          <w:rFonts w:ascii="Cambria" w:hAnsi="Cambria"/>
          <w:sz w:val="28"/>
          <w:szCs w:val="28"/>
        </w:rPr>
        <w:t>21</w:t>
      </w:r>
      <w:r w:rsidRPr="00781CD6">
        <w:rPr>
          <w:rFonts w:ascii="Cambria" w:hAnsi="Cambria"/>
          <w:sz w:val="28"/>
          <w:szCs w:val="28"/>
        </w:rPr>
        <w:t xml:space="preserve"> e seus Anexos; </w:t>
      </w:r>
    </w:p>
    <w:p w14:paraId="380229D3" w14:textId="77777777" w:rsidR="006E199F" w:rsidRDefault="006E199F" w:rsidP="008014D9">
      <w:pPr>
        <w:pStyle w:val="Default"/>
        <w:jc w:val="both"/>
        <w:rPr>
          <w:rFonts w:ascii="Cambria" w:hAnsi="Cambria"/>
          <w:sz w:val="28"/>
          <w:szCs w:val="28"/>
        </w:rPr>
      </w:pPr>
    </w:p>
    <w:p w14:paraId="15E5C826" w14:textId="01A52828" w:rsidR="006E199F" w:rsidRDefault="00781CD6" w:rsidP="008014D9">
      <w:pPr>
        <w:pStyle w:val="Default"/>
        <w:jc w:val="both"/>
        <w:rPr>
          <w:rFonts w:ascii="Cambria" w:hAnsi="Cambria"/>
          <w:sz w:val="28"/>
          <w:szCs w:val="28"/>
        </w:rPr>
      </w:pPr>
      <w:r w:rsidRPr="00997B26">
        <w:rPr>
          <w:rFonts w:ascii="Cambria" w:hAnsi="Cambria"/>
          <w:b/>
          <w:bCs/>
          <w:sz w:val="28"/>
          <w:szCs w:val="28"/>
        </w:rPr>
        <w:t xml:space="preserve">b) </w:t>
      </w:r>
      <w:r w:rsidRPr="00781CD6">
        <w:rPr>
          <w:rFonts w:ascii="Cambria" w:hAnsi="Cambria"/>
          <w:sz w:val="28"/>
          <w:szCs w:val="28"/>
        </w:rPr>
        <w:t xml:space="preserve">Proposta de ___ de _______ de 2021, apresentada pela </w:t>
      </w:r>
      <w:r w:rsidRPr="00997B26">
        <w:rPr>
          <w:rFonts w:ascii="Cambria" w:hAnsi="Cambria"/>
          <w:b/>
          <w:bCs/>
          <w:sz w:val="28"/>
          <w:szCs w:val="28"/>
        </w:rPr>
        <w:t>CONTRATADA</w:t>
      </w:r>
      <w:r w:rsidRPr="00781CD6">
        <w:rPr>
          <w:rFonts w:ascii="Cambria" w:hAnsi="Cambria"/>
          <w:sz w:val="28"/>
          <w:szCs w:val="28"/>
        </w:rPr>
        <w:t xml:space="preserve">; </w:t>
      </w:r>
    </w:p>
    <w:p w14:paraId="3D264EAD" w14:textId="77777777" w:rsidR="006E199F" w:rsidRDefault="006E199F" w:rsidP="008014D9">
      <w:pPr>
        <w:pStyle w:val="Default"/>
        <w:jc w:val="both"/>
        <w:rPr>
          <w:rFonts w:ascii="Cambria" w:hAnsi="Cambria"/>
          <w:sz w:val="28"/>
          <w:szCs w:val="28"/>
        </w:rPr>
      </w:pPr>
    </w:p>
    <w:p w14:paraId="42CE4821" w14:textId="213F8909" w:rsidR="00997B26" w:rsidRDefault="00781CD6" w:rsidP="008014D9">
      <w:pPr>
        <w:pStyle w:val="Default"/>
        <w:jc w:val="both"/>
        <w:rPr>
          <w:rFonts w:ascii="Cambria" w:hAnsi="Cambria"/>
          <w:sz w:val="28"/>
          <w:szCs w:val="28"/>
        </w:rPr>
      </w:pPr>
      <w:r w:rsidRPr="00997B26">
        <w:rPr>
          <w:rFonts w:ascii="Cambria" w:hAnsi="Cambria"/>
          <w:b/>
          <w:bCs/>
          <w:sz w:val="28"/>
          <w:szCs w:val="28"/>
        </w:rPr>
        <w:t xml:space="preserve">c) </w:t>
      </w:r>
      <w:r w:rsidRPr="00781CD6">
        <w:rPr>
          <w:rFonts w:ascii="Cambria" w:hAnsi="Cambria"/>
          <w:sz w:val="28"/>
          <w:szCs w:val="28"/>
        </w:rPr>
        <w:t xml:space="preserve">Ata da sessão do Pregão Eletrônico nº </w:t>
      </w:r>
      <w:r w:rsidR="00206662">
        <w:rPr>
          <w:rFonts w:ascii="Cambria" w:hAnsi="Cambria"/>
          <w:sz w:val="28"/>
          <w:szCs w:val="28"/>
        </w:rPr>
        <w:t>01</w:t>
      </w:r>
      <w:r w:rsidR="00935906">
        <w:rPr>
          <w:rFonts w:ascii="Cambria" w:hAnsi="Cambria"/>
          <w:sz w:val="28"/>
          <w:szCs w:val="28"/>
        </w:rPr>
        <w:t>5</w:t>
      </w:r>
      <w:r w:rsidRPr="00781CD6">
        <w:rPr>
          <w:rFonts w:ascii="Cambria" w:hAnsi="Cambria"/>
          <w:sz w:val="28"/>
          <w:szCs w:val="28"/>
        </w:rPr>
        <w:t>/</w:t>
      </w:r>
      <w:r w:rsidR="00997B26">
        <w:rPr>
          <w:rFonts w:ascii="Cambria" w:hAnsi="Cambria"/>
          <w:sz w:val="28"/>
          <w:szCs w:val="28"/>
        </w:rPr>
        <w:t>2021</w:t>
      </w:r>
      <w:r w:rsidRPr="00781CD6">
        <w:rPr>
          <w:rFonts w:ascii="Cambria" w:hAnsi="Cambria"/>
          <w:sz w:val="28"/>
          <w:szCs w:val="28"/>
        </w:rPr>
        <w:t xml:space="preserve">. </w:t>
      </w:r>
    </w:p>
    <w:p w14:paraId="0AB8EB24" w14:textId="77777777" w:rsidR="00997B26" w:rsidRDefault="00997B26" w:rsidP="008014D9">
      <w:pPr>
        <w:pStyle w:val="Default"/>
        <w:jc w:val="both"/>
        <w:rPr>
          <w:rFonts w:ascii="Cambria" w:hAnsi="Cambria"/>
          <w:sz w:val="28"/>
          <w:szCs w:val="28"/>
        </w:rPr>
      </w:pPr>
    </w:p>
    <w:p w14:paraId="482E77AB" w14:textId="02559227" w:rsidR="00781CD6" w:rsidRPr="00781CD6" w:rsidRDefault="00997B26" w:rsidP="008014D9">
      <w:pPr>
        <w:pStyle w:val="Default"/>
        <w:jc w:val="both"/>
        <w:rPr>
          <w:rFonts w:ascii="Cambria" w:hAnsi="Cambria"/>
          <w:sz w:val="28"/>
          <w:szCs w:val="28"/>
        </w:rPr>
      </w:pPr>
      <w:r w:rsidRPr="00997B26">
        <w:rPr>
          <w:rFonts w:ascii="Cambria" w:hAnsi="Cambria"/>
          <w:b/>
          <w:bCs/>
          <w:sz w:val="28"/>
          <w:szCs w:val="28"/>
        </w:rPr>
        <w:t>1.</w:t>
      </w:r>
      <w:r>
        <w:rPr>
          <w:rFonts w:ascii="Cambria" w:hAnsi="Cambria"/>
          <w:b/>
          <w:bCs/>
          <w:sz w:val="28"/>
          <w:szCs w:val="28"/>
        </w:rPr>
        <w:t>3</w:t>
      </w:r>
      <w:r w:rsidRPr="00997B26">
        <w:rPr>
          <w:rFonts w:ascii="Cambria" w:hAnsi="Cambria"/>
          <w:b/>
          <w:bCs/>
          <w:sz w:val="28"/>
          <w:szCs w:val="28"/>
        </w:rPr>
        <w:t xml:space="preserve"> – </w:t>
      </w:r>
      <w:r w:rsidR="00781CD6" w:rsidRPr="00781CD6">
        <w:rPr>
          <w:rFonts w:ascii="Cambria" w:hAnsi="Cambria"/>
          <w:sz w:val="28"/>
          <w:szCs w:val="28"/>
        </w:rPr>
        <w:t>O valor inicial atualizado deste contrato poderá sofrer, nas mesmas condições, acréscimos ou supressões, nos termos do artigo 65 da Lei Federal nº 8.666/93.</w:t>
      </w:r>
    </w:p>
    <w:p w14:paraId="721ECB89" w14:textId="32CE4C22" w:rsidR="00781CD6" w:rsidRPr="00781CD6" w:rsidRDefault="00781CD6" w:rsidP="008014D9">
      <w:pPr>
        <w:pStyle w:val="Default"/>
        <w:jc w:val="both"/>
        <w:rPr>
          <w:rFonts w:ascii="Cambria" w:hAnsi="Cambria"/>
          <w:sz w:val="28"/>
          <w:szCs w:val="28"/>
        </w:rPr>
      </w:pPr>
    </w:p>
    <w:p w14:paraId="3A7C4587" w14:textId="14F06C49" w:rsidR="006E199F" w:rsidRDefault="00997B26" w:rsidP="008014D9">
      <w:pPr>
        <w:pStyle w:val="Default"/>
        <w:jc w:val="both"/>
        <w:rPr>
          <w:rFonts w:ascii="Cambria" w:hAnsi="Cambria"/>
          <w:sz w:val="28"/>
          <w:szCs w:val="28"/>
        </w:rPr>
      </w:pPr>
      <w:r w:rsidRPr="00997B26">
        <w:rPr>
          <w:rFonts w:ascii="Cambria" w:hAnsi="Cambria"/>
          <w:b/>
          <w:bCs/>
          <w:sz w:val="28"/>
          <w:szCs w:val="28"/>
        </w:rPr>
        <w:t>1.</w:t>
      </w:r>
      <w:r>
        <w:rPr>
          <w:rFonts w:ascii="Cambria" w:hAnsi="Cambria"/>
          <w:b/>
          <w:bCs/>
          <w:sz w:val="28"/>
          <w:szCs w:val="28"/>
        </w:rPr>
        <w:t>4</w:t>
      </w:r>
      <w:r w:rsidRPr="00997B26">
        <w:rPr>
          <w:rFonts w:ascii="Cambria" w:hAnsi="Cambria"/>
          <w:b/>
          <w:bCs/>
          <w:sz w:val="28"/>
          <w:szCs w:val="28"/>
        </w:rPr>
        <w:t xml:space="preserve"> – </w:t>
      </w:r>
      <w:r w:rsidR="00781CD6" w:rsidRPr="00781CD6">
        <w:rPr>
          <w:rFonts w:ascii="Cambria" w:hAnsi="Cambria"/>
          <w:sz w:val="28"/>
          <w:szCs w:val="28"/>
        </w:rPr>
        <w:t xml:space="preserve">Local de entrega: </w:t>
      </w:r>
      <w:r w:rsidR="00935906">
        <w:rPr>
          <w:rFonts w:ascii="Cambria" w:eastAsia="MS Mincho" w:hAnsi="Cambria"/>
          <w:bCs/>
          <w:sz w:val="28"/>
          <w:szCs w:val="28"/>
        </w:rPr>
        <w:t>Secretaria Municipal de Assistência Social, localizada na Praça Monção nº 613 – Bairro Centro – Iaras – SP</w:t>
      </w:r>
      <w:r w:rsidR="00781CD6" w:rsidRPr="00781CD6">
        <w:rPr>
          <w:rFonts w:ascii="Cambria" w:hAnsi="Cambria"/>
          <w:sz w:val="28"/>
          <w:szCs w:val="28"/>
        </w:rPr>
        <w:t xml:space="preserve">. </w:t>
      </w:r>
    </w:p>
    <w:p w14:paraId="011C09E7" w14:textId="77777777" w:rsidR="006E199F" w:rsidRDefault="006E199F" w:rsidP="008014D9">
      <w:pPr>
        <w:pStyle w:val="Default"/>
        <w:jc w:val="both"/>
        <w:rPr>
          <w:rFonts w:ascii="Cambria" w:hAnsi="Cambria"/>
          <w:sz w:val="28"/>
          <w:szCs w:val="28"/>
        </w:rPr>
      </w:pPr>
    </w:p>
    <w:p w14:paraId="064C9DD3" w14:textId="77777777" w:rsidR="00997B26" w:rsidRPr="00997B26" w:rsidRDefault="00781CD6" w:rsidP="008014D9">
      <w:pPr>
        <w:pStyle w:val="Default"/>
        <w:jc w:val="both"/>
        <w:rPr>
          <w:rFonts w:ascii="Cambria" w:hAnsi="Cambria"/>
          <w:b/>
          <w:bCs/>
          <w:sz w:val="28"/>
          <w:szCs w:val="28"/>
        </w:rPr>
      </w:pPr>
      <w:r w:rsidRPr="00997B26">
        <w:rPr>
          <w:rFonts w:ascii="Cambria" w:hAnsi="Cambria"/>
          <w:b/>
          <w:bCs/>
          <w:sz w:val="28"/>
          <w:szCs w:val="28"/>
        </w:rPr>
        <w:t xml:space="preserve">CLÁUSULA SEGUNDA </w:t>
      </w:r>
    </w:p>
    <w:p w14:paraId="4AD4E889" w14:textId="499578EB" w:rsidR="006E199F" w:rsidRPr="00997B26" w:rsidRDefault="00781CD6" w:rsidP="008014D9">
      <w:pPr>
        <w:pStyle w:val="Default"/>
        <w:jc w:val="both"/>
        <w:rPr>
          <w:rFonts w:ascii="Cambria" w:hAnsi="Cambria"/>
          <w:b/>
          <w:bCs/>
          <w:sz w:val="28"/>
          <w:szCs w:val="28"/>
        </w:rPr>
      </w:pPr>
      <w:r w:rsidRPr="00997B26">
        <w:rPr>
          <w:rFonts w:ascii="Cambria" w:hAnsi="Cambria"/>
          <w:b/>
          <w:bCs/>
          <w:sz w:val="28"/>
          <w:szCs w:val="28"/>
        </w:rPr>
        <w:t xml:space="preserve">DOS PRAZOS DE VIGÊNCIA, DE ENTREGA, DE EMISSÃO DOS RECIBOS PROVISÓRIO E DEFINITIVO E DE GARANTIA DO OBJETO </w:t>
      </w:r>
    </w:p>
    <w:p w14:paraId="73D31F2B" w14:textId="77777777" w:rsidR="006E199F" w:rsidRDefault="006E199F" w:rsidP="008014D9">
      <w:pPr>
        <w:pStyle w:val="Default"/>
        <w:jc w:val="both"/>
        <w:rPr>
          <w:rFonts w:ascii="Cambria" w:hAnsi="Cambria"/>
          <w:sz w:val="28"/>
          <w:szCs w:val="28"/>
        </w:rPr>
      </w:pPr>
    </w:p>
    <w:p w14:paraId="3F64858B" w14:textId="2C8ACBFB" w:rsidR="006E199F" w:rsidRDefault="00997B26" w:rsidP="008014D9">
      <w:pPr>
        <w:pStyle w:val="Default"/>
        <w:jc w:val="both"/>
        <w:rPr>
          <w:rFonts w:ascii="Cambria" w:hAnsi="Cambria"/>
          <w:sz w:val="28"/>
          <w:szCs w:val="28"/>
        </w:rPr>
      </w:pPr>
      <w:r>
        <w:rPr>
          <w:rFonts w:ascii="Cambria" w:hAnsi="Cambria"/>
          <w:b/>
          <w:bCs/>
          <w:sz w:val="28"/>
          <w:szCs w:val="28"/>
        </w:rPr>
        <w:t>2</w:t>
      </w:r>
      <w:r w:rsidRPr="00997B26">
        <w:rPr>
          <w:rFonts w:ascii="Cambria" w:hAnsi="Cambria"/>
          <w:b/>
          <w:bCs/>
          <w:sz w:val="28"/>
          <w:szCs w:val="28"/>
        </w:rPr>
        <w:t xml:space="preserve">.1 – </w:t>
      </w:r>
      <w:r w:rsidR="00781CD6" w:rsidRPr="00781CD6">
        <w:rPr>
          <w:rFonts w:ascii="Cambria" w:hAnsi="Cambria"/>
          <w:sz w:val="28"/>
          <w:szCs w:val="28"/>
        </w:rPr>
        <w:t xml:space="preserve">A vigência deste Contrato inicia-se na data da publicação de seu extrato no Diário Oficial do </w:t>
      </w:r>
      <w:r>
        <w:rPr>
          <w:rFonts w:ascii="Cambria" w:hAnsi="Cambria"/>
          <w:sz w:val="28"/>
          <w:szCs w:val="28"/>
        </w:rPr>
        <w:t>Município de Iaras</w:t>
      </w:r>
      <w:r w:rsidR="00781CD6" w:rsidRPr="00781CD6">
        <w:rPr>
          <w:rFonts w:ascii="Cambria" w:hAnsi="Cambria"/>
          <w:sz w:val="28"/>
          <w:szCs w:val="28"/>
        </w:rPr>
        <w:t xml:space="preserve">, encerrando-se na data da emissão do Recibo Definitivo. </w:t>
      </w:r>
    </w:p>
    <w:p w14:paraId="2D38F890" w14:textId="77777777" w:rsidR="006E199F" w:rsidRDefault="006E199F" w:rsidP="008014D9">
      <w:pPr>
        <w:pStyle w:val="Default"/>
        <w:jc w:val="both"/>
        <w:rPr>
          <w:rFonts w:ascii="Cambria" w:hAnsi="Cambria"/>
          <w:sz w:val="28"/>
          <w:szCs w:val="28"/>
        </w:rPr>
      </w:pPr>
    </w:p>
    <w:p w14:paraId="2900D745" w14:textId="5332444B" w:rsidR="006E199F" w:rsidRDefault="00997B26" w:rsidP="008014D9">
      <w:pPr>
        <w:pStyle w:val="Default"/>
        <w:jc w:val="both"/>
        <w:rPr>
          <w:rFonts w:ascii="Cambria" w:hAnsi="Cambria"/>
          <w:sz w:val="28"/>
          <w:szCs w:val="28"/>
        </w:rPr>
      </w:pPr>
      <w:r>
        <w:rPr>
          <w:rFonts w:ascii="Cambria" w:hAnsi="Cambria"/>
          <w:b/>
          <w:bCs/>
          <w:sz w:val="28"/>
          <w:szCs w:val="28"/>
        </w:rPr>
        <w:t>2</w:t>
      </w:r>
      <w:r w:rsidRPr="00997B26">
        <w:rPr>
          <w:rFonts w:ascii="Cambria" w:hAnsi="Cambria"/>
          <w:b/>
          <w:bCs/>
          <w:sz w:val="28"/>
          <w:szCs w:val="28"/>
        </w:rPr>
        <w:t>.</w:t>
      </w:r>
      <w:r>
        <w:rPr>
          <w:rFonts w:ascii="Cambria" w:hAnsi="Cambria"/>
          <w:b/>
          <w:bCs/>
          <w:sz w:val="28"/>
          <w:szCs w:val="28"/>
        </w:rPr>
        <w:t>2</w:t>
      </w:r>
      <w:r w:rsidRPr="00997B26">
        <w:rPr>
          <w:rFonts w:ascii="Cambria" w:hAnsi="Cambria"/>
          <w:b/>
          <w:bCs/>
          <w:sz w:val="28"/>
          <w:szCs w:val="28"/>
        </w:rPr>
        <w:t xml:space="preserve">– </w:t>
      </w:r>
      <w:r w:rsidR="00781CD6" w:rsidRPr="00781CD6">
        <w:rPr>
          <w:rFonts w:ascii="Cambria" w:hAnsi="Cambria"/>
          <w:sz w:val="28"/>
          <w:szCs w:val="28"/>
        </w:rPr>
        <w:t xml:space="preserve">O prazo para entrega do objeto será de até </w:t>
      </w:r>
      <w:r w:rsidR="00935906">
        <w:rPr>
          <w:rFonts w:ascii="Cambria" w:hAnsi="Cambria"/>
          <w:sz w:val="28"/>
          <w:szCs w:val="28"/>
        </w:rPr>
        <w:t>10</w:t>
      </w:r>
      <w:r w:rsidR="00781CD6" w:rsidRPr="00781CD6">
        <w:rPr>
          <w:rFonts w:ascii="Cambria" w:hAnsi="Cambria"/>
          <w:sz w:val="28"/>
          <w:szCs w:val="28"/>
        </w:rPr>
        <w:t xml:space="preserve"> (</w:t>
      </w:r>
      <w:r w:rsidR="00935906">
        <w:rPr>
          <w:rFonts w:ascii="Cambria" w:hAnsi="Cambria"/>
          <w:sz w:val="28"/>
          <w:szCs w:val="28"/>
        </w:rPr>
        <w:t>dez</w:t>
      </w:r>
      <w:r w:rsidR="00781CD6" w:rsidRPr="00781CD6">
        <w:rPr>
          <w:rFonts w:ascii="Cambria" w:hAnsi="Cambria"/>
          <w:sz w:val="28"/>
          <w:szCs w:val="28"/>
        </w:rPr>
        <w:t xml:space="preserve">) dias corridos, contados da data de publicação do extrato deste Contrato no </w:t>
      </w:r>
      <w:r w:rsidRPr="00781CD6">
        <w:rPr>
          <w:rFonts w:ascii="Cambria" w:hAnsi="Cambria"/>
          <w:sz w:val="28"/>
          <w:szCs w:val="28"/>
        </w:rPr>
        <w:t xml:space="preserve">Diário Oficial do </w:t>
      </w:r>
      <w:r>
        <w:rPr>
          <w:rFonts w:ascii="Cambria" w:hAnsi="Cambria"/>
          <w:sz w:val="28"/>
          <w:szCs w:val="28"/>
        </w:rPr>
        <w:t>Município de Iaras</w:t>
      </w:r>
      <w:r w:rsidR="00781CD6" w:rsidRPr="00781CD6">
        <w:rPr>
          <w:rFonts w:ascii="Cambria" w:hAnsi="Cambria"/>
          <w:sz w:val="28"/>
          <w:szCs w:val="28"/>
        </w:rPr>
        <w:t xml:space="preserve">, sendo que eventuais pedidos de prorrogação serão protocolados, antes do vencimento do prazo de entrega, devidamente justificados pela </w:t>
      </w:r>
      <w:r w:rsidR="00781CD6" w:rsidRPr="00997B26">
        <w:rPr>
          <w:rFonts w:ascii="Cambria" w:hAnsi="Cambria"/>
          <w:b/>
          <w:bCs/>
          <w:sz w:val="28"/>
          <w:szCs w:val="28"/>
        </w:rPr>
        <w:t>CONTRATADA</w:t>
      </w:r>
      <w:r w:rsidR="00781CD6" w:rsidRPr="00781CD6">
        <w:rPr>
          <w:rFonts w:ascii="Cambria" w:hAnsi="Cambria"/>
          <w:sz w:val="28"/>
          <w:szCs w:val="28"/>
        </w:rPr>
        <w:t xml:space="preserve">, para serem submetidos à apreciação superior. </w:t>
      </w:r>
    </w:p>
    <w:p w14:paraId="17EA10F7" w14:textId="77777777" w:rsidR="006E199F" w:rsidRDefault="006E199F" w:rsidP="008014D9">
      <w:pPr>
        <w:pStyle w:val="Default"/>
        <w:jc w:val="both"/>
        <w:rPr>
          <w:rFonts w:ascii="Cambria" w:hAnsi="Cambria"/>
          <w:sz w:val="28"/>
          <w:szCs w:val="28"/>
        </w:rPr>
      </w:pPr>
    </w:p>
    <w:p w14:paraId="56F063DF" w14:textId="1CCE3A4E" w:rsidR="00997B26" w:rsidRDefault="00997B26" w:rsidP="008014D9">
      <w:pPr>
        <w:pStyle w:val="Default"/>
        <w:jc w:val="both"/>
        <w:rPr>
          <w:rFonts w:ascii="Cambria" w:hAnsi="Cambria"/>
          <w:sz w:val="28"/>
          <w:szCs w:val="28"/>
        </w:rPr>
      </w:pPr>
      <w:r>
        <w:rPr>
          <w:rFonts w:ascii="Cambria" w:hAnsi="Cambria"/>
          <w:b/>
          <w:bCs/>
          <w:sz w:val="28"/>
          <w:szCs w:val="28"/>
        </w:rPr>
        <w:t>2</w:t>
      </w:r>
      <w:r w:rsidRPr="00997B26">
        <w:rPr>
          <w:rFonts w:ascii="Cambria" w:hAnsi="Cambria"/>
          <w:b/>
          <w:bCs/>
          <w:sz w:val="28"/>
          <w:szCs w:val="28"/>
        </w:rPr>
        <w:t>.</w:t>
      </w:r>
      <w:r>
        <w:rPr>
          <w:rFonts w:ascii="Cambria" w:hAnsi="Cambria"/>
          <w:b/>
          <w:bCs/>
          <w:sz w:val="28"/>
          <w:szCs w:val="28"/>
        </w:rPr>
        <w:t>3</w:t>
      </w:r>
      <w:r w:rsidRPr="00997B26">
        <w:rPr>
          <w:rFonts w:ascii="Cambria" w:hAnsi="Cambria"/>
          <w:b/>
          <w:bCs/>
          <w:sz w:val="28"/>
          <w:szCs w:val="28"/>
        </w:rPr>
        <w:t xml:space="preserve"> – </w:t>
      </w:r>
      <w:r w:rsidR="00781CD6" w:rsidRPr="00781CD6">
        <w:rPr>
          <w:rFonts w:ascii="Cambria" w:hAnsi="Cambria"/>
          <w:sz w:val="28"/>
          <w:szCs w:val="28"/>
        </w:rPr>
        <w:t xml:space="preserve">O Recibo Definitivo será expedido em 10 (dez) dias úteis contados da data de emissão do Recibo Provisório, caso não haja qualquer irregularidade; </w:t>
      </w:r>
    </w:p>
    <w:p w14:paraId="2E9F90F0" w14:textId="77777777" w:rsidR="00935906" w:rsidRDefault="00935906" w:rsidP="008014D9">
      <w:pPr>
        <w:pStyle w:val="Default"/>
        <w:jc w:val="both"/>
        <w:rPr>
          <w:rFonts w:ascii="Cambria" w:hAnsi="Cambria"/>
          <w:sz w:val="28"/>
          <w:szCs w:val="28"/>
        </w:rPr>
      </w:pPr>
    </w:p>
    <w:p w14:paraId="60ED990C" w14:textId="64684F0D" w:rsidR="006E199F" w:rsidRDefault="00781CD6" w:rsidP="008014D9">
      <w:pPr>
        <w:pStyle w:val="Default"/>
        <w:jc w:val="both"/>
        <w:rPr>
          <w:rFonts w:ascii="Cambria" w:hAnsi="Cambria"/>
          <w:sz w:val="28"/>
          <w:szCs w:val="28"/>
        </w:rPr>
      </w:pPr>
      <w:r w:rsidRPr="00997B26">
        <w:rPr>
          <w:rFonts w:ascii="Cambria" w:hAnsi="Cambria"/>
          <w:b/>
          <w:bCs/>
          <w:sz w:val="28"/>
          <w:szCs w:val="28"/>
        </w:rPr>
        <w:t>2.3.1</w:t>
      </w:r>
      <w:r w:rsidR="00997B26" w:rsidRPr="00997B26">
        <w:rPr>
          <w:rFonts w:ascii="Cambria" w:hAnsi="Cambria"/>
          <w:b/>
          <w:bCs/>
          <w:sz w:val="28"/>
          <w:szCs w:val="28"/>
        </w:rPr>
        <w:t xml:space="preserve"> –</w:t>
      </w:r>
      <w:r w:rsidRPr="00997B26">
        <w:rPr>
          <w:rFonts w:ascii="Cambria" w:hAnsi="Cambria"/>
          <w:b/>
          <w:bCs/>
          <w:sz w:val="28"/>
          <w:szCs w:val="28"/>
        </w:rPr>
        <w:t xml:space="preserve"> </w:t>
      </w:r>
      <w:r w:rsidRPr="00781CD6">
        <w:rPr>
          <w:rFonts w:ascii="Cambria" w:hAnsi="Cambria"/>
          <w:sz w:val="28"/>
          <w:szCs w:val="28"/>
        </w:rPr>
        <w:t xml:space="preserve">O Recibo Provisório será expedido em 10 (dez) dias úteis contados da entrega dos </w:t>
      </w:r>
      <w:r w:rsidR="00AD5A5A">
        <w:rPr>
          <w:rFonts w:ascii="Cambria" w:hAnsi="Cambria" w:cs="Consolas"/>
          <w:bCs/>
          <w:sz w:val="28"/>
          <w:szCs w:val="28"/>
        </w:rPr>
        <w:t>kits de higiene e limpeza</w:t>
      </w:r>
      <w:r w:rsidRPr="00781CD6">
        <w:rPr>
          <w:rFonts w:ascii="Cambria" w:hAnsi="Cambria"/>
          <w:sz w:val="28"/>
          <w:szCs w:val="28"/>
        </w:rPr>
        <w:t xml:space="preserve">. </w:t>
      </w:r>
    </w:p>
    <w:p w14:paraId="3B2260AF" w14:textId="1DDB38D9" w:rsidR="00370D33" w:rsidRDefault="00370D33" w:rsidP="008014D9">
      <w:pPr>
        <w:pStyle w:val="Default"/>
        <w:jc w:val="both"/>
        <w:rPr>
          <w:rFonts w:ascii="Cambria" w:hAnsi="Cambria"/>
          <w:b/>
          <w:bCs/>
          <w:sz w:val="28"/>
          <w:szCs w:val="28"/>
        </w:rPr>
      </w:pPr>
    </w:p>
    <w:p w14:paraId="7E2095B3" w14:textId="431BEF0F" w:rsidR="00AD5A5A" w:rsidRDefault="00AD5A5A" w:rsidP="008014D9">
      <w:pPr>
        <w:pStyle w:val="Default"/>
        <w:jc w:val="both"/>
        <w:rPr>
          <w:rFonts w:ascii="Cambria" w:hAnsi="Cambria"/>
          <w:b/>
          <w:bCs/>
          <w:sz w:val="28"/>
          <w:szCs w:val="28"/>
        </w:rPr>
      </w:pPr>
    </w:p>
    <w:p w14:paraId="21AEF62E" w14:textId="5027137C" w:rsidR="00AD5A5A" w:rsidRDefault="00AD5A5A" w:rsidP="008014D9">
      <w:pPr>
        <w:pStyle w:val="Default"/>
        <w:jc w:val="both"/>
        <w:rPr>
          <w:rFonts w:ascii="Cambria" w:hAnsi="Cambria"/>
          <w:b/>
          <w:bCs/>
          <w:sz w:val="28"/>
          <w:szCs w:val="28"/>
        </w:rPr>
      </w:pPr>
    </w:p>
    <w:p w14:paraId="06234E8C" w14:textId="77777777" w:rsidR="00AD5A5A" w:rsidRDefault="00AD5A5A" w:rsidP="008014D9">
      <w:pPr>
        <w:pStyle w:val="Default"/>
        <w:jc w:val="both"/>
        <w:rPr>
          <w:rFonts w:ascii="Cambria" w:hAnsi="Cambria"/>
          <w:b/>
          <w:bCs/>
          <w:sz w:val="28"/>
          <w:szCs w:val="28"/>
        </w:rPr>
      </w:pPr>
    </w:p>
    <w:p w14:paraId="5E9D0A00" w14:textId="171F942C" w:rsidR="00997B26" w:rsidRPr="00997B26" w:rsidRDefault="00781CD6" w:rsidP="008014D9">
      <w:pPr>
        <w:pStyle w:val="Default"/>
        <w:jc w:val="both"/>
        <w:rPr>
          <w:rFonts w:ascii="Cambria" w:hAnsi="Cambria"/>
          <w:b/>
          <w:bCs/>
          <w:sz w:val="28"/>
          <w:szCs w:val="28"/>
        </w:rPr>
      </w:pPr>
      <w:r w:rsidRPr="00997B26">
        <w:rPr>
          <w:rFonts w:ascii="Cambria" w:hAnsi="Cambria"/>
          <w:b/>
          <w:bCs/>
          <w:sz w:val="28"/>
          <w:szCs w:val="28"/>
        </w:rPr>
        <w:lastRenderedPageBreak/>
        <w:t xml:space="preserve">CLÁUSULA TERCEIRA </w:t>
      </w:r>
    </w:p>
    <w:p w14:paraId="7E92E068" w14:textId="5F125D95" w:rsidR="006E199F" w:rsidRPr="00997B26" w:rsidRDefault="00781CD6" w:rsidP="008014D9">
      <w:pPr>
        <w:pStyle w:val="Default"/>
        <w:jc w:val="both"/>
        <w:rPr>
          <w:rFonts w:ascii="Cambria" w:hAnsi="Cambria"/>
          <w:b/>
          <w:bCs/>
          <w:sz w:val="28"/>
          <w:szCs w:val="28"/>
        </w:rPr>
      </w:pPr>
      <w:r w:rsidRPr="00997B26">
        <w:rPr>
          <w:rFonts w:ascii="Cambria" w:hAnsi="Cambria"/>
          <w:b/>
          <w:bCs/>
          <w:sz w:val="28"/>
          <w:szCs w:val="28"/>
        </w:rPr>
        <w:t xml:space="preserve">CONDIÇÕES DE FORNECIMENTO, DE RECEBIMENTO E SANEAMENTO DE IRREGULARIDADES </w:t>
      </w:r>
    </w:p>
    <w:p w14:paraId="2444CC35" w14:textId="77777777" w:rsidR="006E199F" w:rsidRDefault="006E199F" w:rsidP="008014D9">
      <w:pPr>
        <w:pStyle w:val="Default"/>
        <w:jc w:val="both"/>
        <w:rPr>
          <w:rFonts w:ascii="Cambria" w:hAnsi="Cambria"/>
          <w:sz w:val="28"/>
          <w:szCs w:val="28"/>
        </w:rPr>
      </w:pPr>
    </w:p>
    <w:p w14:paraId="7F2CC33A" w14:textId="1732F123" w:rsidR="006E199F" w:rsidRDefault="00781CD6" w:rsidP="008014D9">
      <w:pPr>
        <w:pStyle w:val="Default"/>
        <w:jc w:val="both"/>
        <w:rPr>
          <w:rFonts w:ascii="Cambria" w:hAnsi="Cambria"/>
          <w:sz w:val="28"/>
          <w:szCs w:val="28"/>
        </w:rPr>
      </w:pPr>
      <w:r w:rsidRPr="00997B26">
        <w:rPr>
          <w:rFonts w:ascii="Cambria" w:hAnsi="Cambria"/>
          <w:b/>
          <w:bCs/>
          <w:sz w:val="28"/>
          <w:szCs w:val="28"/>
        </w:rPr>
        <w:t>3.1</w:t>
      </w:r>
      <w:r w:rsidR="00997B26" w:rsidRPr="00997B26">
        <w:rPr>
          <w:rFonts w:ascii="Cambria" w:hAnsi="Cambria"/>
          <w:b/>
          <w:bCs/>
          <w:sz w:val="28"/>
          <w:szCs w:val="28"/>
        </w:rPr>
        <w:t xml:space="preserve"> –</w:t>
      </w:r>
      <w:r w:rsidRPr="00997B26">
        <w:rPr>
          <w:rFonts w:ascii="Cambria" w:hAnsi="Cambria"/>
          <w:b/>
          <w:bCs/>
          <w:sz w:val="28"/>
          <w:szCs w:val="28"/>
        </w:rPr>
        <w:t xml:space="preserve"> </w:t>
      </w:r>
      <w:r w:rsidRPr="00781CD6">
        <w:rPr>
          <w:rFonts w:ascii="Cambria" w:hAnsi="Cambria"/>
          <w:sz w:val="28"/>
          <w:szCs w:val="28"/>
        </w:rPr>
        <w:t xml:space="preserve">A </w:t>
      </w:r>
      <w:r w:rsidRPr="00A1556F">
        <w:rPr>
          <w:rFonts w:ascii="Cambria" w:hAnsi="Cambria"/>
          <w:b/>
          <w:bCs/>
          <w:sz w:val="28"/>
          <w:szCs w:val="28"/>
        </w:rPr>
        <w:t>CONTRATADA</w:t>
      </w:r>
      <w:r w:rsidRPr="00781CD6">
        <w:rPr>
          <w:rFonts w:ascii="Cambria" w:hAnsi="Cambria"/>
          <w:sz w:val="28"/>
          <w:szCs w:val="28"/>
        </w:rPr>
        <w:t xml:space="preserve"> obriga-se a fornecer o objeto a ela adjudicado, conforme especificações e condições estabelecidas no Edital, em seus anexos e na proposta apresentada, prevalecendo, no caso de divergência, as especificações e condições estabelecidas no Edital; </w:t>
      </w:r>
    </w:p>
    <w:p w14:paraId="346D66E4" w14:textId="77777777" w:rsidR="00997B26" w:rsidRDefault="00997B26" w:rsidP="008014D9">
      <w:pPr>
        <w:pStyle w:val="Default"/>
        <w:jc w:val="both"/>
        <w:rPr>
          <w:rFonts w:ascii="Cambria" w:hAnsi="Cambria"/>
          <w:sz w:val="28"/>
          <w:szCs w:val="28"/>
        </w:rPr>
      </w:pPr>
    </w:p>
    <w:p w14:paraId="0A63D952" w14:textId="1482B84C" w:rsidR="006E199F" w:rsidRDefault="00997B26" w:rsidP="008014D9">
      <w:pPr>
        <w:pStyle w:val="Default"/>
        <w:jc w:val="both"/>
        <w:rPr>
          <w:rFonts w:ascii="Cambria" w:hAnsi="Cambria"/>
          <w:sz w:val="28"/>
          <w:szCs w:val="28"/>
        </w:rPr>
      </w:pPr>
      <w:r w:rsidRPr="00997B26">
        <w:rPr>
          <w:rFonts w:ascii="Cambria" w:hAnsi="Cambria"/>
          <w:b/>
          <w:bCs/>
          <w:sz w:val="28"/>
          <w:szCs w:val="28"/>
        </w:rPr>
        <w:t>3.1</w:t>
      </w:r>
      <w:r>
        <w:rPr>
          <w:rFonts w:ascii="Cambria" w:hAnsi="Cambria"/>
          <w:b/>
          <w:bCs/>
          <w:sz w:val="28"/>
          <w:szCs w:val="28"/>
        </w:rPr>
        <w:t>.1</w:t>
      </w:r>
      <w:r w:rsidRPr="00997B26">
        <w:rPr>
          <w:rFonts w:ascii="Cambria" w:hAnsi="Cambria"/>
          <w:b/>
          <w:bCs/>
          <w:sz w:val="28"/>
          <w:szCs w:val="28"/>
        </w:rPr>
        <w:t xml:space="preserve"> – </w:t>
      </w:r>
      <w:r w:rsidR="00781CD6" w:rsidRPr="00781CD6">
        <w:rPr>
          <w:rFonts w:ascii="Cambria" w:hAnsi="Cambria"/>
          <w:sz w:val="28"/>
          <w:szCs w:val="28"/>
        </w:rPr>
        <w:t xml:space="preserve">Correrão por conta da </w:t>
      </w:r>
      <w:r w:rsidR="00781CD6" w:rsidRPr="00A1556F">
        <w:rPr>
          <w:rFonts w:ascii="Cambria" w:hAnsi="Cambria"/>
          <w:b/>
          <w:bCs/>
          <w:sz w:val="28"/>
          <w:szCs w:val="28"/>
        </w:rPr>
        <w:t>CONTRATADA</w:t>
      </w:r>
      <w:r w:rsidR="00781CD6" w:rsidRPr="00781CD6">
        <w:rPr>
          <w:rFonts w:ascii="Cambria" w:hAnsi="Cambria"/>
          <w:sz w:val="28"/>
          <w:szCs w:val="28"/>
        </w:rPr>
        <w:t xml:space="preserve"> as despesas para efetivo atendimento ao objeto licitado, tais como embalagens, seguro, transporte, tributos, encargos trabalhistas e previdenciários, e a entrega deverá ocorrer sem prejuízo dos serviços normais do </w:t>
      </w:r>
      <w:r w:rsidR="00781CD6" w:rsidRPr="00A1556F">
        <w:rPr>
          <w:rFonts w:ascii="Cambria" w:hAnsi="Cambria"/>
          <w:b/>
          <w:bCs/>
          <w:sz w:val="28"/>
          <w:szCs w:val="28"/>
        </w:rPr>
        <w:t>CONTRATANTE</w:t>
      </w:r>
      <w:r w:rsidR="00781CD6" w:rsidRPr="00781CD6">
        <w:rPr>
          <w:rFonts w:ascii="Cambria" w:hAnsi="Cambria"/>
          <w:sz w:val="28"/>
          <w:szCs w:val="28"/>
        </w:rPr>
        <w:t xml:space="preserve">; </w:t>
      </w:r>
    </w:p>
    <w:p w14:paraId="72612932" w14:textId="77777777" w:rsidR="006E199F" w:rsidRDefault="006E199F" w:rsidP="008014D9">
      <w:pPr>
        <w:pStyle w:val="Default"/>
        <w:jc w:val="both"/>
        <w:rPr>
          <w:rFonts w:ascii="Cambria" w:hAnsi="Cambria"/>
          <w:sz w:val="28"/>
          <w:szCs w:val="28"/>
        </w:rPr>
      </w:pPr>
    </w:p>
    <w:p w14:paraId="2F4B8B1F" w14:textId="33E16F2A" w:rsidR="00781CD6" w:rsidRPr="00781CD6" w:rsidRDefault="00997B26" w:rsidP="008014D9">
      <w:pPr>
        <w:pStyle w:val="Default"/>
        <w:jc w:val="both"/>
        <w:rPr>
          <w:rFonts w:ascii="Cambria" w:hAnsi="Cambria"/>
          <w:sz w:val="28"/>
          <w:szCs w:val="28"/>
        </w:rPr>
      </w:pPr>
      <w:r w:rsidRPr="00997B26">
        <w:rPr>
          <w:rFonts w:ascii="Cambria" w:hAnsi="Cambria"/>
          <w:b/>
          <w:bCs/>
          <w:sz w:val="28"/>
          <w:szCs w:val="28"/>
        </w:rPr>
        <w:t>3.</w:t>
      </w:r>
      <w:r>
        <w:rPr>
          <w:rFonts w:ascii="Cambria" w:hAnsi="Cambria"/>
          <w:b/>
          <w:bCs/>
          <w:sz w:val="28"/>
          <w:szCs w:val="28"/>
        </w:rPr>
        <w:t>2</w:t>
      </w:r>
      <w:r w:rsidRPr="00997B26">
        <w:rPr>
          <w:rFonts w:ascii="Cambria" w:hAnsi="Cambria"/>
          <w:b/>
          <w:bCs/>
          <w:sz w:val="28"/>
          <w:szCs w:val="28"/>
        </w:rPr>
        <w:t xml:space="preserve"> – </w:t>
      </w:r>
      <w:r w:rsidR="00781CD6" w:rsidRPr="00781CD6">
        <w:rPr>
          <w:rFonts w:ascii="Cambria" w:hAnsi="Cambria"/>
          <w:sz w:val="28"/>
          <w:szCs w:val="28"/>
        </w:rPr>
        <w:t xml:space="preserve">O prazo para entrega do objeto será de até </w:t>
      </w:r>
      <w:r w:rsidR="00935906">
        <w:rPr>
          <w:rFonts w:ascii="Cambria" w:hAnsi="Cambria"/>
          <w:sz w:val="28"/>
          <w:szCs w:val="28"/>
        </w:rPr>
        <w:t>10</w:t>
      </w:r>
      <w:r w:rsidR="00781CD6" w:rsidRPr="00781CD6">
        <w:rPr>
          <w:rFonts w:ascii="Cambria" w:hAnsi="Cambria"/>
          <w:sz w:val="28"/>
          <w:szCs w:val="28"/>
        </w:rPr>
        <w:t xml:space="preserve"> (</w:t>
      </w:r>
      <w:r w:rsidR="00935906">
        <w:rPr>
          <w:rFonts w:ascii="Cambria" w:hAnsi="Cambria"/>
          <w:sz w:val="28"/>
          <w:szCs w:val="28"/>
        </w:rPr>
        <w:t>dez</w:t>
      </w:r>
      <w:r w:rsidR="00781CD6" w:rsidRPr="00781CD6">
        <w:rPr>
          <w:rFonts w:ascii="Cambria" w:hAnsi="Cambria"/>
          <w:sz w:val="28"/>
          <w:szCs w:val="28"/>
        </w:rPr>
        <w:t xml:space="preserve">) dias corridos, contados da data de publicação do extrato deste Contrato no </w:t>
      </w:r>
      <w:r w:rsidRPr="00781CD6">
        <w:rPr>
          <w:rFonts w:ascii="Cambria" w:hAnsi="Cambria"/>
          <w:sz w:val="28"/>
          <w:szCs w:val="28"/>
        </w:rPr>
        <w:t xml:space="preserve">Diário Oficial do </w:t>
      </w:r>
      <w:r>
        <w:rPr>
          <w:rFonts w:ascii="Cambria" w:hAnsi="Cambria"/>
          <w:sz w:val="28"/>
          <w:szCs w:val="28"/>
        </w:rPr>
        <w:t>Município de Iaras</w:t>
      </w:r>
      <w:r w:rsidR="00781CD6" w:rsidRPr="00781CD6">
        <w:rPr>
          <w:rFonts w:ascii="Cambria" w:hAnsi="Cambria"/>
          <w:sz w:val="28"/>
          <w:szCs w:val="28"/>
        </w:rPr>
        <w:t xml:space="preserve">, sendo que eventuais pedidos de prorrogação serão protocolados, antes do vencimento do prazo de entrega, devidamente justificados pela </w:t>
      </w:r>
      <w:r w:rsidR="00781CD6" w:rsidRPr="00A1556F">
        <w:rPr>
          <w:rFonts w:ascii="Cambria" w:hAnsi="Cambria"/>
          <w:b/>
          <w:bCs/>
          <w:sz w:val="28"/>
          <w:szCs w:val="28"/>
        </w:rPr>
        <w:t>CONTRATADA</w:t>
      </w:r>
      <w:r w:rsidR="00781CD6" w:rsidRPr="00781CD6">
        <w:rPr>
          <w:rFonts w:ascii="Cambria" w:hAnsi="Cambria"/>
          <w:sz w:val="28"/>
          <w:szCs w:val="28"/>
        </w:rPr>
        <w:t>, para serem submetidos à apreciação superior.</w:t>
      </w:r>
    </w:p>
    <w:p w14:paraId="4F53DB62" w14:textId="77777777" w:rsidR="006E199F" w:rsidRDefault="006E199F" w:rsidP="008014D9">
      <w:pPr>
        <w:pStyle w:val="Default"/>
        <w:jc w:val="both"/>
        <w:rPr>
          <w:rFonts w:ascii="Cambria" w:hAnsi="Cambria"/>
          <w:sz w:val="28"/>
          <w:szCs w:val="28"/>
        </w:rPr>
      </w:pPr>
    </w:p>
    <w:p w14:paraId="108A698D" w14:textId="6AFAE95F" w:rsidR="006E199F" w:rsidRDefault="00997B26" w:rsidP="008014D9">
      <w:pPr>
        <w:pStyle w:val="Default"/>
        <w:jc w:val="both"/>
        <w:rPr>
          <w:rFonts w:ascii="Cambria" w:hAnsi="Cambria"/>
          <w:sz w:val="28"/>
          <w:szCs w:val="28"/>
        </w:rPr>
      </w:pPr>
      <w:r w:rsidRPr="00997B26">
        <w:rPr>
          <w:rFonts w:ascii="Cambria" w:hAnsi="Cambria"/>
          <w:b/>
          <w:bCs/>
          <w:sz w:val="28"/>
          <w:szCs w:val="28"/>
        </w:rPr>
        <w:t>3.</w:t>
      </w:r>
      <w:r>
        <w:rPr>
          <w:rFonts w:ascii="Cambria" w:hAnsi="Cambria"/>
          <w:b/>
          <w:bCs/>
          <w:sz w:val="28"/>
          <w:szCs w:val="28"/>
        </w:rPr>
        <w:t>3</w:t>
      </w:r>
      <w:r w:rsidRPr="00997B26">
        <w:rPr>
          <w:rFonts w:ascii="Cambria" w:hAnsi="Cambria"/>
          <w:b/>
          <w:bCs/>
          <w:sz w:val="28"/>
          <w:szCs w:val="28"/>
        </w:rPr>
        <w:t xml:space="preserve"> – </w:t>
      </w:r>
      <w:r w:rsidR="00781CD6" w:rsidRPr="00781CD6">
        <w:rPr>
          <w:rFonts w:ascii="Cambria" w:hAnsi="Cambria"/>
          <w:sz w:val="28"/>
          <w:szCs w:val="28"/>
        </w:rPr>
        <w:t xml:space="preserve">Os </w:t>
      </w:r>
      <w:r w:rsidR="00AD5A5A">
        <w:rPr>
          <w:rFonts w:ascii="Cambria" w:hAnsi="Cambria" w:cs="Consolas"/>
          <w:bCs/>
          <w:sz w:val="28"/>
          <w:szCs w:val="28"/>
        </w:rPr>
        <w:t>kits de higiene e limpeza</w:t>
      </w:r>
      <w:r w:rsidR="00A27E66" w:rsidRPr="00502344">
        <w:rPr>
          <w:rFonts w:ascii="Cambria" w:hAnsi="Cambria" w:cs="Consolas"/>
          <w:bCs/>
          <w:sz w:val="28"/>
          <w:szCs w:val="28"/>
        </w:rPr>
        <w:t xml:space="preserve"> </w:t>
      </w:r>
      <w:r w:rsidR="00781CD6" w:rsidRPr="00781CD6">
        <w:rPr>
          <w:rFonts w:ascii="Cambria" w:hAnsi="Cambria"/>
          <w:sz w:val="28"/>
          <w:szCs w:val="28"/>
        </w:rPr>
        <w:t xml:space="preserve">serão entregues na </w:t>
      </w:r>
      <w:r w:rsidR="00935906">
        <w:rPr>
          <w:rFonts w:ascii="Cambria" w:eastAsia="MS Mincho" w:hAnsi="Cambria"/>
          <w:bCs/>
          <w:sz w:val="28"/>
          <w:szCs w:val="28"/>
        </w:rPr>
        <w:t>Secretaria Municipal de Assistência Social, localizada na Praça Monção nº 613 – Bairro Centro – Iaras – SP</w:t>
      </w:r>
      <w:r w:rsidR="00781CD6" w:rsidRPr="00781CD6">
        <w:rPr>
          <w:rFonts w:ascii="Cambria" w:hAnsi="Cambria"/>
          <w:sz w:val="28"/>
          <w:szCs w:val="28"/>
        </w:rPr>
        <w:t xml:space="preserve">; </w:t>
      </w:r>
    </w:p>
    <w:p w14:paraId="02541496" w14:textId="77777777" w:rsidR="006E199F" w:rsidRDefault="006E199F" w:rsidP="008014D9">
      <w:pPr>
        <w:pStyle w:val="Default"/>
        <w:jc w:val="both"/>
        <w:rPr>
          <w:rFonts w:ascii="Cambria" w:hAnsi="Cambria"/>
          <w:sz w:val="28"/>
          <w:szCs w:val="28"/>
        </w:rPr>
      </w:pPr>
    </w:p>
    <w:p w14:paraId="5494F145" w14:textId="1FBC9760" w:rsidR="006E199F" w:rsidRDefault="00781CD6" w:rsidP="008014D9">
      <w:pPr>
        <w:pStyle w:val="Default"/>
        <w:jc w:val="both"/>
        <w:rPr>
          <w:rFonts w:ascii="Cambria" w:hAnsi="Cambria"/>
          <w:sz w:val="28"/>
          <w:szCs w:val="28"/>
        </w:rPr>
      </w:pPr>
      <w:r w:rsidRPr="00997B26">
        <w:rPr>
          <w:rFonts w:ascii="Cambria" w:hAnsi="Cambria"/>
          <w:b/>
          <w:bCs/>
          <w:sz w:val="28"/>
          <w:szCs w:val="28"/>
        </w:rPr>
        <w:t>3.3.</w:t>
      </w:r>
      <w:r w:rsidR="00997B26" w:rsidRPr="00997B26">
        <w:rPr>
          <w:rFonts w:ascii="Cambria" w:hAnsi="Cambria"/>
          <w:b/>
          <w:bCs/>
          <w:sz w:val="28"/>
          <w:szCs w:val="28"/>
        </w:rPr>
        <w:t>1 –</w:t>
      </w:r>
      <w:r w:rsidRPr="00781CD6">
        <w:rPr>
          <w:rFonts w:ascii="Cambria" w:hAnsi="Cambria"/>
          <w:sz w:val="28"/>
          <w:szCs w:val="28"/>
        </w:rPr>
        <w:t xml:space="preserve"> </w:t>
      </w:r>
      <w:r w:rsidR="00AE1F6F" w:rsidRPr="008719E1">
        <w:rPr>
          <w:rFonts w:asciiTheme="majorHAnsi" w:hAnsiTheme="majorHAnsi"/>
          <w:color w:val="auto"/>
          <w:sz w:val="28"/>
          <w:szCs w:val="28"/>
        </w:rPr>
        <w:t xml:space="preserve">A entrega deverá ser agendada junto à </w:t>
      </w:r>
      <w:r w:rsidR="0037149F">
        <w:rPr>
          <w:rFonts w:ascii="Cambria" w:eastAsia="MS Mincho" w:hAnsi="Cambria"/>
          <w:bCs/>
          <w:sz w:val="28"/>
          <w:szCs w:val="28"/>
        </w:rPr>
        <w:t>Secretaria Municipal de Assistência Social</w:t>
      </w:r>
      <w:r w:rsidR="00AE1F6F" w:rsidRPr="008719E1">
        <w:rPr>
          <w:rFonts w:asciiTheme="majorHAnsi" w:hAnsiTheme="majorHAnsi"/>
          <w:color w:val="auto"/>
          <w:sz w:val="28"/>
          <w:szCs w:val="28"/>
        </w:rPr>
        <w:t xml:space="preserve">, por meio do </w:t>
      </w:r>
      <w:r w:rsidR="00AE1F6F" w:rsidRPr="00E1058D">
        <w:rPr>
          <w:rFonts w:asciiTheme="majorHAnsi" w:hAnsiTheme="majorHAnsi"/>
          <w:color w:val="auto"/>
          <w:sz w:val="28"/>
          <w:szCs w:val="28"/>
        </w:rPr>
        <w:t xml:space="preserve">telefone (0XX14) </w:t>
      </w:r>
      <w:r w:rsidR="00935906">
        <w:rPr>
          <w:rFonts w:asciiTheme="majorHAnsi" w:hAnsiTheme="majorHAnsi"/>
          <w:color w:val="auto"/>
          <w:sz w:val="28"/>
          <w:szCs w:val="28"/>
          <w:shd w:val="clear" w:color="auto" w:fill="FFFFFF"/>
        </w:rPr>
        <w:t>3764-9408</w:t>
      </w:r>
      <w:r w:rsidR="00AE1F6F" w:rsidRPr="00E1058D">
        <w:rPr>
          <w:rFonts w:asciiTheme="majorHAnsi" w:hAnsiTheme="majorHAnsi"/>
          <w:color w:val="auto"/>
          <w:sz w:val="28"/>
          <w:szCs w:val="28"/>
        </w:rPr>
        <w:t>, sob pena de recusa do recebimento</w:t>
      </w:r>
      <w:r w:rsidRPr="00FD1D44">
        <w:rPr>
          <w:rFonts w:ascii="Cambria" w:hAnsi="Cambria"/>
          <w:color w:val="auto"/>
          <w:sz w:val="28"/>
          <w:szCs w:val="28"/>
        </w:rPr>
        <w:t xml:space="preserve">; </w:t>
      </w:r>
    </w:p>
    <w:p w14:paraId="115B01CD" w14:textId="77777777" w:rsidR="006E199F" w:rsidRDefault="006E199F" w:rsidP="008014D9">
      <w:pPr>
        <w:pStyle w:val="Default"/>
        <w:jc w:val="both"/>
        <w:rPr>
          <w:rFonts w:ascii="Cambria" w:hAnsi="Cambria"/>
          <w:sz w:val="28"/>
          <w:szCs w:val="28"/>
        </w:rPr>
      </w:pPr>
    </w:p>
    <w:p w14:paraId="7D0F4CAB" w14:textId="77777777" w:rsidR="006E199F" w:rsidRDefault="00781CD6" w:rsidP="008014D9">
      <w:pPr>
        <w:pStyle w:val="Default"/>
        <w:jc w:val="both"/>
        <w:rPr>
          <w:rFonts w:ascii="Cambria" w:hAnsi="Cambria"/>
          <w:sz w:val="28"/>
          <w:szCs w:val="28"/>
        </w:rPr>
      </w:pPr>
      <w:r w:rsidRPr="00997B26">
        <w:rPr>
          <w:rFonts w:ascii="Cambria" w:hAnsi="Cambria"/>
          <w:b/>
          <w:bCs/>
          <w:sz w:val="28"/>
          <w:szCs w:val="28"/>
        </w:rPr>
        <w:t>a)</w:t>
      </w:r>
      <w:r w:rsidRPr="00781CD6">
        <w:rPr>
          <w:rFonts w:ascii="Cambria" w:hAnsi="Cambria"/>
          <w:sz w:val="28"/>
          <w:szCs w:val="28"/>
        </w:rPr>
        <w:t xml:space="preserve"> No caso de entrega feita por transportadora, a mesma deverá ser orientada pela </w:t>
      </w:r>
      <w:r w:rsidRPr="00A1556F">
        <w:rPr>
          <w:rFonts w:ascii="Cambria" w:hAnsi="Cambria"/>
          <w:b/>
          <w:bCs/>
          <w:sz w:val="28"/>
          <w:szCs w:val="28"/>
        </w:rPr>
        <w:t>CONTRATADA</w:t>
      </w:r>
      <w:r w:rsidRPr="00781CD6">
        <w:rPr>
          <w:rFonts w:ascii="Cambria" w:hAnsi="Cambria"/>
          <w:sz w:val="28"/>
          <w:szCs w:val="28"/>
        </w:rPr>
        <w:t xml:space="preserve"> sobre essa obrigação, sob pena de recusa do recebimento. </w:t>
      </w:r>
    </w:p>
    <w:p w14:paraId="620624A9" w14:textId="77777777" w:rsidR="006E199F" w:rsidRDefault="006E199F" w:rsidP="008014D9">
      <w:pPr>
        <w:pStyle w:val="Default"/>
        <w:jc w:val="both"/>
        <w:rPr>
          <w:rFonts w:ascii="Cambria" w:hAnsi="Cambria"/>
          <w:sz w:val="28"/>
          <w:szCs w:val="28"/>
        </w:rPr>
      </w:pPr>
    </w:p>
    <w:p w14:paraId="4F247AC6" w14:textId="31F94FD9" w:rsidR="006E199F" w:rsidRDefault="00997B26" w:rsidP="008014D9">
      <w:pPr>
        <w:pStyle w:val="Default"/>
        <w:jc w:val="both"/>
        <w:rPr>
          <w:rFonts w:ascii="Cambria" w:hAnsi="Cambria"/>
          <w:sz w:val="28"/>
          <w:szCs w:val="28"/>
        </w:rPr>
      </w:pPr>
      <w:r w:rsidRPr="00997B26">
        <w:rPr>
          <w:rFonts w:ascii="Cambria" w:hAnsi="Cambria"/>
          <w:b/>
          <w:bCs/>
          <w:sz w:val="28"/>
          <w:szCs w:val="28"/>
        </w:rPr>
        <w:t>3.</w:t>
      </w:r>
      <w:r>
        <w:rPr>
          <w:rFonts w:ascii="Cambria" w:hAnsi="Cambria"/>
          <w:b/>
          <w:bCs/>
          <w:sz w:val="28"/>
          <w:szCs w:val="28"/>
        </w:rPr>
        <w:t>4</w:t>
      </w:r>
      <w:r w:rsidRPr="00997B26">
        <w:rPr>
          <w:rFonts w:ascii="Cambria" w:hAnsi="Cambria"/>
          <w:b/>
          <w:bCs/>
          <w:sz w:val="28"/>
          <w:szCs w:val="28"/>
        </w:rPr>
        <w:t xml:space="preserve"> – </w:t>
      </w:r>
      <w:r w:rsidR="00781CD6" w:rsidRPr="00781CD6">
        <w:rPr>
          <w:rFonts w:ascii="Cambria" w:hAnsi="Cambria"/>
          <w:sz w:val="28"/>
          <w:szCs w:val="28"/>
        </w:rPr>
        <w:t xml:space="preserve">Será realizada uma verificação de conformidade dos </w:t>
      </w:r>
      <w:r w:rsidR="00AD5A5A">
        <w:rPr>
          <w:rFonts w:ascii="Cambria" w:hAnsi="Cambria" w:cs="Consolas"/>
          <w:bCs/>
          <w:sz w:val="28"/>
          <w:szCs w:val="28"/>
        </w:rPr>
        <w:t>kits de higiene e limpeza</w:t>
      </w:r>
      <w:r w:rsidR="00665E1E" w:rsidRPr="00502344">
        <w:rPr>
          <w:rFonts w:ascii="Cambria" w:hAnsi="Cambria" w:cs="Consolas"/>
          <w:bCs/>
          <w:sz w:val="28"/>
          <w:szCs w:val="28"/>
        </w:rPr>
        <w:t xml:space="preserve"> </w:t>
      </w:r>
      <w:r w:rsidR="00781CD6" w:rsidRPr="00781CD6">
        <w:rPr>
          <w:rFonts w:ascii="Cambria" w:hAnsi="Cambria"/>
          <w:sz w:val="28"/>
          <w:szCs w:val="28"/>
        </w:rPr>
        <w:t xml:space="preserve">recebidos com as especificações dispostas no Termo de Referência </w:t>
      </w:r>
      <w:r>
        <w:rPr>
          <w:rFonts w:ascii="Cambria" w:hAnsi="Cambria"/>
          <w:sz w:val="28"/>
          <w:szCs w:val="28"/>
        </w:rPr>
        <w:t>–</w:t>
      </w:r>
      <w:r w:rsidR="00781CD6" w:rsidRPr="00781CD6">
        <w:rPr>
          <w:rFonts w:ascii="Cambria" w:hAnsi="Cambria"/>
          <w:sz w:val="28"/>
          <w:szCs w:val="28"/>
        </w:rPr>
        <w:t xml:space="preserve"> Anexo I do Edital, e na Proposta Comercial apresentada pela </w:t>
      </w:r>
      <w:r w:rsidR="00781CD6" w:rsidRPr="00A1556F">
        <w:rPr>
          <w:rFonts w:ascii="Cambria" w:hAnsi="Cambria"/>
          <w:b/>
          <w:bCs/>
          <w:sz w:val="28"/>
          <w:szCs w:val="28"/>
        </w:rPr>
        <w:t>CONTRATADA</w:t>
      </w:r>
      <w:r w:rsidR="00781CD6" w:rsidRPr="00781CD6">
        <w:rPr>
          <w:rFonts w:ascii="Cambria" w:hAnsi="Cambria"/>
          <w:sz w:val="28"/>
          <w:szCs w:val="28"/>
        </w:rPr>
        <w:t>, seguida de testes, ao final do que será emitido o Recibo Provisório pel</w:t>
      </w:r>
      <w:r w:rsidR="00AE1F6F">
        <w:rPr>
          <w:rFonts w:ascii="Cambria" w:hAnsi="Cambria"/>
          <w:sz w:val="28"/>
          <w:szCs w:val="28"/>
        </w:rPr>
        <w:t>a</w:t>
      </w:r>
      <w:r w:rsidR="00781CD6" w:rsidRPr="00781CD6">
        <w:rPr>
          <w:rFonts w:ascii="Cambria" w:hAnsi="Cambria"/>
          <w:sz w:val="28"/>
          <w:szCs w:val="28"/>
        </w:rPr>
        <w:t xml:space="preserve"> </w:t>
      </w:r>
      <w:r w:rsidR="00E37AEC" w:rsidRPr="009A0E2E">
        <w:rPr>
          <w:rFonts w:ascii="Cambria" w:hAnsi="Cambria"/>
          <w:color w:val="auto"/>
          <w:sz w:val="28"/>
          <w:szCs w:val="28"/>
        </w:rPr>
        <w:t>Secretária Municipal d</w:t>
      </w:r>
      <w:r w:rsidR="00E37AEC">
        <w:rPr>
          <w:rFonts w:ascii="Cambria" w:hAnsi="Cambria"/>
          <w:color w:val="auto"/>
          <w:sz w:val="28"/>
          <w:szCs w:val="28"/>
        </w:rPr>
        <w:t>e</w:t>
      </w:r>
      <w:r w:rsidR="00E37AEC" w:rsidRPr="009A0E2E">
        <w:rPr>
          <w:rFonts w:ascii="Cambria" w:hAnsi="Cambria"/>
          <w:color w:val="auto"/>
          <w:sz w:val="28"/>
          <w:szCs w:val="28"/>
        </w:rPr>
        <w:t xml:space="preserve"> Assistência Social</w:t>
      </w:r>
      <w:r w:rsidR="0049240C">
        <w:rPr>
          <w:rFonts w:ascii="Cambria" w:hAnsi="Cambria"/>
          <w:sz w:val="28"/>
          <w:szCs w:val="28"/>
        </w:rPr>
        <w:t xml:space="preserve"> </w:t>
      </w:r>
      <w:r w:rsidR="00781CD6" w:rsidRPr="00781CD6">
        <w:rPr>
          <w:rFonts w:ascii="Cambria" w:hAnsi="Cambria"/>
          <w:sz w:val="28"/>
          <w:szCs w:val="28"/>
        </w:rPr>
        <w:t xml:space="preserve">em até 10 (dez) dias úteis, a contar da data da entrega, caso não seja observada qualquer irregularidade; </w:t>
      </w:r>
    </w:p>
    <w:p w14:paraId="341D99C2" w14:textId="77777777" w:rsidR="00370D33" w:rsidRDefault="00370D33" w:rsidP="008014D9">
      <w:pPr>
        <w:pStyle w:val="Default"/>
        <w:jc w:val="both"/>
        <w:rPr>
          <w:rFonts w:ascii="Cambria" w:hAnsi="Cambria"/>
          <w:b/>
          <w:bCs/>
          <w:sz w:val="28"/>
          <w:szCs w:val="28"/>
        </w:rPr>
      </w:pPr>
    </w:p>
    <w:p w14:paraId="7E78876C" w14:textId="4BBC9918" w:rsidR="006E199F" w:rsidRDefault="00781CD6" w:rsidP="008014D9">
      <w:pPr>
        <w:pStyle w:val="Default"/>
        <w:jc w:val="both"/>
        <w:rPr>
          <w:rFonts w:ascii="Cambria" w:hAnsi="Cambria"/>
          <w:sz w:val="28"/>
          <w:szCs w:val="28"/>
        </w:rPr>
      </w:pPr>
      <w:r w:rsidRPr="00997B26">
        <w:rPr>
          <w:rFonts w:ascii="Cambria" w:hAnsi="Cambria"/>
          <w:b/>
          <w:bCs/>
          <w:sz w:val="28"/>
          <w:szCs w:val="28"/>
        </w:rPr>
        <w:t>a)</w:t>
      </w:r>
      <w:r w:rsidRPr="00781CD6">
        <w:rPr>
          <w:rFonts w:ascii="Cambria" w:hAnsi="Cambria"/>
          <w:sz w:val="28"/>
          <w:szCs w:val="28"/>
        </w:rPr>
        <w:t xml:space="preserve"> A realização da verificação ficará aos cuidados da </w:t>
      </w:r>
      <w:r w:rsidR="0037149F">
        <w:rPr>
          <w:rFonts w:ascii="Cambria" w:eastAsia="MS Mincho" w:hAnsi="Cambria"/>
          <w:bCs/>
          <w:sz w:val="28"/>
          <w:szCs w:val="28"/>
        </w:rPr>
        <w:t>Secretaria Municipal de Assistência Social</w:t>
      </w:r>
      <w:r w:rsidRPr="00781CD6">
        <w:rPr>
          <w:rFonts w:ascii="Cambria" w:hAnsi="Cambria"/>
          <w:sz w:val="28"/>
          <w:szCs w:val="28"/>
        </w:rPr>
        <w:t xml:space="preserve"> do </w:t>
      </w:r>
      <w:r w:rsidRPr="00997B26">
        <w:rPr>
          <w:rFonts w:ascii="Cambria" w:hAnsi="Cambria"/>
          <w:b/>
          <w:bCs/>
          <w:sz w:val="28"/>
          <w:szCs w:val="28"/>
        </w:rPr>
        <w:t>CONTRATANTE</w:t>
      </w:r>
      <w:r w:rsidRPr="00781CD6">
        <w:rPr>
          <w:rFonts w:ascii="Cambria" w:hAnsi="Cambria"/>
          <w:sz w:val="28"/>
          <w:szCs w:val="28"/>
        </w:rPr>
        <w:t xml:space="preserve">. </w:t>
      </w:r>
    </w:p>
    <w:p w14:paraId="5839D31E" w14:textId="732F0A96" w:rsidR="00997B26" w:rsidRDefault="00997B26" w:rsidP="008014D9">
      <w:pPr>
        <w:pStyle w:val="Default"/>
        <w:jc w:val="both"/>
        <w:rPr>
          <w:rFonts w:ascii="Cambria" w:hAnsi="Cambria"/>
          <w:sz w:val="28"/>
          <w:szCs w:val="28"/>
        </w:rPr>
      </w:pPr>
      <w:r w:rsidRPr="00997B26">
        <w:rPr>
          <w:rFonts w:ascii="Cambria" w:hAnsi="Cambria"/>
          <w:b/>
          <w:bCs/>
          <w:sz w:val="28"/>
          <w:szCs w:val="28"/>
        </w:rPr>
        <w:lastRenderedPageBreak/>
        <w:t>3.</w:t>
      </w:r>
      <w:r>
        <w:rPr>
          <w:rFonts w:ascii="Cambria" w:hAnsi="Cambria"/>
          <w:b/>
          <w:bCs/>
          <w:sz w:val="28"/>
          <w:szCs w:val="28"/>
        </w:rPr>
        <w:t>5</w:t>
      </w:r>
      <w:r w:rsidRPr="00997B26">
        <w:rPr>
          <w:rFonts w:ascii="Cambria" w:hAnsi="Cambria"/>
          <w:b/>
          <w:bCs/>
          <w:sz w:val="28"/>
          <w:szCs w:val="28"/>
        </w:rPr>
        <w:t xml:space="preserve"> – </w:t>
      </w:r>
      <w:r w:rsidR="00781CD6" w:rsidRPr="00781CD6">
        <w:rPr>
          <w:rFonts w:ascii="Cambria" w:hAnsi="Cambria"/>
          <w:sz w:val="28"/>
          <w:szCs w:val="28"/>
        </w:rPr>
        <w:t xml:space="preserve">Constatadas irregularidades no objeto, </w:t>
      </w:r>
      <w:r w:rsidR="0059373F">
        <w:rPr>
          <w:rFonts w:ascii="Cambria" w:hAnsi="Cambria"/>
          <w:sz w:val="28"/>
          <w:szCs w:val="28"/>
        </w:rPr>
        <w:t>a</w:t>
      </w:r>
      <w:r w:rsidR="00781CD6" w:rsidRPr="00781CD6">
        <w:rPr>
          <w:rFonts w:ascii="Cambria" w:hAnsi="Cambria"/>
          <w:sz w:val="28"/>
          <w:szCs w:val="28"/>
        </w:rPr>
        <w:t xml:space="preserve"> </w:t>
      </w:r>
      <w:r w:rsidR="00E37AEC" w:rsidRPr="009A0E2E">
        <w:rPr>
          <w:rFonts w:ascii="Cambria" w:hAnsi="Cambria"/>
          <w:color w:val="auto"/>
          <w:sz w:val="28"/>
          <w:szCs w:val="28"/>
        </w:rPr>
        <w:t>Secretária Municipal d</w:t>
      </w:r>
      <w:r w:rsidR="00E37AEC">
        <w:rPr>
          <w:rFonts w:ascii="Cambria" w:hAnsi="Cambria"/>
          <w:color w:val="auto"/>
          <w:sz w:val="28"/>
          <w:szCs w:val="28"/>
        </w:rPr>
        <w:t>e</w:t>
      </w:r>
      <w:r w:rsidR="00E37AEC" w:rsidRPr="009A0E2E">
        <w:rPr>
          <w:rFonts w:ascii="Cambria" w:hAnsi="Cambria"/>
          <w:color w:val="auto"/>
          <w:sz w:val="28"/>
          <w:szCs w:val="28"/>
        </w:rPr>
        <w:t xml:space="preserve"> Assistência Social</w:t>
      </w:r>
      <w:r w:rsidR="00781CD6" w:rsidRPr="00781CD6">
        <w:rPr>
          <w:rFonts w:ascii="Cambria" w:hAnsi="Cambria"/>
          <w:sz w:val="28"/>
          <w:szCs w:val="28"/>
        </w:rPr>
        <w:t xml:space="preserve">, sem prejuízo das penalidades cabíveis, poderá: </w:t>
      </w:r>
    </w:p>
    <w:p w14:paraId="6A8DBAF9" w14:textId="77777777" w:rsidR="00997B26" w:rsidRDefault="00997B26" w:rsidP="008014D9">
      <w:pPr>
        <w:pStyle w:val="Default"/>
        <w:jc w:val="both"/>
        <w:rPr>
          <w:rFonts w:ascii="Cambria" w:hAnsi="Cambria"/>
          <w:sz w:val="28"/>
          <w:szCs w:val="28"/>
        </w:rPr>
      </w:pPr>
    </w:p>
    <w:p w14:paraId="455CF7BF" w14:textId="77777777" w:rsidR="00997B26" w:rsidRDefault="00781CD6" w:rsidP="008014D9">
      <w:pPr>
        <w:pStyle w:val="Default"/>
        <w:jc w:val="both"/>
        <w:rPr>
          <w:rFonts w:ascii="Cambria" w:hAnsi="Cambria"/>
          <w:sz w:val="28"/>
          <w:szCs w:val="28"/>
        </w:rPr>
      </w:pPr>
      <w:r w:rsidRPr="00997B26">
        <w:rPr>
          <w:rFonts w:ascii="Cambria" w:hAnsi="Cambria"/>
          <w:b/>
          <w:bCs/>
          <w:sz w:val="28"/>
          <w:szCs w:val="28"/>
        </w:rPr>
        <w:t>a)</w:t>
      </w:r>
      <w:r w:rsidRPr="00781CD6">
        <w:rPr>
          <w:rFonts w:ascii="Cambria" w:hAnsi="Cambria"/>
          <w:sz w:val="28"/>
          <w:szCs w:val="28"/>
        </w:rPr>
        <w:t xml:space="preserve"> Rejeitá-lo no todo ou em parte se não corresponder às especificações do Termo de Referência </w:t>
      </w:r>
      <w:r w:rsidR="00997B26">
        <w:rPr>
          <w:rFonts w:ascii="Cambria" w:hAnsi="Cambria"/>
          <w:sz w:val="28"/>
          <w:szCs w:val="28"/>
        </w:rPr>
        <w:t>–</w:t>
      </w:r>
      <w:r w:rsidRPr="00781CD6">
        <w:rPr>
          <w:rFonts w:ascii="Cambria" w:hAnsi="Cambria"/>
          <w:sz w:val="28"/>
          <w:szCs w:val="28"/>
        </w:rPr>
        <w:t xml:space="preserve"> Anexo I do Edital, determinando sua substituição/correção; </w:t>
      </w:r>
    </w:p>
    <w:p w14:paraId="0441520E" w14:textId="77777777" w:rsidR="00997B26" w:rsidRDefault="00997B26" w:rsidP="008014D9">
      <w:pPr>
        <w:pStyle w:val="Default"/>
        <w:jc w:val="both"/>
        <w:rPr>
          <w:rFonts w:ascii="Cambria" w:hAnsi="Cambria"/>
          <w:sz w:val="28"/>
          <w:szCs w:val="28"/>
        </w:rPr>
      </w:pPr>
    </w:p>
    <w:p w14:paraId="7CC5386B" w14:textId="1A994038" w:rsidR="006E199F" w:rsidRDefault="00781CD6" w:rsidP="008014D9">
      <w:pPr>
        <w:pStyle w:val="Default"/>
        <w:jc w:val="both"/>
        <w:rPr>
          <w:rFonts w:ascii="Cambria" w:hAnsi="Cambria"/>
          <w:sz w:val="28"/>
          <w:szCs w:val="28"/>
        </w:rPr>
      </w:pPr>
      <w:r w:rsidRPr="00997B26">
        <w:rPr>
          <w:rFonts w:ascii="Cambria" w:hAnsi="Cambria"/>
          <w:b/>
          <w:bCs/>
          <w:sz w:val="28"/>
          <w:szCs w:val="28"/>
        </w:rPr>
        <w:t>b)</w:t>
      </w:r>
      <w:r w:rsidRPr="00781CD6">
        <w:rPr>
          <w:rFonts w:ascii="Cambria" w:hAnsi="Cambria"/>
          <w:sz w:val="28"/>
          <w:szCs w:val="28"/>
        </w:rPr>
        <w:t xml:space="preserve"> Determinar sua complementação se houver diferença de quantidades ou de partes. </w:t>
      </w:r>
    </w:p>
    <w:p w14:paraId="1A8DD3C8" w14:textId="77777777" w:rsidR="006E199F" w:rsidRDefault="006E199F" w:rsidP="008014D9">
      <w:pPr>
        <w:pStyle w:val="Default"/>
        <w:jc w:val="both"/>
        <w:rPr>
          <w:rFonts w:ascii="Cambria" w:hAnsi="Cambria"/>
          <w:sz w:val="28"/>
          <w:szCs w:val="28"/>
        </w:rPr>
      </w:pPr>
    </w:p>
    <w:p w14:paraId="4E8EBF3B" w14:textId="5897CB84" w:rsidR="006E199F" w:rsidRDefault="00997B26" w:rsidP="008014D9">
      <w:pPr>
        <w:pStyle w:val="Default"/>
        <w:jc w:val="both"/>
        <w:rPr>
          <w:rFonts w:ascii="Cambria" w:hAnsi="Cambria"/>
          <w:sz w:val="28"/>
          <w:szCs w:val="28"/>
        </w:rPr>
      </w:pPr>
      <w:r w:rsidRPr="00997B26">
        <w:rPr>
          <w:rFonts w:ascii="Cambria" w:hAnsi="Cambria"/>
          <w:b/>
          <w:bCs/>
          <w:sz w:val="28"/>
          <w:szCs w:val="28"/>
        </w:rPr>
        <w:t>3.</w:t>
      </w:r>
      <w:r>
        <w:rPr>
          <w:rFonts w:ascii="Cambria" w:hAnsi="Cambria"/>
          <w:b/>
          <w:bCs/>
          <w:sz w:val="28"/>
          <w:szCs w:val="28"/>
        </w:rPr>
        <w:t>5.1</w:t>
      </w:r>
      <w:r w:rsidRPr="00997B26">
        <w:rPr>
          <w:rFonts w:ascii="Cambria" w:hAnsi="Cambria"/>
          <w:b/>
          <w:bCs/>
          <w:sz w:val="28"/>
          <w:szCs w:val="28"/>
        </w:rPr>
        <w:t xml:space="preserve"> – </w:t>
      </w:r>
      <w:r w:rsidR="00781CD6" w:rsidRPr="00781CD6">
        <w:rPr>
          <w:rFonts w:ascii="Cambria" w:hAnsi="Cambria"/>
          <w:sz w:val="28"/>
          <w:szCs w:val="28"/>
        </w:rPr>
        <w:t>As irregularidades deverão ser sanadas de acordo com a indicação d</w:t>
      </w:r>
      <w:r w:rsidR="0059373F">
        <w:rPr>
          <w:rFonts w:ascii="Cambria" w:hAnsi="Cambria"/>
          <w:sz w:val="28"/>
          <w:szCs w:val="28"/>
        </w:rPr>
        <w:t>a</w:t>
      </w:r>
      <w:r w:rsidR="00781CD6" w:rsidRPr="00781CD6">
        <w:rPr>
          <w:rFonts w:ascii="Cambria" w:hAnsi="Cambria"/>
          <w:sz w:val="28"/>
          <w:szCs w:val="28"/>
        </w:rPr>
        <w:t xml:space="preserve"> </w:t>
      </w:r>
      <w:r w:rsidR="00E37AEC" w:rsidRPr="009A0E2E">
        <w:rPr>
          <w:rFonts w:ascii="Cambria" w:hAnsi="Cambria"/>
          <w:color w:val="auto"/>
          <w:sz w:val="28"/>
          <w:szCs w:val="28"/>
        </w:rPr>
        <w:t>Secretária Municipal d</w:t>
      </w:r>
      <w:r w:rsidR="00E37AEC">
        <w:rPr>
          <w:rFonts w:ascii="Cambria" w:hAnsi="Cambria"/>
          <w:color w:val="auto"/>
          <w:sz w:val="28"/>
          <w:szCs w:val="28"/>
        </w:rPr>
        <w:t>e</w:t>
      </w:r>
      <w:r w:rsidR="00E37AEC" w:rsidRPr="009A0E2E">
        <w:rPr>
          <w:rFonts w:ascii="Cambria" w:hAnsi="Cambria"/>
          <w:color w:val="auto"/>
          <w:sz w:val="28"/>
          <w:szCs w:val="28"/>
        </w:rPr>
        <w:t xml:space="preserve"> Assistência Social</w:t>
      </w:r>
      <w:r w:rsidR="00781CD6" w:rsidRPr="00781CD6">
        <w:rPr>
          <w:rFonts w:ascii="Cambria" w:hAnsi="Cambria"/>
          <w:sz w:val="28"/>
          <w:szCs w:val="28"/>
        </w:rPr>
        <w:t xml:space="preserve">, no prazo máximo de </w:t>
      </w:r>
      <w:r>
        <w:rPr>
          <w:rFonts w:ascii="Cambria" w:hAnsi="Cambria"/>
          <w:sz w:val="28"/>
          <w:szCs w:val="28"/>
        </w:rPr>
        <w:t>0</w:t>
      </w:r>
      <w:r w:rsidR="00781CD6" w:rsidRPr="00781CD6">
        <w:rPr>
          <w:rFonts w:ascii="Cambria" w:hAnsi="Cambria"/>
          <w:sz w:val="28"/>
          <w:szCs w:val="28"/>
        </w:rPr>
        <w:t xml:space="preserve">5 (cinco) dias úteis, contados do recebimento pela </w:t>
      </w:r>
      <w:r w:rsidR="00781CD6" w:rsidRPr="00A1556F">
        <w:rPr>
          <w:rFonts w:ascii="Cambria" w:hAnsi="Cambria"/>
          <w:b/>
          <w:bCs/>
          <w:sz w:val="28"/>
          <w:szCs w:val="28"/>
        </w:rPr>
        <w:t>CONTRATADA</w:t>
      </w:r>
      <w:r w:rsidR="00781CD6" w:rsidRPr="00781CD6">
        <w:rPr>
          <w:rFonts w:ascii="Cambria" w:hAnsi="Cambria"/>
          <w:sz w:val="28"/>
          <w:szCs w:val="28"/>
        </w:rPr>
        <w:t xml:space="preserve"> da notificação por escrito, mantido o preço inicialmente contratado. </w:t>
      </w:r>
    </w:p>
    <w:p w14:paraId="3FF60954" w14:textId="77777777" w:rsidR="006E199F" w:rsidRDefault="006E199F" w:rsidP="008014D9">
      <w:pPr>
        <w:pStyle w:val="Default"/>
        <w:jc w:val="both"/>
        <w:rPr>
          <w:rFonts w:ascii="Cambria" w:hAnsi="Cambria"/>
          <w:sz w:val="28"/>
          <w:szCs w:val="28"/>
        </w:rPr>
      </w:pPr>
    </w:p>
    <w:p w14:paraId="4F768276" w14:textId="66D5F0EE" w:rsidR="006E199F" w:rsidRDefault="00997B26" w:rsidP="008014D9">
      <w:pPr>
        <w:pStyle w:val="Default"/>
        <w:jc w:val="both"/>
        <w:rPr>
          <w:rFonts w:ascii="Cambria" w:hAnsi="Cambria"/>
          <w:sz w:val="28"/>
          <w:szCs w:val="28"/>
        </w:rPr>
      </w:pPr>
      <w:r w:rsidRPr="00997B26">
        <w:rPr>
          <w:rFonts w:ascii="Cambria" w:hAnsi="Cambria"/>
          <w:b/>
          <w:bCs/>
          <w:sz w:val="28"/>
          <w:szCs w:val="28"/>
        </w:rPr>
        <w:t>3.</w:t>
      </w:r>
      <w:r>
        <w:rPr>
          <w:rFonts w:ascii="Cambria" w:hAnsi="Cambria"/>
          <w:b/>
          <w:bCs/>
          <w:sz w:val="28"/>
          <w:szCs w:val="28"/>
        </w:rPr>
        <w:t>6</w:t>
      </w:r>
      <w:r w:rsidRPr="00997B26">
        <w:rPr>
          <w:rFonts w:ascii="Cambria" w:hAnsi="Cambria"/>
          <w:b/>
          <w:bCs/>
          <w:sz w:val="28"/>
          <w:szCs w:val="28"/>
        </w:rPr>
        <w:t xml:space="preserve"> – </w:t>
      </w:r>
      <w:r w:rsidR="0059373F">
        <w:rPr>
          <w:rFonts w:ascii="Cambria" w:hAnsi="Cambria"/>
          <w:sz w:val="28"/>
          <w:szCs w:val="28"/>
        </w:rPr>
        <w:t>A</w:t>
      </w:r>
      <w:r w:rsidR="00781CD6" w:rsidRPr="00781CD6">
        <w:rPr>
          <w:rFonts w:ascii="Cambria" w:hAnsi="Cambria"/>
          <w:sz w:val="28"/>
          <w:szCs w:val="28"/>
        </w:rPr>
        <w:t xml:space="preserve"> </w:t>
      </w:r>
      <w:r w:rsidR="00E37AEC" w:rsidRPr="009A0E2E">
        <w:rPr>
          <w:rFonts w:ascii="Cambria" w:hAnsi="Cambria"/>
          <w:color w:val="auto"/>
          <w:sz w:val="28"/>
          <w:szCs w:val="28"/>
        </w:rPr>
        <w:t>Secretária Municipal d</w:t>
      </w:r>
      <w:r w:rsidR="00E37AEC">
        <w:rPr>
          <w:rFonts w:ascii="Cambria" w:hAnsi="Cambria"/>
          <w:color w:val="auto"/>
          <w:sz w:val="28"/>
          <w:szCs w:val="28"/>
        </w:rPr>
        <w:t>e</w:t>
      </w:r>
      <w:r w:rsidR="00E37AEC" w:rsidRPr="009A0E2E">
        <w:rPr>
          <w:rFonts w:ascii="Cambria" w:hAnsi="Cambria"/>
          <w:color w:val="auto"/>
          <w:sz w:val="28"/>
          <w:szCs w:val="28"/>
        </w:rPr>
        <w:t xml:space="preserve"> Assistência Social</w:t>
      </w:r>
      <w:r w:rsidR="00781CD6" w:rsidRPr="00781CD6">
        <w:rPr>
          <w:rFonts w:ascii="Cambria" w:hAnsi="Cambria"/>
          <w:sz w:val="28"/>
          <w:szCs w:val="28"/>
        </w:rPr>
        <w:t xml:space="preserve"> receberá definitivamente os </w:t>
      </w:r>
      <w:r w:rsidR="00AD5A5A">
        <w:rPr>
          <w:rFonts w:ascii="Cambria" w:hAnsi="Cambria" w:cs="Consolas"/>
          <w:bCs/>
          <w:sz w:val="28"/>
          <w:szCs w:val="28"/>
        </w:rPr>
        <w:t>kits de higiene e limpeza</w:t>
      </w:r>
      <w:r w:rsidR="00665E1E" w:rsidRPr="00502344">
        <w:rPr>
          <w:rFonts w:ascii="Cambria" w:hAnsi="Cambria" w:cs="Consolas"/>
          <w:bCs/>
          <w:sz w:val="28"/>
          <w:szCs w:val="28"/>
        </w:rPr>
        <w:t xml:space="preserve"> </w:t>
      </w:r>
      <w:r w:rsidR="00781CD6" w:rsidRPr="00781CD6">
        <w:rPr>
          <w:rFonts w:ascii="Cambria" w:hAnsi="Cambria"/>
          <w:sz w:val="28"/>
          <w:szCs w:val="28"/>
        </w:rPr>
        <w:t xml:space="preserve">entregues, mediante Recibo Definitivo, no prazo de até 10 (dez) dias úteis, a contar da data de emissão do Recibo Provisório, caso não haja qualquer irregularidade; </w:t>
      </w:r>
    </w:p>
    <w:p w14:paraId="5D5B8C97" w14:textId="77777777" w:rsidR="006E199F" w:rsidRDefault="006E199F" w:rsidP="008014D9">
      <w:pPr>
        <w:pStyle w:val="Default"/>
        <w:jc w:val="both"/>
        <w:rPr>
          <w:rFonts w:ascii="Cambria" w:hAnsi="Cambria"/>
          <w:sz w:val="28"/>
          <w:szCs w:val="28"/>
        </w:rPr>
      </w:pPr>
    </w:p>
    <w:p w14:paraId="12219F50" w14:textId="5AEA79F7" w:rsidR="006E199F" w:rsidRDefault="00997B26" w:rsidP="008014D9">
      <w:pPr>
        <w:pStyle w:val="Default"/>
        <w:jc w:val="both"/>
        <w:rPr>
          <w:rFonts w:ascii="Cambria" w:hAnsi="Cambria"/>
          <w:sz w:val="28"/>
          <w:szCs w:val="28"/>
        </w:rPr>
      </w:pPr>
      <w:r w:rsidRPr="00997B26">
        <w:rPr>
          <w:rFonts w:ascii="Cambria" w:hAnsi="Cambria"/>
          <w:b/>
          <w:bCs/>
          <w:sz w:val="28"/>
          <w:szCs w:val="28"/>
        </w:rPr>
        <w:t>3.</w:t>
      </w:r>
      <w:r>
        <w:rPr>
          <w:rFonts w:ascii="Cambria" w:hAnsi="Cambria"/>
          <w:b/>
          <w:bCs/>
          <w:sz w:val="28"/>
          <w:szCs w:val="28"/>
        </w:rPr>
        <w:t>6.1</w:t>
      </w:r>
      <w:r w:rsidRPr="00997B26">
        <w:rPr>
          <w:rFonts w:ascii="Cambria" w:hAnsi="Cambria"/>
          <w:b/>
          <w:bCs/>
          <w:sz w:val="28"/>
          <w:szCs w:val="28"/>
        </w:rPr>
        <w:t xml:space="preserve"> – </w:t>
      </w:r>
      <w:r w:rsidR="00781CD6" w:rsidRPr="00781CD6">
        <w:rPr>
          <w:rFonts w:ascii="Cambria" w:hAnsi="Cambria"/>
          <w:sz w:val="28"/>
          <w:szCs w:val="28"/>
        </w:rPr>
        <w:t xml:space="preserve">As notas fiscais/faturas deverão ser apresentadas para </w:t>
      </w:r>
      <w:r w:rsidR="0059373F">
        <w:rPr>
          <w:rFonts w:ascii="Cambria" w:hAnsi="Cambria"/>
          <w:sz w:val="28"/>
          <w:szCs w:val="28"/>
        </w:rPr>
        <w:t>a</w:t>
      </w:r>
      <w:r w:rsidR="00781CD6" w:rsidRPr="00781CD6">
        <w:rPr>
          <w:rFonts w:ascii="Cambria" w:hAnsi="Cambria"/>
          <w:sz w:val="28"/>
          <w:szCs w:val="28"/>
        </w:rPr>
        <w:t xml:space="preserve"> </w:t>
      </w:r>
      <w:r w:rsidR="00E37AEC" w:rsidRPr="009A0E2E">
        <w:rPr>
          <w:rFonts w:ascii="Cambria" w:hAnsi="Cambria"/>
          <w:color w:val="auto"/>
          <w:sz w:val="28"/>
          <w:szCs w:val="28"/>
        </w:rPr>
        <w:t>Secretária Municipal d</w:t>
      </w:r>
      <w:r w:rsidR="00E37AEC">
        <w:rPr>
          <w:rFonts w:ascii="Cambria" w:hAnsi="Cambria"/>
          <w:color w:val="auto"/>
          <w:sz w:val="28"/>
          <w:szCs w:val="28"/>
        </w:rPr>
        <w:t>e</w:t>
      </w:r>
      <w:r w:rsidR="00E37AEC" w:rsidRPr="009A0E2E">
        <w:rPr>
          <w:rFonts w:ascii="Cambria" w:hAnsi="Cambria"/>
          <w:color w:val="auto"/>
          <w:sz w:val="28"/>
          <w:szCs w:val="28"/>
        </w:rPr>
        <w:t xml:space="preserve"> Assistência Social</w:t>
      </w:r>
      <w:r w:rsidR="00781CD6" w:rsidRPr="00781CD6">
        <w:rPr>
          <w:rFonts w:ascii="Cambria" w:hAnsi="Cambria"/>
          <w:sz w:val="28"/>
          <w:szCs w:val="28"/>
        </w:rPr>
        <w:t xml:space="preserve"> que as encaminhará para o devido pagamento. </w:t>
      </w:r>
    </w:p>
    <w:p w14:paraId="4FA5C86A" w14:textId="77777777" w:rsidR="006E199F" w:rsidRDefault="006E199F" w:rsidP="008014D9">
      <w:pPr>
        <w:pStyle w:val="Default"/>
        <w:jc w:val="both"/>
        <w:rPr>
          <w:rFonts w:ascii="Cambria" w:hAnsi="Cambria"/>
          <w:sz w:val="28"/>
          <w:szCs w:val="28"/>
        </w:rPr>
      </w:pPr>
    </w:p>
    <w:p w14:paraId="64F53271" w14:textId="469BBC30" w:rsidR="00781CD6" w:rsidRPr="00781CD6" w:rsidRDefault="00997B26" w:rsidP="008014D9">
      <w:pPr>
        <w:pStyle w:val="Default"/>
        <w:jc w:val="both"/>
        <w:rPr>
          <w:rFonts w:ascii="Cambria" w:hAnsi="Cambria"/>
          <w:sz w:val="28"/>
          <w:szCs w:val="28"/>
        </w:rPr>
      </w:pPr>
      <w:r w:rsidRPr="00997B26">
        <w:rPr>
          <w:rFonts w:ascii="Cambria" w:hAnsi="Cambria"/>
          <w:b/>
          <w:bCs/>
          <w:sz w:val="28"/>
          <w:szCs w:val="28"/>
        </w:rPr>
        <w:t>3.</w:t>
      </w:r>
      <w:r>
        <w:rPr>
          <w:rFonts w:ascii="Cambria" w:hAnsi="Cambria"/>
          <w:b/>
          <w:bCs/>
          <w:sz w:val="28"/>
          <w:szCs w:val="28"/>
        </w:rPr>
        <w:t>7</w:t>
      </w:r>
      <w:r w:rsidRPr="00997B26">
        <w:rPr>
          <w:rFonts w:ascii="Cambria" w:hAnsi="Cambria"/>
          <w:b/>
          <w:bCs/>
          <w:sz w:val="28"/>
          <w:szCs w:val="28"/>
        </w:rPr>
        <w:t xml:space="preserve"> – </w:t>
      </w:r>
      <w:r w:rsidR="00781CD6" w:rsidRPr="00781CD6">
        <w:rPr>
          <w:rFonts w:ascii="Cambria" w:hAnsi="Cambria"/>
          <w:sz w:val="28"/>
          <w:szCs w:val="28"/>
        </w:rPr>
        <w:t xml:space="preserve">O recebimento definitivo não exime a </w:t>
      </w:r>
      <w:r w:rsidR="00781CD6" w:rsidRPr="00A1556F">
        <w:rPr>
          <w:rFonts w:ascii="Cambria" w:hAnsi="Cambria"/>
          <w:b/>
          <w:bCs/>
          <w:sz w:val="28"/>
          <w:szCs w:val="28"/>
        </w:rPr>
        <w:t>CONTRATADA</w:t>
      </w:r>
      <w:r w:rsidR="00781CD6" w:rsidRPr="00781CD6">
        <w:rPr>
          <w:rFonts w:ascii="Cambria" w:hAnsi="Cambria"/>
          <w:sz w:val="28"/>
          <w:szCs w:val="28"/>
        </w:rPr>
        <w:t xml:space="preserve"> de sua responsabilidade, na forma da lei, pela qualidade, correção e segurança dos </w:t>
      </w:r>
      <w:r w:rsidR="00AD5A5A">
        <w:rPr>
          <w:rFonts w:ascii="Cambria" w:hAnsi="Cambria" w:cs="Consolas"/>
          <w:bCs/>
          <w:sz w:val="28"/>
          <w:szCs w:val="28"/>
        </w:rPr>
        <w:t>kits de higiene e limpeza</w:t>
      </w:r>
      <w:r w:rsidR="00D0385C" w:rsidRPr="00502344">
        <w:rPr>
          <w:rFonts w:ascii="Cambria" w:hAnsi="Cambria" w:cs="Consolas"/>
          <w:bCs/>
          <w:sz w:val="28"/>
          <w:szCs w:val="28"/>
        </w:rPr>
        <w:t xml:space="preserve"> </w:t>
      </w:r>
      <w:r w:rsidR="00781CD6" w:rsidRPr="00781CD6">
        <w:rPr>
          <w:rFonts w:ascii="Cambria" w:hAnsi="Cambria"/>
          <w:sz w:val="28"/>
          <w:szCs w:val="28"/>
        </w:rPr>
        <w:t>entregues.</w:t>
      </w:r>
    </w:p>
    <w:p w14:paraId="26AA817E" w14:textId="77777777" w:rsidR="00AE1F6F" w:rsidRDefault="00AE1F6F" w:rsidP="008014D9">
      <w:pPr>
        <w:pStyle w:val="Default"/>
        <w:jc w:val="both"/>
        <w:rPr>
          <w:rFonts w:ascii="Cambria" w:hAnsi="Cambria"/>
          <w:sz w:val="28"/>
          <w:szCs w:val="28"/>
        </w:rPr>
      </w:pPr>
    </w:p>
    <w:p w14:paraId="794ECCC3" w14:textId="77777777" w:rsidR="00997B26" w:rsidRPr="00E26180" w:rsidRDefault="00781CD6" w:rsidP="008014D9">
      <w:pPr>
        <w:pStyle w:val="Default"/>
        <w:jc w:val="both"/>
        <w:rPr>
          <w:rFonts w:ascii="Cambria" w:hAnsi="Cambria"/>
          <w:b/>
          <w:bCs/>
          <w:sz w:val="28"/>
          <w:szCs w:val="28"/>
        </w:rPr>
      </w:pPr>
      <w:r w:rsidRPr="00E26180">
        <w:rPr>
          <w:rFonts w:ascii="Cambria" w:hAnsi="Cambria"/>
          <w:b/>
          <w:bCs/>
          <w:sz w:val="28"/>
          <w:szCs w:val="28"/>
        </w:rPr>
        <w:t xml:space="preserve">CLÁUSULA QUARTA </w:t>
      </w:r>
    </w:p>
    <w:p w14:paraId="4400AEC7" w14:textId="7B80050D" w:rsidR="006E199F" w:rsidRPr="00E26180" w:rsidRDefault="00781CD6" w:rsidP="008014D9">
      <w:pPr>
        <w:pStyle w:val="Default"/>
        <w:jc w:val="both"/>
        <w:rPr>
          <w:rFonts w:ascii="Cambria" w:hAnsi="Cambria"/>
          <w:b/>
          <w:bCs/>
          <w:sz w:val="28"/>
          <w:szCs w:val="28"/>
        </w:rPr>
      </w:pPr>
      <w:r w:rsidRPr="00E26180">
        <w:rPr>
          <w:rFonts w:ascii="Cambria" w:hAnsi="Cambria"/>
          <w:b/>
          <w:bCs/>
          <w:sz w:val="28"/>
          <w:szCs w:val="28"/>
        </w:rPr>
        <w:t xml:space="preserve">VALOR, RECURSOS E PAGAMENTO </w:t>
      </w:r>
    </w:p>
    <w:p w14:paraId="0421FAA9" w14:textId="77777777" w:rsidR="006E199F" w:rsidRDefault="006E199F" w:rsidP="008014D9">
      <w:pPr>
        <w:pStyle w:val="Default"/>
        <w:jc w:val="both"/>
        <w:rPr>
          <w:rFonts w:ascii="Cambria" w:hAnsi="Cambria"/>
          <w:sz w:val="28"/>
          <w:szCs w:val="28"/>
        </w:rPr>
      </w:pPr>
    </w:p>
    <w:p w14:paraId="2F7535D0" w14:textId="5862B34E" w:rsidR="00FA2299" w:rsidRDefault="00E26180" w:rsidP="008014D9">
      <w:pPr>
        <w:pStyle w:val="Default"/>
        <w:jc w:val="both"/>
        <w:rPr>
          <w:rFonts w:asciiTheme="majorHAnsi" w:hAnsiTheme="majorHAnsi"/>
          <w:color w:val="auto"/>
          <w:sz w:val="28"/>
          <w:szCs w:val="28"/>
        </w:rPr>
      </w:pPr>
      <w:r w:rsidRPr="00E26180">
        <w:rPr>
          <w:rFonts w:ascii="Cambria" w:hAnsi="Cambria"/>
          <w:b/>
          <w:bCs/>
          <w:sz w:val="28"/>
          <w:szCs w:val="28"/>
        </w:rPr>
        <w:t>4.</w:t>
      </w:r>
      <w:r w:rsidR="00B949CE">
        <w:rPr>
          <w:rFonts w:ascii="Cambria" w:hAnsi="Cambria"/>
          <w:b/>
          <w:bCs/>
          <w:sz w:val="28"/>
          <w:szCs w:val="28"/>
        </w:rPr>
        <w:t>1</w:t>
      </w:r>
      <w:r w:rsidRPr="00E26180">
        <w:rPr>
          <w:rFonts w:ascii="Cambria" w:hAnsi="Cambria"/>
          <w:b/>
          <w:bCs/>
          <w:sz w:val="28"/>
          <w:szCs w:val="28"/>
        </w:rPr>
        <w:t xml:space="preserve"> – </w:t>
      </w:r>
      <w:r w:rsidR="00781CD6" w:rsidRPr="00781CD6">
        <w:rPr>
          <w:rFonts w:ascii="Cambria" w:hAnsi="Cambria"/>
          <w:sz w:val="28"/>
          <w:szCs w:val="28"/>
        </w:rPr>
        <w:t>O valor total do presente contrato é de R$__________ (_____________), o qual correrá por conta da</w:t>
      </w:r>
      <w:r w:rsidR="00863916">
        <w:rPr>
          <w:rFonts w:ascii="Cambria" w:hAnsi="Cambria"/>
          <w:sz w:val="28"/>
          <w:szCs w:val="28"/>
        </w:rPr>
        <w:t>s</w:t>
      </w:r>
      <w:r w:rsidR="00781CD6" w:rsidRPr="00781CD6">
        <w:rPr>
          <w:rFonts w:ascii="Cambria" w:hAnsi="Cambria"/>
          <w:sz w:val="28"/>
          <w:szCs w:val="28"/>
        </w:rPr>
        <w:t xml:space="preserve"> </w:t>
      </w:r>
      <w:r w:rsidR="00AE1F6F" w:rsidRPr="00AE1F6F">
        <w:rPr>
          <w:rFonts w:asciiTheme="majorHAnsi" w:hAnsiTheme="majorHAnsi"/>
          <w:color w:val="auto"/>
          <w:sz w:val="28"/>
          <w:szCs w:val="28"/>
        </w:rPr>
        <w:t>Funciona</w:t>
      </w:r>
      <w:r w:rsidR="00863916">
        <w:rPr>
          <w:rFonts w:asciiTheme="majorHAnsi" w:hAnsiTheme="majorHAnsi"/>
          <w:color w:val="auto"/>
          <w:sz w:val="28"/>
          <w:szCs w:val="28"/>
        </w:rPr>
        <w:t>is</w:t>
      </w:r>
      <w:r w:rsidR="00AE1F6F" w:rsidRPr="00AE1F6F">
        <w:rPr>
          <w:rFonts w:asciiTheme="majorHAnsi" w:hAnsiTheme="majorHAnsi"/>
          <w:color w:val="auto"/>
          <w:sz w:val="28"/>
          <w:szCs w:val="28"/>
        </w:rPr>
        <w:t xml:space="preserve"> Programática</w:t>
      </w:r>
      <w:r w:rsidR="00863916">
        <w:rPr>
          <w:rFonts w:asciiTheme="majorHAnsi" w:hAnsiTheme="majorHAnsi"/>
          <w:color w:val="auto"/>
          <w:sz w:val="28"/>
          <w:szCs w:val="28"/>
        </w:rPr>
        <w:t>s</w:t>
      </w:r>
      <w:r w:rsidR="00AE1F6F" w:rsidRPr="00AE1F6F">
        <w:rPr>
          <w:rFonts w:asciiTheme="majorHAnsi" w:hAnsiTheme="majorHAnsi"/>
          <w:color w:val="auto"/>
          <w:sz w:val="28"/>
          <w:szCs w:val="28"/>
        </w:rPr>
        <w:t xml:space="preserve">: </w:t>
      </w:r>
    </w:p>
    <w:p w14:paraId="4A54D36A" w14:textId="0DDADDE5" w:rsidR="006246D6" w:rsidRDefault="006246D6" w:rsidP="008014D9">
      <w:pPr>
        <w:pStyle w:val="Default"/>
        <w:jc w:val="both"/>
        <w:rPr>
          <w:rFonts w:asciiTheme="majorHAnsi" w:hAnsiTheme="majorHAnsi"/>
          <w:b/>
          <w:bCs/>
          <w:sz w:val="28"/>
          <w:szCs w:val="28"/>
        </w:rPr>
      </w:pPr>
      <w:r>
        <w:rPr>
          <w:rFonts w:asciiTheme="majorHAnsi" w:hAnsiTheme="majorHAnsi"/>
          <w:b/>
          <w:bCs/>
          <w:sz w:val="28"/>
          <w:szCs w:val="28"/>
        </w:rPr>
        <w:t>FICHA 603;</w:t>
      </w:r>
    </w:p>
    <w:p w14:paraId="4817E286" w14:textId="70D584CE" w:rsidR="006E199F" w:rsidRPr="00AE1F6F" w:rsidRDefault="00FA2299" w:rsidP="008014D9">
      <w:pPr>
        <w:pStyle w:val="Default"/>
        <w:jc w:val="both"/>
        <w:rPr>
          <w:rFonts w:ascii="Cambria" w:hAnsi="Cambria"/>
          <w:color w:val="auto"/>
          <w:sz w:val="28"/>
          <w:szCs w:val="28"/>
        </w:rPr>
      </w:pPr>
      <w:r w:rsidRPr="00FA2299">
        <w:rPr>
          <w:rFonts w:asciiTheme="majorHAnsi" w:hAnsiTheme="majorHAnsi"/>
          <w:b/>
          <w:bCs/>
          <w:sz w:val="28"/>
          <w:szCs w:val="28"/>
        </w:rPr>
        <w:t>FICHA 622</w:t>
      </w:r>
      <w:r w:rsidR="00781CD6" w:rsidRPr="00AE1F6F">
        <w:rPr>
          <w:rFonts w:ascii="Cambria" w:hAnsi="Cambria"/>
          <w:color w:val="auto"/>
          <w:sz w:val="28"/>
          <w:szCs w:val="28"/>
        </w:rPr>
        <w:t xml:space="preserve">. </w:t>
      </w:r>
    </w:p>
    <w:p w14:paraId="27D770B6" w14:textId="0DC12798" w:rsidR="00B949CE" w:rsidRDefault="00B949CE" w:rsidP="008014D9">
      <w:pPr>
        <w:pStyle w:val="Default"/>
        <w:jc w:val="both"/>
        <w:rPr>
          <w:rFonts w:ascii="Cambria" w:hAnsi="Cambria"/>
          <w:b/>
          <w:bCs/>
          <w:sz w:val="28"/>
          <w:szCs w:val="28"/>
        </w:rPr>
      </w:pPr>
    </w:p>
    <w:p w14:paraId="03A6D4A7" w14:textId="2582D94F" w:rsidR="006E199F" w:rsidRDefault="00E26180" w:rsidP="008014D9">
      <w:pPr>
        <w:pStyle w:val="Default"/>
        <w:jc w:val="both"/>
        <w:rPr>
          <w:rFonts w:ascii="Cambria" w:hAnsi="Cambria"/>
          <w:sz w:val="28"/>
          <w:szCs w:val="28"/>
        </w:rPr>
      </w:pPr>
      <w:r w:rsidRPr="00E26180">
        <w:rPr>
          <w:rFonts w:ascii="Cambria" w:hAnsi="Cambria"/>
          <w:b/>
          <w:bCs/>
          <w:sz w:val="28"/>
          <w:szCs w:val="28"/>
        </w:rPr>
        <w:t>4.</w:t>
      </w:r>
      <w:r w:rsidR="00B949CE">
        <w:rPr>
          <w:rFonts w:ascii="Cambria" w:hAnsi="Cambria"/>
          <w:b/>
          <w:bCs/>
          <w:sz w:val="28"/>
          <w:szCs w:val="28"/>
        </w:rPr>
        <w:t>2</w:t>
      </w:r>
      <w:r w:rsidRPr="00E26180">
        <w:rPr>
          <w:rFonts w:ascii="Cambria" w:hAnsi="Cambria"/>
          <w:b/>
          <w:bCs/>
          <w:sz w:val="28"/>
          <w:szCs w:val="28"/>
        </w:rPr>
        <w:t xml:space="preserve"> – </w:t>
      </w:r>
      <w:r w:rsidR="00781CD6" w:rsidRPr="00781CD6">
        <w:rPr>
          <w:rFonts w:ascii="Cambria" w:hAnsi="Cambria"/>
          <w:sz w:val="28"/>
          <w:szCs w:val="28"/>
        </w:rPr>
        <w:t xml:space="preserve">O pagamento será efetuado pela Tesouraria do </w:t>
      </w:r>
      <w:r w:rsidR="00781CD6" w:rsidRPr="00A1556F">
        <w:rPr>
          <w:rFonts w:ascii="Cambria" w:hAnsi="Cambria"/>
          <w:b/>
          <w:bCs/>
          <w:sz w:val="28"/>
          <w:szCs w:val="28"/>
        </w:rPr>
        <w:t>CONTRATANTE</w:t>
      </w:r>
      <w:r w:rsidR="00781CD6" w:rsidRPr="00781CD6">
        <w:rPr>
          <w:rFonts w:ascii="Cambria" w:hAnsi="Cambria"/>
          <w:sz w:val="28"/>
          <w:szCs w:val="28"/>
        </w:rPr>
        <w:t xml:space="preserve">, no prazo de 15 (quinze) dias corridos, contados da emissão do Recibo Definitivo, mediante depósito em conta corrente em nome da </w:t>
      </w:r>
      <w:r w:rsidR="00781CD6" w:rsidRPr="00A1556F">
        <w:rPr>
          <w:rFonts w:ascii="Cambria" w:hAnsi="Cambria"/>
          <w:b/>
          <w:bCs/>
          <w:sz w:val="28"/>
          <w:szCs w:val="28"/>
        </w:rPr>
        <w:t>CONTRATADA</w:t>
      </w:r>
      <w:r w:rsidR="00781CD6" w:rsidRPr="00781CD6">
        <w:rPr>
          <w:rFonts w:ascii="Cambria" w:hAnsi="Cambria"/>
          <w:sz w:val="28"/>
          <w:szCs w:val="28"/>
        </w:rPr>
        <w:t xml:space="preserve"> no Banco do Brasil S.A., desde que a correspondente nota fiscal/fatura tenha sido emitida sem incorreções. </w:t>
      </w:r>
    </w:p>
    <w:p w14:paraId="6ABCCF01" w14:textId="2A2AFDCE" w:rsidR="006E199F" w:rsidRDefault="00E26180" w:rsidP="008014D9">
      <w:pPr>
        <w:pStyle w:val="Default"/>
        <w:jc w:val="both"/>
        <w:rPr>
          <w:rFonts w:ascii="Cambria" w:hAnsi="Cambria"/>
          <w:sz w:val="28"/>
          <w:szCs w:val="28"/>
        </w:rPr>
      </w:pPr>
      <w:r w:rsidRPr="00E26180">
        <w:rPr>
          <w:rFonts w:ascii="Cambria" w:hAnsi="Cambria"/>
          <w:b/>
          <w:bCs/>
          <w:sz w:val="28"/>
          <w:szCs w:val="28"/>
        </w:rPr>
        <w:lastRenderedPageBreak/>
        <w:t>4.</w:t>
      </w:r>
      <w:r w:rsidR="00B949CE">
        <w:rPr>
          <w:rFonts w:ascii="Cambria" w:hAnsi="Cambria"/>
          <w:b/>
          <w:bCs/>
          <w:sz w:val="28"/>
          <w:szCs w:val="28"/>
        </w:rPr>
        <w:t>3</w:t>
      </w:r>
      <w:r w:rsidRPr="00E26180">
        <w:rPr>
          <w:rFonts w:ascii="Cambria" w:hAnsi="Cambria"/>
          <w:b/>
          <w:bCs/>
          <w:sz w:val="28"/>
          <w:szCs w:val="28"/>
        </w:rPr>
        <w:t xml:space="preserve"> – </w:t>
      </w:r>
      <w:r w:rsidR="00781CD6" w:rsidRPr="00781CD6">
        <w:rPr>
          <w:rFonts w:ascii="Cambria" w:hAnsi="Cambria"/>
          <w:sz w:val="28"/>
          <w:szCs w:val="28"/>
        </w:rPr>
        <w:t xml:space="preserve">Não será iniciada a contagem de prazo para pagamento, caso os documentos fiscais apresentados ou outros necessários à contratação contenham incorreções ou irregularidades, sendo de </w:t>
      </w:r>
      <w:r w:rsidR="00243CB3">
        <w:rPr>
          <w:rFonts w:ascii="Cambria" w:hAnsi="Cambria"/>
          <w:sz w:val="28"/>
          <w:szCs w:val="28"/>
        </w:rPr>
        <w:t>0</w:t>
      </w:r>
      <w:r w:rsidR="00781CD6" w:rsidRPr="00781CD6">
        <w:rPr>
          <w:rFonts w:ascii="Cambria" w:hAnsi="Cambria"/>
          <w:sz w:val="28"/>
          <w:szCs w:val="28"/>
        </w:rPr>
        <w:t>2 (dois) dias, a contar da comunicação pel</w:t>
      </w:r>
      <w:r w:rsidR="0059373F">
        <w:rPr>
          <w:rFonts w:ascii="Cambria" w:hAnsi="Cambria"/>
          <w:sz w:val="28"/>
          <w:szCs w:val="28"/>
        </w:rPr>
        <w:t>a</w:t>
      </w:r>
      <w:r w:rsidR="00781CD6" w:rsidRPr="00781CD6">
        <w:rPr>
          <w:rFonts w:ascii="Cambria" w:hAnsi="Cambria"/>
          <w:sz w:val="28"/>
          <w:szCs w:val="28"/>
        </w:rPr>
        <w:t xml:space="preserve"> </w:t>
      </w:r>
      <w:r w:rsidR="00E37AEC" w:rsidRPr="009A0E2E">
        <w:rPr>
          <w:rFonts w:ascii="Cambria" w:hAnsi="Cambria"/>
          <w:color w:val="auto"/>
          <w:sz w:val="28"/>
          <w:szCs w:val="28"/>
        </w:rPr>
        <w:t>Secretária Municipal d</w:t>
      </w:r>
      <w:r w:rsidR="00E37AEC">
        <w:rPr>
          <w:rFonts w:ascii="Cambria" w:hAnsi="Cambria"/>
          <w:color w:val="auto"/>
          <w:sz w:val="28"/>
          <w:szCs w:val="28"/>
        </w:rPr>
        <w:t>e</w:t>
      </w:r>
      <w:r w:rsidR="00E37AEC" w:rsidRPr="009A0E2E">
        <w:rPr>
          <w:rFonts w:ascii="Cambria" w:hAnsi="Cambria"/>
          <w:color w:val="auto"/>
          <w:sz w:val="28"/>
          <w:szCs w:val="28"/>
        </w:rPr>
        <w:t xml:space="preserve"> Assistência Social</w:t>
      </w:r>
      <w:r w:rsidR="00781CD6" w:rsidRPr="00781CD6">
        <w:rPr>
          <w:rFonts w:ascii="Cambria" w:hAnsi="Cambria"/>
          <w:sz w:val="28"/>
          <w:szCs w:val="28"/>
        </w:rPr>
        <w:t xml:space="preserve">, o prazo para sua regularização. </w:t>
      </w:r>
    </w:p>
    <w:p w14:paraId="7F3F4DB1" w14:textId="77777777" w:rsidR="00997B26" w:rsidRDefault="00997B26" w:rsidP="008014D9">
      <w:pPr>
        <w:pStyle w:val="Default"/>
        <w:jc w:val="both"/>
        <w:rPr>
          <w:rFonts w:ascii="Cambria" w:hAnsi="Cambria"/>
          <w:sz w:val="28"/>
          <w:szCs w:val="28"/>
        </w:rPr>
      </w:pPr>
    </w:p>
    <w:p w14:paraId="026BD1B8" w14:textId="1198F9C9" w:rsidR="006E199F" w:rsidRDefault="00E26180" w:rsidP="008014D9">
      <w:pPr>
        <w:pStyle w:val="Default"/>
        <w:jc w:val="both"/>
        <w:rPr>
          <w:rFonts w:ascii="Cambria" w:hAnsi="Cambria"/>
          <w:sz w:val="28"/>
          <w:szCs w:val="28"/>
        </w:rPr>
      </w:pPr>
      <w:r w:rsidRPr="00E26180">
        <w:rPr>
          <w:rFonts w:ascii="Cambria" w:hAnsi="Cambria"/>
          <w:b/>
          <w:bCs/>
          <w:sz w:val="28"/>
          <w:szCs w:val="28"/>
        </w:rPr>
        <w:t>4.</w:t>
      </w:r>
      <w:r w:rsidR="00B949CE">
        <w:rPr>
          <w:rFonts w:ascii="Cambria" w:hAnsi="Cambria"/>
          <w:b/>
          <w:bCs/>
          <w:sz w:val="28"/>
          <w:szCs w:val="28"/>
        </w:rPr>
        <w:t>4</w:t>
      </w:r>
      <w:r w:rsidRPr="00E26180">
        <w:rPr>
          <w:rFonts w:ascii="Cambria" w:hAnsi="Cambria"/>
          <w:b/>
          <w:bCs/>
          <w:sz w:val="28"/>
          <w:szCs w:val="28"/>
        </w:rPr>
        <w:t xml:space="preserve"> – </w:t>
      </w:r>
      <w:r w:rsidR="00781CD6" w:rsidRPr="00781CD6">
        <w:rPr>
          <w:rFonts w:ascii="Cambria" w:hAnsi="Cambria"/>
          <w:sz w:val="28"/>
          <w:szCs w:val="28"/>
        </w:rPr>
        <w:t xml:space="preserve">Caso a </w:t>
      </w:r>
      <w:r w:rsidR="00781CD6" w:rsidRPr="00A1556F">
        <w:rPr>
          <w:rFonts w:ascii="Cambria" w:hAnsi="Cambria"/>
          <w:b/>
          <w:bCs/>
          <w:sz w:val="28"/>
          <w:szCs w:val="28"/>
        </w:rPr>
        <w:t>CONTRATADA</w:t>
      </w:r>
      <w:r w:rsidR="00781CD6" w:rsidRPr="00781CD6">
        <w:rPr>
          <w:rFonts w:ascii="Cambria" w:hAnsi="Cambria"/>
          <w:sz w:val="28"/>
          <w:szCs w:val="28"/>
        </w:rPr>
        <w:t xml:space="preserve"> não apresente carta de correção no prazo estipulado, o prazo para pagamento será recontado a partir da data da sua apresentação. </w:t>
      </w:r>
    </w:p>
    <w:p w14:paraId="63041799" w14:textId="77777777" w:rsidR="006E199F" w:rsidRDefault="006E199F" w:rsidP="008014D9">
      <w:pPr>
        <w:pStyle w:val="Default"/>
        <w:jc w:val="both"/>
        <w:rPr>
          <w:rFonts w:ascii="Cambria" w:hAnsi="Cambria"/>
          <w:sz w:val="28"/>
          <w:szCs w:val="28"/>
        </w:rPr>
      </w:pPr>
    </w:p>
    <w:p w14:paraId="3618F567" w14:textId="5C8B67A7" w:rsidR="006E199F" w:rsidRDefault="00E26180" w:rsidP="008014D9">
      <w:pPr>
        <w:pStyle w:val="Default"/>
        <w:jc w:val="both"/>
        <w:rPr>
          <w:rFonts w:ascii="Cambria" w:hAnsi="Cambria"/>
          <w:sz w:val="28"/>
          <w:szCs w:val="28"/>
        </w:rPr>
      </w:pPr>
      <w:r w:rsidRPr="00E26180">
        <w:rPr>
          <w:rFonts w:ascii="Cambria" w:hAnsi="Cambria"/>
          <w:b/>
          <w:bCs/>
          <w:sz w:val="28"/>
          <w:szCs w:val="28"/>
        </w:rPr>
        <w:t>4.</w:t>
      </w:r>
      <w:r w:rsidR="00B949CE">
        <w:rPr>
          <w:rFonts w:ascii="Cambria" w:hAnsi="Cambria"/>
          <w:b/>
          <w:bCs/>
          <w:sz w:val="28"/>
          <w:szCs w:val="28"/>
        </w:rPr>
        <w:t>5</w:t>
      </w:r>
      <w:r w:rsidRPr="00E26180">
        <w:rPr>
          <w:rFonts w:ascii="Cambria" w:hAnsi="Cambria"/>
          <w:b/>
          <w:bCs/>
          <w:sz w:val="28"/>
          <w:szCs w:val="28"/>
        </w:rPr>
        <w:t xml:space="preserve"> – </w:t>
      </w:r>
      <w:r w:rsidR="00781CD6" w:rsidRPr="00781CD6">
        <w:rPr>
          <w:rFonts w:ascii="Cambria" w:hAnsi="Cambria"/>
          <w:sz w:val="28"/>
          <w:szCs w:val="28"/>
        </w:rPr>
        <w:t xml:space="preserve">Conforme legislação vigente, ficam obrigados a emitir Nota Fiscal Eletrônica </w:t>
      </w:r>
      <w:r w:rsidR="00243CB3">
        <w:rPr>
          <w:rFonts w:ascii="Cambria" w:hAnsi="Cambria"/>
          <w:sz w:val="28"/>
          <w:szCs w:val="28"/>
        </w:rPr>
        <w:t>–</w:t>
      </w:r>
      <w:r w:rsidR="00781CD6" w:rsidRPr="00781CD6">
        <w:rPr>
          <w:rFonts w:ascii="Cambria" w:hAnsi="Cambria"/>
          <w:sz w:val="28"/>
          <w:szCs w:val="28"/>
        </w:rPr>
        <w:t xml:space="preserve"> NF-e, os contribuintes que, independentemente da atividade econômica exercida, realizem operações destinadas à Administração Pública direta ou indireta. </w:t>
      </w:r>
    </w:p>
    <w:p w14:paraId="57BB2283" w14:textId="77777777" w:rsidR="006E199F" w:rsidRDefault="006E199F" w:rsidP="008014D9">
      <w:pPr>
        <w:pStyle w:val="Default"/>
        <w:jc w:val="both"/>
        <w:rPr>
          <w:rFonts w:ascii="Cambria" w:hAnsi="Cambria"/>
          <w:sz w:val="28"/>
          <w:szCs w:val="28"/>
        </w:rPr>
      </w:pPr>
    </w:p>
    <w:p w14:paraId="304AAD99" w14:textId="06A6F4A0" w:rsidR="006E199F" w:rsidRDefault="00E26180" w:rsidP="008014D9">
      <w:pPr>
        <w:pStyle w:val="Default"/>
        <w:jc w:val="both"/>
        <w:rPr>
          <w:rFonts w:ascii="Cambria" w:hAnsi="Cambria"/>
          <w:sz w:val="28"/>
          <w:szCs w:val="28"/>
        </w:rPr>
      </w:pPr>
      <w:r w:rsidRPr="00E26180">
        <w:rPr>
          <w:rFonts w:ascii="Cambria" w:hAnsi="Cambria"/>
          <w:b/>
          <w:bCs/>
          <w:sz w:val="28"/>
          <w:szCs w:val="28"/>
        </w:rPr>
        <w:t>4.</w:t>
      </w:r>
      <w:r w:rsidR="00B949CE">
        <w:rPr>
          <w:rFonts w:ascii="Cambria" w:hAnsi="Cambria"/>
          <w:b/>
          <w:bCs/>
          <w:sz w:val="28"/>
          <w:szCs w:val="28"/>
        </w:rPr>
        <w:t>6</w:t>
      </w:r>
      <w:r w:rsidRPr="00E26180">
        <w:rPr>
          <w:rFonts w:ascii="Cambria" w:hAnsi="Cambria"/>
          <w:b/>
          <w:bCs/>
          <w:sz w:val="28"/>
          <w:szCs w:val="28"/>
        </w:rPr>
        <w:t xml:space="preserve"> – </w:t>
      </w:r>
      <w:r w:rsidR="00781CD6" w:rsidRPr="00781CD6">
        <w:rPr>
          <w:rFonts w:ascii="Cambria" w:hAnsi="Cambria"/>
          <w:sz w:val="28"/>
          <w:szCs w:val="28"/>
        </w:rPr>
        <w:t xml:space="preserve">A contagem do prazo para pagamento considerará dias corridos e terá início e encerramento em dias de expediente no </w:t>
      </w:r>
      <w:r w:rsidR="00781CD6" w:rsidRPr="00A1556F">
        <w:rPr>
          <w:rFonts w:ascii="Cambria" w:hAnsi="Cambria"/>
          <w:b/>
          <w:bCs/>
          <w:sz w:val="28"/>
          <w:szCs w:val="28"/>
        </w:rPr>
        <w:t>CONTRATANTE</w:t>
      </w:r>
      <w:r w:rsidR="00781CD6" w:rsidRPr="00781CD6">
        <w:rPr>
          <w:rFonts w:ascii="Cambria" w:hAnsi="Cambria"/>
          <w:sz w:val="28"/>
          <w:szCs w:val="28"/>
        </w:rPr>
        <w:t xml:space="preserve">. </w:t>
      </w:r>
    </w:p>
    <w:p w14:paraId="66BED85E" w14:textId="77777777" w:rsidR="006E199F" w:rsidRDefault="006E199F" w:rsidP="008014D9">
      <w:pPr>
        <w:pStyle w:val="Default"/>
        <w:jc w:val="both"/>
        <w:rPr>
          <w:rFonts w:ascii="Cambria" w:hAnsi="Cambria"/>
          <w:sz w:val="28"/>
          <w:szCs w:val="28"/>
        </w:rPr>
      </w:pPr>
    </w:p>
    <w:p w14:paraId="31EF6B18" w14:textId="6E646960" w:rsidR="006E199F" w:rsidRDefault="00E26180" w:rsidP="008014D9">
      <w:pPr>
        <w:pStyle w:val="Default"/>
        <w:jc w:val="both"/>
        <w:rPr>
          <w:rFonts w:ascii="Cambria" w:hAnsi="Cambria"/>
          <w:sz w:val="28"/>
          <w:szCs w:val="28"/>
        </w:rPr>
      </w:pPr>
      <w:r w:rsidRPr="00E26180">
        <w:rPr>
          <w:rFonts w:ascii="Cambria" w:hAnsi="Cambria"/>
          <w:b/>
          <w:bCs/>
          <w:sz w:val="28"/>
          <w:szCs w:val="28"/>
        </w:rPr>
        <w:t>4.</w:t>
      </w:r>
      <w:r w:rsidR="00B949CE">
        <w:rPr>
          <w:rFonts w:ascii="Cambria" w:hAnsi="Cambria"/>
          <w:b/>
          <w:bCs/>
          <w:sz w:val="28"/>
          <w:szCs w:val="28"/>
        </w:rPr>
        <w:t>7</w:t>
      </w:r>
      <w:r w:rsidRPr="00E26180">
        <w:rPr>
          <w:rFonts w:ascii="Cambria" w:hAnsi="Cambria"/>
          <w:b/>
          <w:bCs/>
          <w:sz w:val="28"/>
          <w:szCs w:val="28"/>
        </w:rPr>
        <w:t xml:space="preserve"> – </w:t>
      </w:r>
      <w:r w:rsidR="00781CD6" w:rsidRPr="00781CD6">
        <w:rPr>
          <w:rFonts w:ascii="Cambria" w:hAnsi="Cambria"/>
          <w:sz w:val="28"/>
          <w:szCs w:val="28"/>
        </w:rPr>
        <w:t xml:space="preserve">Caso o término da contagem aconteça em dias sem expediente bancário, o pagamento ocorrerá no primeiro dia útil imediatamente subsequente. </w:t>
      </w:r>
    </w:p>
    <w:p w14:paraId="2A8F08D1" w14:textId="77777777" w:rsidR="006E199F" w:rsidRDefault="006E199F" w:rsidP="008014D9">
      <w:pPr>
        <w:pStyle w:val="Default"/>
        <w:jc w:val="both"/>
        <w:rPr>
          <w:rFonts w:ascii="Cambria" w:hAnsi="Cambria"/>
          <w:sz w:val="28"/>
          <w:szCs w:val="28"/>
        </w:rPr>
      </w:pPr>
    </w:p>
    <w:p w14:paraId="097091A9" w14:textId="2974FFFF" w:rsidR="00781CD6" w:rsidRPr="00781CD6" w:rsidRDefault="00243CB3" w:rsidP="008014D9">
      <w:pPr>
        <w:pStyle w:val="Default"/>
        <w:jc w:val="both"/>
        <w:rPr>
          <w:rFonts w:ascii="Cambria" w:hAnsi="Cambria"/>
          <w:sz w:val="28"/>
          <w:szCs w:val="28"/>
        </w:rPr>
      </w:pPr>
      <w:r w:rsidRPr="00E26180">
        <w:rPr>
          <w:rFonts w:ascii="Cambria" w:hAnsi="Cambria"/>
          <w:b/>
          <w:bCs/>
          <w:sz w:val="28"/>
          <w:szCs w:val="28"/>
        </w:rPr>
        <w:t>4.</w:t>
      </w:r>
      <w:r w:rsidR="00B949CE">
        <w:rPr>
          <w:rFonts w:ascii="Cambria" w:hAnsi="Cambria"/>
          <w:b/>
          <w:bCs/>
          <w:sz w:val="28"/>
          <w:szCs w:val="28"/>
        </w:rPr>
        <w:t>8</w:t>
      </w:r>
      <w:r w:rsidRPr="00E26180">
        <w:rPr>
          <w:rFonts w:ascii="Cambria" w:hAnsi="Cambria"/>
          <w:b/>
          <w:bCs/>
          <w:sz w:val="28"/>
          <w:szCs w:val="28"/>
        </w:rPr>
        <w:t xml:space="preserve"> – </w:t>
      </w:r>
      <w:r w:rsidR="00781CD6" w:rsidRPr="00781CD6">
        <w:rPr>
          <w:rFonts w:ascii="Cambria" w:hAnsi="Cambria"/>
          <w:sz w:val="28"/>
          <w:szCs w:val="28"/>
        </w:rPr>
        <w:t xml:space="preserve">No caso de a </w:t>
      </w:r>
      <w:r w:rsidR="00781CD6" w:rsidRPr="00A1556F">
        <w:rPr>
          <w:rFonts w:ascii="Cambria" w:hAnsi="Cambria"/>
          <w:b/>
          <w:bCs/>
          <w:sz w:val="28"/>
          <w:szCs w:val="28"/>
        </w:rPr>
        <w:t>CONTRATADA</w:t>
      </w:r>
      <w:r w:rsidR="00781CD6" w:rsidRPr="00781CD6">
        <w:rPr>
          <w:rFonts w:ascii="Cambria" w:hAnsi="Cambria"/>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w:t>
      </w:r>
    </w:p>
    <w:p w14:paraId="2A8DE724" w14:textId="77777777" w:rsidR="006E199F" w:rsidRDefault="006E199F" w:rsidP="008014D9">
      <w:pPr>
        <w:pStyle w:val="Default"/>
        <w:jc w:val="both"/>
        <w:rPr>
          <w:rFonts w:ascii="Cambria" w:hAnsi="Cambria"/>
          <w:sz w:val="28"/>
          <w:szCs w:val="28"/>
        </w:rPr>
      </w:pPr>
    </w:p>
    <w:p w14:paraId="2B2257BE" w14:textId="7E7D554D" w:rsidR="006E199F" w:rsidRDefault="00243CB3" w:rsidP="008014D9">
      <w:pPr>
        <w:pStyle w:val="Default"/>
        <w:jc w:val="both"/>
        <w:rPr>
          <w:rFonts w:ascii="Cambria" w:hAnsi="Cambria"/>
          <w:sz w:val="28"/>
          <w:szCs w:val="28"/>
        </w:rPr>
      </w:pPr>
      <w:r w:rsidRPr="00E26180">
        <w:rPr>
          <w:rFonts w:ascii="Cambria" w:hAnsi="Cambria"/>
          <w:b/>
          <w:bCs/>
          <w:sz w:val="28"/>
          <w:szCs w:val="28"/>
        </w:rPr>
        <w:t>4.</w:t>
      </w:r>
      <w:r w:rsidR="00B949CE">
        <w:rPr>
          <w:rFonts w:ascii="Cambria" w:hAnsi="Cambria"/>
          <w:b/>
          <w:bCs/>
          <w:sz w:val="28"/>
          <w:szCs w:val="28"/>
        </w:rPr>
        <w:t>9</w:t>
      </w:r>
      <w:r w:rsidRPr="00E26180">
        <w:rPr>
          <w:rFonts w:ascii="Cambria" w:hAnsi="Cambria"/>
          <w:b/>
          <w:bCs/>
          <w:sz w:val="28"/>
          <w:szCs w:val="28"/>
        </w:rPr>
        <w:t xml:space="preserve"> – </w:t>
      </w:r>
      <w:r w:rsidR="00781CD6" w:rsidRPr="00781CD6">
        <w:rPr>
          <w:rFonts w:ascii="Cambria" w:hAnsi="Cambria"/>
          <w:sz w:val="28"/>
          <w:szCs w:val="28"/>
        </w:rPr>
        <w:t xml:space="preserve">No caso de a </w:t>
      </w:r>
      <w:r w:rsidR="00781CD6" w:rsidRPr="00A1556F">
        <w:rPr>
          <w:rFonts w:ascii="Cambria" w:hAnsi="Cambria"/>
          <w:b/>
          <w:bCs/>
          <w:sz w:val="28"/>
          <w:szCs w:val="28"/>
        </w:rPr>
        <w:t>CONTRATADA</w:t>
      </w:r>
      <w:r w:rsidR="00781CD6" w:rsidRPr="00781CD6">
        <w:rPr>
          <w:rFonts w:ascii="Cambria" w:hAnsi="Cambria"/>
          <w:sz w:val="28"/>
          <w:szCs w:val="28"/>
        </w:rPr>
        <w:t xml:space="preserve"> estar em situação de recuperação extrajudicial, junto com os demais comprovantes, deverá apresentar comprovação documental de que está cumprindo as obrigações do plano de recuperação extrajudicial.</w:t>
      </w:r>
    </w:p>
    <w:p w14:paraId="184DFBE2" w14:textId="77777777" w:rsidR="006E199F" w:rsidRDefault="006E199F" w:rsidP="008014D9">
      <w:pPr>
        <w:pStyle w:val="Default"/>
        <w:jc w:val="both"/>
        <w:rPr>
          <w:rFonts w:ascii="Cambria" w:hAnsi="Cambria"/>
          <w:sz w:val="28"/>
          <w:szCs w:val="28"/>
        </w:rPr>
      </w:pPr>
    </w:p>
    <w:p w14:paraId="73C26E15" w14:textId="2822AF06" w:rsidR="00997B26" w:rsidRDefault="00243CB3" w:rsidP="008014D9">
      <w:pPr>
        <w:pStyle w:val="Default"/>
        <w:jc w:val="both"/>
        <w:rPr>
          <w:rFonts w:ascii="Cambria" w:hAnsi="Cambria"/>
          <w:sz w:val="28"/>
          <w:szCs w:val="28"/>
        </w:rPr>
      </w:pPr>
      <w:r w:rsidRPr="00E26180">
        <w:rPr>
          <w:rFonts w:ascii="Cambria" w:hAnsi="Cambria"/>
          <w:b/>
          <w:bCs/>
          <w:sz w:val="28"/>
          <w:szCs w:val="28"/>
        </w:rPr>
        <w:t>4.1</w:t>
      </w:r>
      <w:r w:rsidR="00B949CE">
        <w:rPr>
          <w:rFonts w:ascii="Cambria" w:hAnsi="Cambria"/>
          <w:b/>
          <w:bCs/>
          <w:sz w:val="28"/>
          <w:szCs w:val="28"/>
        </w:rPr>
        <w:t>0</w:t>
      </w:r>
      <w:r w:rsidRPr="00E26180">
        <w:rPr>
          <w:rFonts w:ascii="Cambria" w:hAnsi="Cambria"/>
          <w:b/>
          <w:bCs/>
          <w:sz w:val="28"/>
          <w:szCs w:val="28"/>
        </w:rPr>
        <w:t xml:space="preserve"> – </w:t>
      </w:r>
      <w:r w:rsidR="00781CD6" w:rsidRPr="00781CD6">
        <w:rPr>
          <w:rFonts w:ascii="Cambria" w:hAnsi="Cambria"/>
          <w:sz w:val="28"/>
          <w:szCs w:val="28"/>
        </w:rPr>
        <w:t>A não apresentação das comprovações de que tratam as cláusulas 4.</w:t>
      </w:r>
      <w:r w:rsidR="00B949CE">
        <w:rPr>
          <w:rFonts w:ascii="Cambria" w:hAnsi="Cambria"/>
          <w:sz w:val="28"/>
          <w:szCs w:val="28"/>
        </w:rPr>
        <w:t>8</w:t>
      </w:r>
      <w:r w:rsidR="00781CD6" w:rsidRPr="00781CD6">
        <w:rPr>
          <w:rFonts w:ascii="Cambria" w:hAnsi="Cambria"/>
          <w:sz w:val="28"/>
          <w:szCs w:val="28"/>
        </w:rPr>
        <w:t xml:space="preserve"> e 4.</w:t>
      </w:r>
      <w:r w:rsidR="00B949CE">
        <w:rPr>
          <w:rFonts w:ascii="Cambria" w:hAnsi="Cambria"/>
          <w:sz w:val="28"/>
          <w:szCs w:val="28"/>
        </w:rPr>
        <w:t>9</w:t>
      </w:r>
      <w:r w:rsidR="00781CD6" w:rsidRPr="00781CD6">
        <w:rPr>
          <w:rFonts w:ascii="Cambria" w:hAnsi="Cambria"/>
          <w:sz w:val="28"/>
          <w:szCs w:val="28"/>
        </w:rPr>
        <w:t xml:space="preserve"> assegura ao </w:t>
      </w:r>
      <w:r w:rsidR="00781CD6" w:rsidRPr="00A1556F">
        <w:rPr>
          <w:rFonts w:ascii="Cambria" w:hAnsi="Cambria"/>
          <w:b/>
          <w:bCs/>
          <w:sz w:val="28"/>
          <w:szCs w:val="28"/>
        </w:rPr>
        <w:t>CONTRATANTE</w:t>
      </w:r>
      <w:r w:rsidR="00781CD6" w:rsidRPr="00781CD6">
        <w:rPr>
          <w:rFonts w:ascii="Cambria" w:hAnsi="Cambria"/>
          <w:sz w:val="28"/>
          <w:szCs w:val="28"/>
        </w:rPr>
        <w:t xml:space="preserve"> o direito de sustar o pagamento respectivo e/ou pagamentos seguintes. </w:t>
      </w:r>
    </w:p>
    <w:p w14:paraId="5E065FB7" w14:textId="77777777" w:rsidR="00935906" w:rsidRDefault="00935906" w:rsidP="008014D9">
      <w:pPr>
        <w:pStyle w:val="Default"/>
        <w:jc w:val="both"/>
        <w:rPr>
          <w:rFonts w:ascii="Cambria" w:hAnsi="Cambria"/>
          <w:sz w:val="28"/>
          <w:szCs w:val="28"/>
        </w:rPr>
      </w:pPr>
    </w:p>
    <w:p w14:paraId="7A209AF0" w14:textId="77777777" w:rsidR="00997B26" w:rsidRPr="006D239D" w:rsidRDefault="00781CD6" w:rsidP="008014D9">
      <w:pPr>
        <w:pStyle w:val="Default"/>
        <w:jc w:val="both"/>
        <w:rPr>
          <w:rFonts w:ascii="Cambria" w:hAnsi="Cambria"/>
          <w:b/>
          <w:bCs/>
          <w:sz w:val="28"/>
          <w:szCs w:val="28"/>
        </w:rPr>
      </w:pPr>
      <w:r w:rsidRPr="006D239D">
        <w:rPr>
          <w:rFonts w:ascii="Cambria" w:hAnsi="Cambria"/>
          <w:b/>
          <w:bCs/>
          <w:sz w:val="28"/>
          <w:szCs w:val="28"/>
        </w:rPr>
        <w:t xml:space="preserve">CLÁUSULA QUINTA </w:t>
      </w:r>
    </w:p>
    <w:p w14:paraId="78665CAE" w14:textId="5A0B2F40" w:rsidR="00997B26" w:rsidRPr="006D239D" w:rsidRDefault="00781CD6" w:rsidP="008014D9">
      <w:pPr>
        <w:pStyle w:val="Default"/>
        <w:jc w:val="both"/>
        <w:rPr>
          <w:rFonts w:ascii="Cambria" w:hAnsi="Cambria"/>
          <w:b/>
          <w:bCs/>
          <w:sz w:val="28"/>
          <w:szCs w:val="28"/>
        </w:rPr>
      </w:pPr>
      <w:r w:rsidRPr="006D239D">
        <w:rPr>
          <w:rFonts w:ascii="Cambria" w:hAnsi="Cambria"/>
          <w:b/>
          <w:bCs/>
          <w:sz w:val="28"/>
          <w:szCs w:val="28"/>
        </w:rPr>
        <w:t xml:space="preserve">OBRIGAÇÕES DA CONTRATADA </w:t>
      </w:r>
    </w:p>
    <w:p w14:paraId="7FB641EE" w14:textId="77777777" w:rsidR="00997B26" w:rsidRDefault="00997B26" w:rsidP="008014D9">
      <w:pPr>
        <w:pStyle w:val="Default"/>
        <w:jc w:val="both"/>
        <w:rPr>
          <w:rFonts w:ascii="Cambria" w:hAnsi="Cambria"/>
          <w:sz w:val="28"/>
          <w:szCs w:val="28"/>
        </w:rPr>
      </w:pPr>
    </w:p>
    <w:p w14:paraId="05F58FA7" w14:textId="10FE5EB4" w:rsidR="00997B26" w:rsidRDefault="00781CD6" w:rsidP="008014D9">
      <w:pPr>
        <w:pStyle w:val="Default"/>
        <w:jc w:val="both"/>
        <w:rPr>
          <w:rFonts w:ascii="Cambria" w:hAnsi="Cambria"/>
          <w:sz w:val="28"/>
          <w:szCs w:val="28"/>
        </w:rPr>
      </w:pPr>
      <w:r w:rsidRPr="00781CD6">
        <w:rPr>
          <w:rFonts w:ascii="Cambria" w:hAnsi="Cambria"/>
          <w:sz w:val="28"/>
          <w:szCs w:val="28"/>
        </w:rPr>
        <w:t xml:space="preserve">Além das disposições constantes no Termo de Referência </w:t>
      </w:r>
      <w:r w:rsidR="006D239D">
        <w:rPr>
          <w:rFonts w:ascii="Cambria" w:hAnsi="Cambria"/>
          <w:sz w:val="28"/>
          <w:szCs w:val="28"/>
        </w:rPr>
        <w:t>–</w:t>
      </w:r>
      <w:r w:rsidRPr="00781CD6">
        <w:rPr>
          <w:rFonts w:ascii="Cambria" w:hAnsi="Cambria"/>
          <w:sz w:val="28"/>
          <w:szCs w:val="28"/>
        </w:rPr>
        <w:t xml:space="preserve"> Anexo I do Edital, a </w:t>
      </w:r>
      <w:r w:rsidRPr="00A1556F">
        <w:rPr>
          <w:rFonts w:ascii="Cambria" w:hAnsi="Cambria"/>
          <w:b/>
          <w:bCs/>
          <w:sz w:val="28"/>
          <w:szCs w:val="28"/>
        </w:rPr>
        <w:t>CONTRATADA</w:t>
      </w:r>
      <w:r w:rsidRPr="00781CD6">
        <w:rPr>
          <w:rFonts w:ascii="Cambria" w:hAnsi="Cambria"/>
          <w:sz w:val="28"/>
          <w:szCs w:val="28"/>
        </w:rPr>
        <w:t xml:space="preserve"> obriga-se a: </w:t>
      </w:r>
    </w:p>
    <w:p w14:paraId="6F875730" w14:textId="77777777" w:rsidR="00997B26" w:rsidRDefault="00997B26" w:rsidP="008014D9">
      <w:pPr>
        <w:pStyle w:val="Default"/>
        <w:jc w:val="both"/>
        <w:rPr>
          <w:rFonts w:ascii="Cambria" w:hAnsi="Cambria"/>
          <w:sz w:val="28"/>
          <w:szCs w:val="28"/>
        </w:rPr>
      </w:pPr>
    </w:p>
    <w:p w14:paraId="1D022EA2" w14:textId="185938E0" w:rsidR="00997B26" w:rsidRDefault="00781CD6" w:rsidP="008014D9">
      <w:pPr>
        <w:pStyle w:val="Default"/>
        <w:jc w:val="both"/>
        <w:rPr>
          <w:rFonts w:ascii="Cambria" w:hAnsi="Cambria"/>
          <w:sz w:val="28"/>
          <w:szCs w:val="28"/>
        </w:rPr>
      </w:pPr>
      <w:r w:rsidRPr="006D239D">
        <w:rPr>
          <w:rFonts w:ascii="Cambria" w:hAnsi="Cambria"/>
          <w:b/>
          <w:bCs/>
          <w:sz w:val="28"/>
          <w:szCs w:val="28"/>
        </w:rPr>
        <w:lastRenderedPageBreak/>
        <w:t>5.1</w:t>
      </w:r>
      <w:r w:rsidR="006D239D" w:rsidRPr="006D239D">
        <w:rPr>
          <w:rFonts w:ascii="Cambria" w:hAnsi="Cambria"/>
          <w:b/>
          <w:bCs/>
          <w:sz w:val="28"/>
          <w:szCs w:val="28"/>
        </w:rPr>
        <w:t xml:space="preserve"> –</w:t>
      </w:r>
      <w:r w:rsidRPr="00781CD6">
        <w:rPr>
          <w:rFonts w:ascii="Cambria" w:hAnsi="Cambria"/>
          <w:sz w:val="28"/>
          <w:szCs w:val="28"/>
        </w:rPr>
        <w:t xml:space="preserve"> Fornecer os </w:t>
      </w:r>
      <w:r w:rsidR="00AD5A5A">
        <w:rPr>
          <w:rFonts w:ascii="Cambria" w:hAnsi="Cambria" w:cs="Consolas"/>
          <w:bCs/>
          <w:sz w:val="28"/>
          <w:szCs w:val="28"/>
        </w:rPr>
        <w:t>kits de higiene e limpeza</w:t>
      </w:r>
      <w:r w:rsidRPr="00781CD6">
        <w:rPr>
          <w:rFonts w:ascii="Cambria" w:hAnsi="Cambria"/>
          <w:sz w:val="28"/>
          <w:szCs w:val="28"/>
        </w:rPr>
        <w:t xml:space="preserve">, objeto deste contrato, nas condições previstas no Edital e em sua proposta. </w:t>
      </w:r>
    </w:p>
    <w:p w14:paraId="2D1ECC59" w14:textId="77777777" w:rsidR="00997B26" w:rsidRDefault="00997B26" w:rsidP="008014D9">
      <w:pPr>
        <w:pStyle w:val="Default"/>
        <w:jc w:val="both"/>
        <w:rPr>
          <w:rFonts w:ascii="Cambria" w:hAnsi="Cambria"/>
          <w:sz w:val="28"/>
          <w:szCs w:val="28"/>
        </w:rPr>
      </w:pPr>
    </w:p>
    <w:p w14:paraId="320E61DA" w14:textId="1D4E0ACF" w:rsidR="00997B26" w:rsidRDefault="00781CD6" w:rsidP="008014D9">
      <w:pPr>
        <w:pStyle w:val="Default"/>
        <w:jc w:val="both"/>
        <w:rPr>
          <w:rFonts w:ascii="Cambria" w:hAnsi="Cambria"/>
          <w:sz w:val="28"/>
          <w:szCs w:val="28"/>
        </w:rPr>
      </w:pPr>
      <w:r w:rsidRPr="006D239D">
        <w:rPr>
          <w:rFonts w:ascii="Cambria" w:hAnsi="Cambria"/>
          <w:b/>
          <w:bCs/>
          <w:sz w:val="28"/>
          <w:szCs w:val="28"/>
        </w:rPr>
        <w:t>5.2</w:t>
      </w:r>
      <w:r w:rsidR="006D239D" w:rsidRPr="006D239D">
        <w:rPr>
          <w:rFonts w:ascii="Cambria" w:hAnsi="Cambria"/>
          <w:b/>
          <w:bCs/>
          <w:sz w:val="28"/>
          <w:szCs w:val="28"/>
        </w:rPr>
        <w:t xml:space="preserve"> –</w:t>
      </w:r>
      <w:r w:rsidRPr="00781CD6">
        <w:rPr>
          <w:rFonts w:ascii="Cambria" w:hAnsi="Cambria"/>
          <w:sz w:val="28"/>
          <w:szCs w:val="28"/>
        </w:rPr>
        <w:t xml:space="preserve"> Substituir, no local de entrega e no prazo ajustado, após notificação, o</w:t>
      </w:r>
      <w:r w:rsidR="00AE1F6F">
        <w:rPr>
          <w:rFonts w:ascii="Cambria" w:hAnsi="Cambria"/>
          <w:sz w:val="28"/>
          <w:szCs w:val="28"/>
        </w:rPr>
        <w:t>s</w:t>
      </w:r>
      <w:r w:rsidRPr="00781CD6">
        <w:rPr>
          <w:rFonts w:ascii="Cambria" w:hAnsi="Cambria"/>
          <w:sz w:val="28"/>
          <w:szCs w:val="28"/>
        </w:rPr>
        <w:t xml:space="preserve"> </w:t>
      </w:r>
      <w:r w:rsidR="00AD5A5A">
        <w:rPr>
          <w:rFonts w:ascii="Cambria" w:hAnsi="Cambria" w:cs="Consolas"/>
          <w:bCs/>
          <w:sz w:val="28"/>
          <w:szCs w:val="28"/>
        </w:rPr>
        <w:t>kits de higiene e limpeza</w:t>
      </w:r>
      <w:r w:rsidR="00A27E66" w:rsidRPr="00502344">
        <w:rPr>
          <w:rFonts w:ascii="Cambria" w:hAnsi="Cambria" w:cs="Consolas"/>
          <w:bCs/>
          <w:sz w:val="28"/>
          <w:szCs w:val="28"/>
        </w:rPr>
        <w:t xml:space="preserve"> </w:t>
      </w:r>
      <w:r w:rsidRPr="00781CD6">
        <w:rPr>
          <w:rFonts w:ascii="Cambria" w:hAnsi="Cambria"/>
          <w:sz w:val="28"/>
          <w:szCs w:val="28"/>
        </w:rPr>
        <w:t>recusado</w:t>
      </w:r>
      <w:r w:rsidR="00AE1F6F">
        <w:rPr>
          <w:rFonts w:ascii="Cambria" w:hAnsi="Cambria"/>
          <w:sz w:val="28"/>
          <w:szCs w:val="28"/>
        </w:rPr>
        <w:t>s</w:t>
      </w:r>
      <w:r w:rsidRPr="00781CD6">
        <w:rPr>
          <w:rFonts w:ascii="Cambria" w:hAnsi="Cambria"/>
          <w:sz w:val="28"/>
          <w:szCs w:val="28"/>
        </w:rPr>
        <w:t xml:space="preserve">. </w:t>
      </w:r>
    </w:p>
    <w:p w14:paraId="02D2CC43" w14:textId="77777777" w:rsidR="00997B26" w:rsidRDefault="00997B26" w:rsidP="008014D9">
      <w:pPr>
        <w:pStyle w:val="Default"/>
        <w:jc w:val="both"/>
        <w:rPr>
          <w:rFonts w:ascii="Cambria" w:hAnsi="Cambria"/>
          <w:sz w:val="28"/>
          <w:szCs w:val="28"/>
        </w:rPr>
      </w:pPr>
    </w:p>
    <w:p w14:paraId="5C958FE1" w14:textId="1072E8D2" w:rsidR="00997B26" w:rsidRDefault="00781CD6" w:rsidP="008014D9">
      <w:pPr>
        <w:pStyle w:val="Default"/>
        <w:jc w:val="both"/>
        <w:rPr>
          <w:rFonts w:ascii="Cambria" w:hAnsi="Cambria"/>
          <w:sz w:val="28"/>
          <w:szCs w:val="28"/>
        </w:rPr>
      </w:pPr>
      <w:r w:rsidRPr="006D239D">
        <w:rPr>
          <w:rFonts w:ascii="Cambria" w:hAnsi="Cambria"/>
          <w:b/>
          <w:bCs/>
          <w:sz w:val="28"/>
          <w:szCs w:val="28"/>
        </w:rPr>
        <w:t>5.3</w:t>
      </w:r>
      <w:r w:rsidR="006D239D" w:rsidRPr="006D239D">
        <w:rPr>
          <w:rFonts w:ascii="Cambria" w:hAnsi="Cambria"/>
          <w:b/>
          <w:bCs/>
          <w:sz w:val="28"/>
          <w:szCs w:val="28"/>
        </w:rPr>
        <w:t xml:space="preserve"> –</w:t>
      </w:r>
      <w:r w:rsidRPr="00781CD6">
        <w:rPr>
          <w:rFonts w:ascii="Cambria" w:hAnsi="Cambria"/>
          <w:sz w:val="28"/>
          <w:szCs w:val="28"/>
        </w:rPr>
        <w:t xml:space="preserve"> Responsabilizar-se e arcar com as despesas pelas operações de transporte, carga e descarga e de frete referentes à entrega do objeto, inclusive </w:t>
      </w:r>
      <w:r w:rsidR="00754E14">
        <w:rPr>
          <w:rFonts w:ascii="Cambria" w:hAnsi="Cambria"/>
          <w:sz w:val="28"/>
          <w:szCs w:val="28"/>
        </w:rPr>
        <w:t>o</w:t>
      </w:r>
      <w:r w:rsidRPr="00781CD6">
        <w:rPr>
          <w:rFonts w:ascii="Cambria" w:hAnsi="Cambria"/>
          <w:sz w:val="28"/>
          <w:szCs w:val="28"/>
        </w:rPr>
        <w:t>s decorrentes d</w:t>
      </w:r>
      <w:r w:rsidR="00754E14">
        <w:rPr>
          <w:rFonts w:ascii="Cambria" w:hAnsi="Cambria"/>
          <w:sz w:val="28"/>
          <w:szCs w:val="28"/>
        </w:rPr>
        <w:t>e</w:t>
      </w:r>
      <w:r w:rsidRPr="00781CD6">
        <w:rPr>
          <w:rFonts w:ascii="Cambria" w:hAnsi="Cambria"/>
          <w:sz w:val="28"/>
          <w:szCs w:val="28"/>
        </w:rPr>
        <w:t xml:space="preserve"> devolução e reposição d</w:t>
      </w:r>
      <w:r w:rsidR="00D0385C">
        <w:rPr>
          <w:rFonts w:ascii="Cambria" w:hAnsi="Cambria"/>
          <w:sz w:val="28"/>
          <w:szCs w:val="28"/>
        </w:rPr>
        <w:t>o</w:t>
      </w:r>
      <w:r w:rsidRPr="00781CD6">
        <w:rPr>
          <w:rFonts w:ascii="Cambria" w:hAnsi="Cambria"/>
          <w:sz w:val="28"/>
          <w:szCs w:val="28"/>
        </w:rPr>
        <w:t xml:space="preserve">s </w:t>
      </w:r>
      <w:r w:rsidR="00AD5A5A">
        <w:rPr>
          <w:rFonts w:ascii="Cambria" w:hAnsi="Cambria" w:cs="Consolas"/>
          <w:bCs/>
          <w:sz w:val="28"/>
          <w:szCs w:val="28"/>
        </w:rPr>
        <w:t>kits de higiene e limpeza</w:t>
      </w:r>
      <w:r w:rsidR="00D0385C" w:rsidRPr="00502344">
        <w:rPr>
          <w:rFonts w:ascii="Cambria" w:hAnsi="Cambria" w:cs="Consolas"/>
          <w:bCs/>
          <w:sz w:val="28"/>
          <w:szCs w:val="28"/>
        </w:rPr>
        <w:t xml:space="preserve"> </w:t>
      </w:r>
      <w:r w:rsidRPr="00781CD6">
        <w:rPr>
          <w:rFonts w:ascii="Cambria" w:hAnsi="Cambria"/>
          <w:sz w:val="28"/>
          <w:szCs w:val="28"/>
        </w:rPr>
        <w:t>recusad</w:t>
      </w:r>
      <w:r w:rsidR="00D0385C">
        <w:rPr>
          <w:rFonts w:ascii="Cambria" w:hAnsi="Cambria"/>
          <w:sz w:val="28"/>
          <w:szCs w:val="28"/>
        </w:rPr>
        <w:t>o</w:t>
      </w:r>
      <w:r w:rsidRPr="00781CD6">
        <w:rPr>
          <w:rFonts w:ascii="Cambria" w:hAnsi="Cambria"/>
          <w:sz w:val="28"/>
          <w:szCs w:val="28"/>
        </w:rPr>
        <w:t xml:space="preserve">s por não atenderem ao Edital. </w:t>
      </w:r>
    </w:p>
    <w:p w14:paraId="3126B85A" w14:textId="77777777" w:rsidR="00997B26" w:rsidRDefault="00997B26" w:rsidP="008014D9">
      <w:pPr>
        <w:pStyle w:val="Default"/>
        <w:jc w:val="both"/>
        <w:rPr>
          <w:rFonts w:ascii="Cambria" w:hAnsi="Cambria"/>
          <w:sz w:val="28"/>
          <w:szCs w:val="28"/>
        </w:rPr>
      </w:pPr>
    </w:p>
    <w:p w14:paraId="521C8AC9" w14:textId="1545111A" w:rsidR="00997B26" w:rsidRDefault="00781CD6" w:rsidP="008014D9">
      <w:pPr>
        <w:pStyle w:val="Default"/>
        <w:jc w:val="both"/>
        <w:rPr>
          <w:rFonts w:ascii="Cambria" w:hAnsi="Cambria"/>
          <w:sz w:val="28"/>
          <w:szCs w:val="28"/>
        </w:rPr>
      </w:pPr>
      <w:r w:rsidRPr="006D239D">
        <w:rPr>
          <w:rFonts w:ascii="Cambria" w:hAnsi="Cambria"/>
          <w:b/>
          <w:bCs/>
          <w:sz w:val="28"/>
          <w:szCs w:val="28"/>
        </w:rPr>
        <w:t>5.4</w:t>
      </w:r>
      <w:r w:rsidR="006D239D" w:rsidRPr="006D239D">
        <w:rPr>
          <w:rFonts w:ascii="Cambria" w:hAnsi="Cambria"/>
          <w:b/>
          <w:bCs/>
          <w:sz w:val="28"/>
          <w:szCs w:val="28"/>
        </w:rPr>
        <w:t xml:space="preserve"> –</w:t>
      </w:r>
      <w:r w:rsidRPr="00781CD6">
        <w:rPr>
          <w:rFonts w:ascii="Cambria" w:hAnsi="Cambria"/>
          <w:sz w:val="28"/>
          <w:szCs w:val="28"/>
        </w:rPr>
        <w:t xml:space="preserve"> Atender toda a legislação (no âmbito federal, estadual e municipal), durante o fornecimento do objeto deste instrumento. </w:t>
      </w:r>
    </w:p>
    <w:p w14:paraId="5B967393" w14:textId="77777777" w:rsidR="00997B26" w:rsidRDefault="00997B26" w:rsidP="008014D9">
      <w:pPr>
        <w:pStyle w:val="Default"/>
        <w:jc w:val="both"/>
        <w:rPr>
          <w:rFonts w:ascii="Cambria" w:hAnsi="Cambria"/>
          <w:sz w:val="28"/>
          <w:szCs w:val="28"/>
        </w:rPr>
      </w:pPr>
    </w:p>
    <w:p w14:paraId="6F120E77" w14:textId="035587DA" w:rsidR="00997B26" w:rsidRDefault="00781CD6" w:rsidP="008014D9">
      <w:pPr>
        <w:pStyle w:val="Default"/>
        <w:jc w:val="both"/>
        <w:rPr>
          <w:rFonts w:ascii="Cambria" w:hAnsi="Cambria"/>
          <w:sz w:val="28"/>
          <w:szCs w:val="28"/>
        </w:rPr>
      </w:pPr>
      <w:r w:rsidRPr="006D239D">
        <w:rPr>
          <w:rFonts w:ascii="Cambria" w:hAnsi="Cambria"/>
          <w:b/>
          <w:bCs/>
          <w:sz w:val="28"/>
          <w:szCs w:val="28"/>
        </w:rPr>
        <w:t>5.5</w:t>
      </w:r>
      <w:r w:rsidR="006D239D" w:rsidRPr="006D239D">
        <w:rPr>
          <w:rFonts w:ascii="Cambria" w:hAnsi="Cambria"/>
          <w:b/>
          <w:bCs/>
          <w:sz w:val="28"/>
          <w:szCs w:val="28"/>
        </w:rPr>
        <w:t xml:space="preserve"> –</w:t>
      </w:r>
      <w:r w:rsidRPr="00781CD6">
        <w:rPr>
          <w:rFonts w:ascii="Cambria" w:hAnsi="Cambria"/>
          <w:sz w:val="28"/>
          <w:szCs w:val="28"/>
        </w:rPr>
        <w:t xml:space="preserve"> Manter, durante todo o prazo de vigência deste contrato, em compatibilidade com as obrigações por ela assumidas, todas as condições de habilitação e qualificação exigidas no respectivo procedimento licitatório. </w:t>
      </w:r>
    </w:p>
    <w:p w14:paraId="041B96F4" w14:textId="77777777" w:rsidR="00997B26" w:rsidRDefault="00997B26" w:rsidP="008014D9">
      <w:pPr>
        <w:pStyle w:val="Default"/>
        <w:jc w:val="both"/>
        <w:rPr>
          <w:rFonts w:ascii="Cambria" w:hAnsi="Cambria"/>
          <w:sz w:val="28"/>
          <w:szCs w:val="28"/>
        </w:rPr>
      </w:pPr>
    </w:p>
    <w:p w14:paraId="4FB79093" w14:textId="34102003" w:rsidR="00997B26" w:rsidRDefault="00781CD6" w:rsidP="008014D9">
      <w:pPr>
        <w:pStyle w:val="Default"/>
        <w:jc w:val="both"/>
        <w:rPr>
          <w:rFonts w:ascii="Cambria" w:hAnsi="Cambria"/>
          <w:sz w:val="28"/>
          <w:szCs w:val="28"/>
        </w:rPr>
      </w:pPr>
      <w:r w:rsidRPr="006D239D">
        <w:rPr>
          <w:rFonts w:ascii="Cambria" w:hAnsi="Cambria"/>
          <w:b/>
          <w:bCs/>
          <w:sz w:val="28"/>
          <w:szCs w:val="28"/>
        </w:rPr>
        <w:t>5.6</w:t>
      </w:r>
      <w:r w:rsidR="006D239D" w:rsidRPr="006D239D">
        <w:rPr>
          <w:rFonts w:ascii="Cambria" w:hAnsi="Cambria"/>
          <w:b/>
          <w:bCs/>
          <w:sz w:val="28"/>
          <w:szCs w:val="28"/>
        </w:rPr>
        <w:t xml:space="preserve"> –</w:t>
      </w:r>
      <w:r w:rsidRPr="006D239D">
        <w:rPr>
          <w:rFonts w:ascii="Cambria" w:hAnsi="Cambria"/>
          <w:b/>
          <w:bCs/>
          <w:sz w:val="28"/>
          <w:szCs w:val="28"/>
        </w:rPr>
        <w:t xml:space="preserve"> </w:t>
      </w:r>
      <w:r w:rsidRPr="00781CD6">
        <w:rPr>
          <w:rFonts w:ascii="Cambria" w:hAnsi="Cambria"/>
          <w:sz w:val="28"/>
          <w:szCs w:val="28"/>
        </w:rPr>
        <w:t xml:space="preserve">Responder por quaisquer danos causados à Administração ou a terceiros, oriundos de sua culpa ou dolo durante o fornecimento do objeto, os quais não serão excluídos ou reduzidos em decorrência do acompanhamento exercido pelo </w:t>
      </w:r>
      <w:r w:rsidRPr="00A1556F">
        <w:rPr>
          <w:rFonts w:ascii="Cambria" w:hAnsi="Cambria"/>
          <w:b/>
          <w:bCs/>
          <w:sz w:val="28"/>
          <w:szCs w:val="28"/>
        </w:rPr>
        <w:t>CONTRATANTE</w:t>
      </w:r>
      <w:r w:rsidRPr="00781CD6">
        <w:rPr>
          <w:rFonts w:ascii="Cambria" w:hAnsi="Cambria"/>
          <w:sz w:val="28"/>
          <w:szCs w:val="28"/>
        </w:rPr>
        <w:t xml:space="preserve">. </w:t>
      </w:r>
    </w:p>
    <w:p w14:paraId="32DF6EF1" w14:textId="77777777" w:rsidR="00997B26" w:rsidRDefault="00997B26" w:rsidP="008014D9">
      <w:pPr>
        <w:pStyle w:val="Default"/>
        <w:jc w:val="both"/>
        <w:rPr>
          <w:rFonts w:ascii="Cambria" w:hAnsi="Cambria"/>
          <w:sz w:val="28"/>
          <w:szCs w:val="28"/>
        </w:rPr>
      </w:pPr>
    </w:p>
    <w:p w14:paraId="393E3AF9" w14:textId="354E4171" w:rsidR="00997B26" w:rsidRDefault="00781CD6" w:rsidP="008014D9">
      <w:pPr>
        <w:pStyle w:val="Default"/>
        <w:jc w:val="both"/>
        <w:rPr>
          <w:rFonts w:ascii="Cambria" w:hAnsi="Cambria"/>
          <w:sz w:val="28"/>
          <w:szCs w:val="28"/>
        </w:rPr>
      </w:pPr>
      <w:r w:rsidRPr="006D239D">
        <w:rPr>
          <w:rFonts w:ascii="Cambria" w:hAnsi="Cambria"/>
          <w:b/>
          <w:bCs/>
          <w:sz w:val="28"/>
          <w:szCs w:val="28"/>
        </w:rPr>
        <w:t>5.7</w:t>
      </w:r>
      <w:r w:rsidR="006D239D" w:rsidRPr="006D239D">
        <w:rPr>
          <w:rFonts w:ascii="Cambria" w:hAnsi="Cambria"/>
          <w:b/>
          <w:bCs/>
          <w:sz w:val="28"/>
          <w:szCs w:val="28"/>
        </w:rPr>
        <w:t xml:space="preserve"> –</w:t>
      </w:r>
      <w:r w:rsidRPr="006D239D">
        <w:rPr>
          <w:rFonts w:ascii="Cambria" w:hAnsi="Cambria"/>
          <w:b/>
          <w:bCs/>
          <w:sz w:val="28"/>
          <w:szCs w:val="28"/>
        </w:rPr>
        <w:t xml:space="preserve"> </w:t>
      </w:r>
      <w:r w:rsidRPr="00781CD6">
        <w:rPr>
          <w:rFonts w:ascii="Cambria" w:hAnsi="Cambria"/>
          <w:sz w:val="28"/>
          <w:szCs w:val="28"/>
        </w:rPr>
        <w:t>A</w:t>
      </w:r>
      <w:r w:rsidR="006D239D">
        <w:rPr>
          <w:rFonts w:ascii="Cambria" w:hAnsi="Cambria"/>
          <w:sz w:val="28"/>
          <w:szCs w:val="28"/>
        </w:rPr>
        <w:t xml:space="preserve"> </w:t>
      </w:r>
      <w:r w:rsidRPr="00A1556F">
        <w:rPr>
          <w:rFonts w:ascii="Cambria" w:hAnsi="Cambria"/>
          <w:b/>
          <w:bCs/>
          <w:sz w:val="28"/>
          <w:szCs w:val="28"/>
        </w:rPr>
        <w:t>CONTRATADA</w:t>
      </w:r>
      <w:r w:rsidRPr="00781CD6">
        <w:rPr>
          <w:rFonts w:ascii="Cambria" w:hAnsi="Cambria"/>
          <w:sz w:val="28"/>
          <w:szCs w:val="28"/>
        </w:rPr>
        <w:t xml:space="preserve"> em situação de recuperação judicial/extrajudicial deverá comprovar o cumprimento das obrigações do plano de recuperação judicial/extrajudicial sempre que solicitada pelo </w:t>
      </w:r>
      <w:r w:rsidRPr="00A1556F">
        <w:rPr>
          <w:rFonts w:ascii="Cambria" w:hAnsi="Cambria"/>
          <w:b/>
          <w:bCs/>
          <w:sz w:val="28"/>
          <w:szCs w:val="28"/>
        </w:rPr>
        <w:t>CONTRATANTE</w:t>
      </w:r>
      <w:r w:rsidRPr="00781CD6">
        <w:rPr>
          <w:rFonts w:ascii="Cambria" w:hAnsi="Cambria"/>
          <w:sz w:val="28"/>
          <w:szCs w:val="28"/>
        </w:rPr>
        <w:t xml:space="preserve"> e, ainda, na hipótese de substituição ou impedimento do administrador judicial, comunicar imediatamente, por escrito, ao </w:t>
      </w:r>
      <w:r w:rsidRPr="00A1556F">
        <w:rPr>
          <w:rFonts w:ascii="Cambria" w:hAnsi="Cambria"/>
          <w:b/>
          <w:bCs/>
          <w:sz w:val="28"/>
          <w:szCs w:val="28"/>
        </w:rPr>
        <w:t>CONTRATANTE</w:t>
      </w:r>
      <w:r w:rsidRPr="00781CD6">
        <w:rPr>
          <w:rFonts w:ascii="Cambria" w:hAnsi="Cambria"/>
          <w:sz w:val="28"/>
          <w:szCs w:val="28"/>
        </w:rPr>
        <w:t xml:space="preserve">. </w:t>
      </w:r>
    </w:p>
    <w:p w14:paraId="3F01725B" w14:textId="77777777" w:rsidR="00DB01B5" w:rsidRDefault="00DB01B5" w:rsidP="008014D9">
      <w:pPr>
        <w:pStyle w:val="Default"/>
        <w:jc w:val="both"/>
        <w:rPr>
          <w:rFonts w:ascii="Cambria" w:hAnsi="Cambria"/>
          <w:sz w:val="28"/>
          <w:szCs w:val="28"/>
        </w:rPr>
      </w:pPr>
    </w:p>
    <w:p w14:paraId="7DAE78E1" w14:textId="77777777" w:rsidR="00997B26" w:rsidRPr="006D239D" w:rsidRDefault="00781CD6" w:rsidP="008014D9">
      <w:pPr>
        <w:pStyle w:val="Default"/>
        <w:jc w:val="both"/>
        <w:rPr>
          <w:rFonts w:ascii="Cambria" w:hAnsi="Cambria"/>
          <w:b/>
          <w:bCs/>
          <w:sz w:val="28"/>
          <w:szCs w:val="28"/>
        </w:rPr>
      </w:pPr>
      <w:r w:rsidRPr="006D239D">
        <w:rPr>
          <w:rFonts w:ascii="Cambria" w:hAnsi="Cambria"/>
          <w:b/>
          <w:bCs/>
          <w:sz w:val="28"/>
          <w:szCs w:val="28"/>
        </w:rPr>
        <w:t xml:space="preserve">CLÁUSULA SEXTA </w:t>
      </w:r>
    </w:p>
    <w:p w14:paraId="6D52549B" w14:textId="77777777" w:rsidR="00997B26" w:rsidRPr="006D239D" w:rsidRDefault="00781CD6" w:rsidP="008014D9">
      <w:pPr>
        <w:pStyle w:val="Default"/>
        <w:jc w:val="both"/>
        <w:rPr>
          <w:rFonts w:ascii="Cambria" w:hAnsi="Cambria"/>
          <w:b/>
          <w:bCs/>
          <w:sz w:val="28"/>
          <w:szCs w:val="28"/>
        </w:rPr>
      </w:pPr>
      <w:r w:rsidRPr="006D239D">
        <w:rPr>
          <w:rFonts w:ascii="Cambria" w:hAnsi="Cambria"/>
          <w:b/>
          <w:bCs/>
          <w:sz w:val="28"/>
          <w:szCs w:val="28"/>
        </w:rPr>
        <w:t xml:space="preserve">OBRIGAÇÕES DO CONTRATANTE </w:t>
      </w:r>
    </w:p>
    <w:p w14:paraId="1EAABAA7" w14:textId="77777777" w:rsidR="00997B26" w:rsidRDefault="00997B26" w:rsidP="008014D9">
      <w:pPr>
        <w:pStyle w:val="Default"/>
        <w:jc w:val="both"/>
        <w:rPr>
          <w:rFonts w:ascii="Cambria" w:hAnsi="Cambria"/>
          <w:sz w:val="28"/>
          <w:szCs w:val="28"/>
        </w:rPr>
      </w:pPr>
    </w:p>
    <w:p w14:paraId="76849BD3" w14:textId="719D53B8" w:rsidR="00997B26" w:rsidRPr="00AE159C" w:rsidRDefault="00781CD6" w:rsidP="008014D9">
      <w:pPr>
        <w:pStyle w:val="Default"/>
        <w:jc w:val="both"/>
        <w:rPr>
          <w:rFonts w:ascii="Cambria" w:hAnsi="Cambria"/>
          <w:sz w:val="28"/>
          <w:szCs w:val="28"/>
        </w:rPr>
      </w:pPr>
      <w:r w:rsidRPr="00AE159C">
        <w:rPr>
          <w:rFonts w:ascii="Cambria" w:hAnsi="Cambria"/>
          <w:b/>
          <w:bCs/>
          <w:sz w:val="28"/>
          <w:szCs w:val="28"/>
        </w:rPr>
        <w:t>6.1</w:t>
      </w:r>
      <w:r w:rsidR="006D239D" w:rsidRPr="00AE159C">
        <w:rPr>
          <w:rFonts w:ascii="Cambria" w:hAnsi="Cambria"/>
          <w:b/>
          <w:bCs/>
          <w:sz w:val="28"/>
          <w:szCs w:val="28"/>
        </w:rPr>
        <w:t xml:space="preserve"> –</w:t>
      </w:r>
      <w:r w:rsidRPr="00AE159C">
        <w:rPr>
          <w:rFonts w:ascii="Cambria" w:hAnsi="Cambria"/>
          <w:b/>
          <w:bCs/>
          <w:sz w:val="28"/>
          <w:szCs w:val="28"/>
        </w:rPr>
        <w:t xml:space="preserve"> </w:t>
      </w:r>
      <w:r w:rsidR="00AE159C" w:rsidRPr="00AE159C">
        <w:rPr>
          <w:rFonts w:ascii="Cambria" w:hAnsi="Cambria"/>
          <w:sz w:val="28"/>
          <w:szCs w:val="28"/>
        </w:rPr>
        <w:t xml:space="preserve">Permitir acesso dos funcionários da </w:t>
      </w:r>
      <w:r w:rsidR="00AE159C" w:rsidRPr="00A1556F">
        <w:rPr>
          <w:rFonts w:ascii="Cambria" w:hAnsi="Cambria"/>
          <w:b/>
          <w:bCs/>
          <w:sz w:val="28"/>
          <w:szCs w:val="28"/>
        </w:rPr>
        <w:t>CONTRATADA</w:t>
      </w:r>
      <w:r w:rsidR="00AE159C" w:rsidRPr="00AE159C">
        <w:rPr>
          <w:rFonts w:ascii="Cambria" w:hAnsi="Cambria"/>
          <w:sz w:val="28"/>
          <w:szCs w:val="28"/>
        </w:rPr>
        <w:t xml:space="preserve"> ao local determinado para a entrega do objeto</w:t>
      </w:r>
      <w:r w:rsidRPr="00AE159C">
        <w:rPr>
          <w:rFonts w:ascii="Cambria" w:hAnsi="Cambria"/>
          <w:sz w:val="28"/>
          <w:szCs w:val="28"/>
        </w:rPr>
        <w:t xml:space="preserve">. </w:t>
      </w:r>
    </w:p>
    <w:p w14:paraId="0A6409D3" w14:textId="77777777" w:rsidR="00AD5A5A" w:rsidRDefault="00AD5A5A" w:rsidP="008014D9">
      <w:pPr>
        <w:pStyle w:val="Default"/>
        <w:jc w:val="both"/>
        <w:rPr>
          <w:rFonts w:ascii="Cambria" w:hAnsi="Cambria"/>
          <w:b/>
          <w:bCs/>
          <w:sz w:val="28"/>
          <w:szCs w:val="28"/>
        </w:rPr>
      </w:pPr>
    </w:p>
    <w:p w14:paraId="058B223A" w14:textId="138903D0" w:rsidR="00997B26" w:rsidRDefault="00781CD6" w:rsidP="008014D9">
      <w:pPr>
        <w:pStyle w:val="Default"/>
        <w:jc w:val="both"/>
        <w:rPr>
          <w:rFonts w:ascii="Cambria" w:hAnsi="Cambria"/>
          <w:sz w:val="28"/>
          <w:szCs w:val="28"/>
        </w:rPr>
      </w:pPr>
      <w:r w:rsidRPr="006D239D">
        <w:rPr>
          <w:rFonts w:ascii="Cambria" w:hAnsi="Cambria"/>
          <w:b/>
          <w:bCs/>
          <w:sz w:val="28"/>
          <w:szCs w:val="28"/>
        </w:rPr>
        <w:t>6.2</w:t>
      </w:r>
      <w:r w:rsidR="006D239D" w:rsidRPr="006D239D">
        <w:rPr>
          <w:rFonts w:ascii="Cambria" w:hAnsi="Cambria"/>
          <w:b/>
          <w:bCs/>
          <w:sz w:val="28"/>
          <w:szCs w:val="28"/>
        </w:rPr>
        <w:t xml:space="preserve"> –</w:t>
      </w:r>
      <w:r w:rsidRPr="00781CD6">
        <w:rPr>
          <w:rFonts w:ascii="Cambria" w:hAnsi="Cambria"/>
          <w:sz w:val="28"/>
          <w:szCs w:val="28"/>
        </w:rPr>
        <w:t xml:space="preserve"> Cumprir o prazo fixado para realização do pagamento. </w:t>
      </w:r>
    </w:p>
    <w:p w14:paraId="100287EE" w14:textId="77777777" w:rsidR="00997B26" w:rsidRDefault="00997B26" w:rsidP="008014D9">
      <w:pPr>
        <w:pStyle w:val="Default"/>
        <w:jc w:val="both"/>
        <w:rPr>
          <w:rFonts w:ascii="Cambria" w:hAnsi="Cambria"/>
          <w:sz w:val="28"/>
          <w:szCs w:val="28"/>
        </w:rPr>
      </w:pPr>
    </w:p>
    <w:p w14:paraId="534004F6" w14:textId="6026573A" w:rsidR="00997B26" w:rsidRDefault="00781CD6" w:rsidP="008014D9">
      <w:pPr>
        <w:pStyle w:val="Default"/>
        <w:jc w:val="both"/>
        <w:rPr>
          <w:rFonts w:ascii="Cambria" w:hAnsi="Cambria"/>
          <w:sz w:val="28"/>
          <w:szCs w:val="28"/>
        </w:rPr>
      </w:pPr>
      <w:r w:rsidRPr="006D239D">
        <w:rPr>
          <w:rFonts w:ascii="Cambria" w:hAnsi="Cambria"/>
          <w:b/>
          <w:bCs/>
          <w:sz w:val="28"/>
          <w:szCs w:val="28"/>
        </w:rPr>
        <w:t>6.3</w:t>
      </w:r>
      <w:r w:rsidR="006D239D" w:rsidRPr="006D239D">
        <w:rPr>
          <w:rFonts w:ascii="Cambria" w:hAnsi="Cambria"/>
          <w:b/>
          <w:bCs/>
          <w:sz w:val="28"/>
          <w:szCs w:val="28"/>
        </w:rPr>
        <w:t xml:space="preserve"> –</w:t>
      </w:r>
      <w:r w:rsidRPr="00781CD6">
        <w:rPr>
          <w:rFonts w:ascii="Cambria" w:hAnsi="Cambria"/>
          <w:sz w:val="28"/>
          <w:szCs w:val="28"/>
        </w:rPr>
        <w:t xml:space="preserve"> Comunicar à </w:t>
      </w:r>
      <w:r w:rsidRPr="00A1556F">
        <w:rPr>
          <w:rFonts w:ascii="Cambria" w:hAnsi="Cambria"/>
          <w:b/>
          <w:bCs/>
          <w:sz w:val="28"/>
          <w:szCs w:val="28"/>
        </w:rPr>
        <w:t>CONTRATADA</w:t>
      </w:r>
      <w:r w:rsidRPr="00781CD6">
        <w:rPr>
          <w:rFonts w:ascii="Cambria" w:hAnsi="Cambria"/>
          <w:sz w:val="28"/>
          <w:szCs w:val="28"/>
        </w:rPr>
        <w:t xml:space="preserve"> sobre qualquer irregularidade no fornecimento dos </w:t>
      </w:r>
      <w:r w:rsidR="00AD5A5A">
        <w:rPr>
          <w:rFonts w:ascii="Cambria" w:hAnsi="Cambria" w:cs="Consolas"/>
          <w:bCs/>
          <w:sz w:val="28"/>
          <w:szCs w:val="28"/>
        </w:rPr>
        <w:t>kits de higiene e limpeza</w:t>
      </w:r>
      <w:r w:rsidRPr="00781CD6">
        <w:rPr>
          <w:rFonts w:ascii="Cambria" w:hAnsi="Cambria"/>
          <w:sz w:val="28"/>
          <w:szCs w:val="28"/>
        </w:rPr>
        <w:t xml:space="preserve">. </w:t>
      </w:r>
    </w:p>
    <w:p w14:paraId="2481CD9C" w14:textId="31FC7A43" w:rsidR="00997B26" w:rsidRPr="006D239D" w:rsidRDefault="00781CD6" w:rsidP="008014D9">
      <w:pPr>
        <w:pStyle w:val="Default"/>
        <w:jc w:val="both"/>
        <w:rPr>
          <w:rFonts w:ascii="Cambria" w:hAnsi="Cambria"/>
          <w:b/>
          <w:bCs/>
          <w:sz w:val="28"/>
          <w:szCs w:val="28"/>
        </w:rPr>
      </w:pPr>
      <w:r w:rsidRPr="006D239D">
        <w:rPr>
          <w:rFonts w:ascii="Cambria" w:hAnsi="Cambria"/>
          <w:b/>
          <w:bCs/>
          <w:sz w:val="28"/>
          <w:szCs w:val="28"/>
        </w:rPr>
        <w:lastRenderedPageBreak/>
        <w:t xml:space="preserve">CLÁUSULA </w:t>
      </w:r>
      <w:r w:rsidR="006D239D">
        <w:rPr>
          <w:rFonts w:ascii="Cambria" w:hAnsi="Cambria"/>
          <w:b/>
          <w:bCs/>
          <w:sz w:val="28"/>
          <w:szCs w:val="28"/>
        </w:rPr>
        <w:t>SÉTIMA</w:t>
      </w:r>
    </w:p>
    <w:p w14:paraId="4679792C" w14:textId="77777777" w:rsidR="00997B26" w:rsidRPr="006D239D" w:rsidRDefault="00781CD6" w:rsidP="008014D9">
      <w:pPr>
        <w:pStyle w:val="Default"/>
        <w:jc w:val="both"/>
        <w:rPr>
          <w:rFonts w:ascii="Cambria" w:hAnsi="Cambria"/>
          <w:b/>
          <w:bCs/>
          <w:sz w:val="28"/>
          <w:szCs w:val="28"/>
        </w:rPr>
      </w:pPr>
      <w:r w:rsidRPr="006D239D">
        <w:rPr>
          <w:rFonts w:ascii="Cambria" w:hAnsi="Cambria"/>
          <w:b/>
          <w:bCs/>
          <w:sz w:val="28"/>
          <w:szCs w:val="28"/>
        </w:rPr>
        <w:t xml:space="preserve">RESCISÃO E SANÇÕES </w:t>
      </w:r>
    </w:p>
    <w:p w14:paraId="1CC634B3" w14:textId="77777777" w:rsidR="00997B26" w:rsidRDefault="00997B26" w:rsidP="008014D9">
      <w:pPr>
        <w:pStyle w:val="Default"/>
        <w:jc w:val="both"/>
        <w:rPr>
          <w:rFonts w:ascii="Cambria" w:hAnsi="Cambria"/>
          <w:sz w:val="28"/>
          <w:szCs w:val="28"/>
        </w:rPr>
      </w:pPr>
    </w:p>
    <w:p w14:paraId="11ACE2A5" w14:textId="263C52ED" w:rsidR="00997B26" w:rsidRDefault="006D239D" w:rsidP="008014D9">
      <w:pPr>
        <w:pStyle w:val="Default"/>
        <w:jc w:val="both"/>
        <w:rPr>
          <w:rFonts w:ascii="Cambria" w:hAnsi="Cambria"/>
          <w:sz w:val="28"/>
          <w:szCs w:val="28"/>
        </w:rPr>
      </w:pPr>
      <w:r w:rsidRPr="006D239D">
        <w:rPr>
          <w:rFonts w:ascii="Cambria" w:hAnsi="Cambria"/>
          <w:b/>
          <w:bCs/>
          <w:sz w:val="28"/>
          <w:szCs w:val="28"/>
        </w:rPr>
        <w:t>7</w:t>
      </w:r>
      <w:r w:rsidR="00781CD6" w:rsidRPr="006D239D">
        <w:rPr>
          <w:rFonts w:ascii="Cambria" w:hAnsi="Cambria"/>
          <w:b/>
          <w:bCs/>
          <w:sz w:val="28"/>
          <w:szCs w:val="28"/>
        </w:rPr>
        <w:t>.1</w:t>
      </w:r>
      <w:r w:rsidRPr="006D239D">
        <w:rPr>
          <w:rFonts w:ascii="Cambria" w:hAnsi="Cambria"/>
          <w:b/>
          <w:bCs/>
          <w:sz w:val="28"/>
          <w:szCs w:val="28"/>
        </w:rPr>
        <w:t xml:space="preserve"> –</w:t>
      </w:r>
      <w:r w:rsidR="00781CD6" w:rsidRPr="00781CD6">
        <w:rPr>
          <w:rFonts w:ascii="Cambria" w:hAnsi="Cambria"/>
          <w:sz w:val="28"/>
          <w:szCs w:val="28"/>
        </w:rPr>
        <w:t xml:space="preserve"> O não cumprimento das obrigações assumidas no presente contrato ou a ocorrência das hipóteses previstas nos artigos 77 e 78 da Lei Federal nº 8.666, de 21 de junho de 1993, e alterações, autorizam, desde já, o </w:t>
      </w:r>
      <w:r w:rsidR="00781CD6" w:rsidRPr="00EA7AB0">
        <w:rPr>
          <w:rFonts w:ascii="Cambria" w:hAnsi="Cambria"/>
          <w:b/>
          <w:bCs/>
          <w:sz w:val="28"/>
          <w:szCs w:val="28"/>
        </w:rPr>
        <w:t>CONTRATANTE</w:t>
      </w:r>
      <w:r w:rsidR="00781CD6" w:rsidRPr="00781CD6">
        <w:rPr>
          <w:rFonts w:ascii="Cambria" w:hAnsi="Cambria"/>
          <w:sz w:val="28"/>
          <w:szCs w:val="28"/>
        </w:rPr>
        <w:t xml:space="preserve"> a rescindir unilateralmente este contrato, independentemente de interpelação judicial, sendo aplicável, ainda, o disposto nos artigos 79 e 80 do mesmo diploma legal.</w:t>
      </w:r>
    </w:p>
    <w:p w14:paraId="69621205" w14:textId="77777777" w:rsidR="00997B26" w:rsidRDefault="00997B26" w:rsidP="008014D9">
      <w:pPr>
        <w:pStyle w:val="Default"/>
        <w:jc w:val="both"/>
        <w:rPr>
          <w:rFonts w:ascii="Cambria" w:hAnsi="Cambria"/>
          <w:sz w:val="28"/>
          <w:szCs w:val="28"/>
        </w:rPr>
      </w:pPr>
    </w:p>
    <w:p w14:paraId="45928B3F" w14:textId="206D3308" w:rsidR="00781CD6" w:rsidRPr="00781CD6" w:rsidRDefault="006D239D" w:rsidP="008014D9">
      <w:pPr>
        <w:pStyle w:val="Default"/>
        <w:jc w:val="both"/>
        <w:rPr>
          <w:rFonts w:ascii="Cambria" w:hAnsi="Cambria"/>
          <w:sz w:val="28"/>
          <w:szCs w:val="28"/>
        </w:rPr>
      </w:pPr>
      <w:r w:rsidRPr="006D239D">
        <w:rPr>
          <w:rFonts w:ascii="Cambria" w:hAnsi="Cambria"/>
          <w:b/>
          <w:bCs/>
          <w:sz w:val="28"/>
          <w:szCs w:val="28"/>
        </w:rPr>
        <w:t>7</w:t>
      </w:r>
      <w:r w:rsidR="00781CD6" w:rsidRPr="006D239D">
        <w:rPr>
          <w:rFonts w:ascii="Cambria" w:hAnsi="Cambria"/>
          <w:b/>
          <w:bCs/>
          <w:sz w:val="28"/>
          <w:szCs w:val="28"/>
        </w:rPr>
        <w:t>.2</w:t>
      </w:r>
      <w:r w:rsidRPr="006D239D">
        <w:rPr>
          <w:rFonts w:ascii="Cambria" w:hAnsi="Cambria"/>
          <w:b/>
          <w:bCs/>
          <w:sz w:val="28"/>
          <w:szCs w:val="28"/>
        </w:rPr>
        <w:t xml:space="preserve"> –</w:t>
      </w:r>
      <w:r w:rsidR="00781CD6" w:rsidRPr="00781CD6">
        <w:rPr>
          <w:rFonts w:ascii="Cambria" w:hAnsi="Cambria"/>
          <w:sz w:val="28"/>
          <w:szCs w:val="28"/>
        </w:rPr>
        <w:t xml:space="preserve"> Aplicam-se a este contrato as sanções estipuladas nas Leis Federais nº 8.666/93 e nº 10.520/02 e n</w:t>
      </w:r>
      <w:r w:rsidR="00EA7AB0">
        <w:rPr>
          <w:rFonts w:ascii="Cambria" w:hAnsi="Cambria"/>
          <w:sz w:val="28"/>
          <w:szCs w:val="28"/>
        </w:rPr>
        <w:t>o</w:t>
      </w:r>
      <w:r w:rsidR="00781CD6" w:rsidRPr="00781CD6">
        <w:rPr>
          <w:rFonts w:ascii="Cambria" w:hAnsi="Cambria"/>
          <w:sz w:val="28"/>
          <w:szCs w:val="28"/>
        </w:rPr>
        <w:t xml:space="preserve"> </w:t>
      </w:r>
      <w:r w:rsidR="00EA7AB0">
        <w:rPr>
          <w:rFonts w:ascii="Cambria" w:hAnsi="Cambria" w:cs="Consolas"/>
          <w:sz w:val="28"/>
          <w:szCs w:val="28"/>
        </w:rPr>
        <w:t>Decreto</w:t>
      </w:r>
      <w:r w:rsidR="00EA7AB0" w:rsidRPr="008D53CB">
        <w:rPr>
          <w:rFonts w:ascii="Cambria" w:hAnsi="Cambria" w:cs="Consolas"/>
          <w:sz w:val="28"/>
          <w:szCs w:val="28"/>
        </w:rPr>
        <w:t xml:space="preserve"> nº </w:t>
      </w:r>
      <w:r w:rsidR="00EA7AB0">
        <w:rPr>
          <w:rFonts w:ascii="Cambria" w:hAnsi="Cambria" w:cs="Consolas"/>
          <w:sz w:val="28"/>
          <w:szCs w:val="28"/>
        </w:rPr>
        <w:t>1.400/2021</w:t>
      </w:r>
      <w:r w:rsidR="00EA7AB0" w:rsidRPr="008D53CB">
        <w:rPr>
          <w:rFonts w:ascii="Cambria" w:hAnsi="Cambria" w:cs="Consolas"/>
          <w:sz w:val="28"/>
          <w:szCs w:val="28"/>
        </w:rPr>
        <w:t xml:space="preserve">, de </w:t>
      </w:r>
      <w:r w:rsidR="00EA7AB0">
        <w:rPr>
          <w:rFonts w:ascii="Cambria" w:hAnsi="Cambria" w:cs="Consolas"/>
          <w:sz w:val="28"/>
          <w:szCs w:val="28"/>
        </w:rPr>
        <w:t>28</w:t>
      </w:r>
      <w:r w:rsidR="00EA7AB0" w:rsidRPr="008D53CB">
        <w:rPr>
          <w:rFonts w:ascii="Cambria" w:hAnsi="Cambria" w:cs="Consolas"/>
          <w:sz w:val="28"/>
          <w:szCs w:val="28"/>
        </w:rPr>
        <w:t xml:space="preserve"> de janeiro de 2021</w:t>
      </w:r>
      <w:r w:rsidR="00781CD6" w:rsidRPr="00781CD6">
        <w:rPr>
          <w:rFonts w:ascii="Cambria" w:hAnsi="Cambria"/>
          <w:sz w:val="28"/>
          <w:szCs w:val="28"/>
        </w:rPr>
        <w:t xml:space="preserve">, do </w:t>
      </w:r>
      <w:r w:rsidR="00781CD6" w:rsidRPr="00A1556F">
        <w:rPr>
          <w:rFonts w:ascii="Cambria" w:hAnsi="Cambria"/>
          <w:b/>
          <w:bCs/>
          <w:sz w:val="28"/>
          <w:szCs w:val="28"/>
        </w:rPr>
        <w:t>CONTRATANTE</w:t>
      </w:r>
      <w:r w:rsidR="00781CD6" w:rsidRPr="00781CD6">
        <w:rPr>
          <w:rFonts w:ascii="Cambria" w:hAnsi="Cambria"/>
          <w:sz w:val="28"/>
          <w:szCs w:val="28"/>
        </w:rPr>
        <w:t xml:space="preserve">, que a </w:t>
      </w:r>
      <w:r w:rsidR="00781CD6" w:rsidRPr="00A1556F">
        <w:rPr>
          <w:rFonts w:ascii="Cambria" w:hAnsi="Cambria"/>
          <w:b/>
          <w:bCs/>
          <w:sz w:val="28"/>
          <w:szCs w:val="28"/>
        </w:rPr>
        <w:t>CONTRATADA</w:t>
      </w:r>
      <w:r w:rsidR="00781CD6" w:rsidRPr="00781CD6">
        <w:rPr>
          <w:rFonts w:ascii="Cambria" w:hAnsi="Cambria"/>
          <w:sz w:val="28"/>
          <w:szCs w:val="28"/>
        </w:rPr>
        <w:t xml:space="preserve"> declara conhecer integralmente.</w:t>
      </w:r>
    </w:p>
    <w:p w14:paraId="08AC0379" w14:textId="77777777" w:rsidR="00997B26" w:rsidRDefault="00997B26" w:rsidP="008014D9">
      <w:pPr>
        <w:pStyle w:val="Default"/>
        <w:jc w:val="both"/>
        <w:rPr>
          <w:rFonts w:ascii="Cambria" w:hAnsi="Cambria"/>
          <w:sz w:val="28"/>
          <w:szCs w:val="28"/>
        </w:rPr>
      </w:pPr>
    </w:p>
    <w:p w14:paraId="124E3A58" w14:textId="220A8B09" w:rsidR="00997B26" w:rsidRDefault="006D239D" w:rsidP="008014D9">
      <w:pPr>
        <w:pStyle w:val="Default"/>
        <w:jc w:val="both"/>
        <w:rPr>
          <w:rFonts w:ascii="Cambria" w:hAnsi="Cambria"/>
          <w:sz w:val="28"/>
          <w:szCs w:val="28"/>
        </w:rPr>
      </w:pPr>
      <w:r w:rsidRPr="006D239D">
        <w:rPr>
          <w:rFonts w:ascii="Cambria" w:hAnsi="Cambria"/>
          <w:b/>
          <w:bCs/>
          <w:sz w:val="28"/>
          <w:szCs w:val="28"/>
        </w:rPr>
        <w:t>7</w:t>
      </w:r>
      <w:r w:rsidR="00781CD6" w:rsidRPr="006D239D">
        <w:rPr>
          <w:rFonts w:ascii="Cambria" w:hAnsi="Cambria"/>
          <w:b/>
          <w:bCs/>
          <w:sz w:val="28"/>
          <w:szCs w:val="28"/>
        </w:rPr>
        <w:t>.3</w:t>
      </w:r>
      <w:r w:rsidRPr="006D239D">
        <w:rPr>
          <w:rFonts w:ascii="Cambria" w:hAnsi="Cambria"/>
          <w:b/>
          <w:bCs/>
          <w:sz w:val="28"/>
          <w:szCs w:val="28"/>
        </w:rPr>
        <w:t xml:space="preserve"> –</w:t>
      </w:r>
      <w:r w:rsidR="00781CD6" w:rsidRPr="00781CD6">
        <w:rPr>
          <w:rFonts w:ascii="Cambria" w:hAnsi="Cambria"/>
          <w:sz w:val="28"/>
          <w:szCs w:val="28"/>
        </w:rPr>
        <w:t xml:space="preserve"> No caso de rescisão administrativa unilateral, a </w:t>
      </w:r>
      <w:r w:rsidR="00781CD6" w:rsidRPr="00A1556F">
        <w:rPr>
          <w:rFonts w:ascii="Cambria" w:hAnsi="Cambria"/>
          <w:b/>
          <w:bCs/>
          <w:sz w:val="28"/>
          <w:szCs w:val="28"/>
        </w:rPr>
        <w:t>CONTRATADA</w:t>
      </w:r>
      <w:r w:rsidR="00781CD6" w:rsidRPr="00781CD6">
        <w:rPr>
          <w:rFonts w:ascii="Cambria" w:hAnsi="Cambria"/>
          <w:sz w:val="28"/>
          <w:szCs w:val="28"/>
        </w:rPr>
        <w:t xml:space="preserve"> reconhecerá os direitos do </w:t>
      </w:r>
      <w:r w:rsidR="00781CD6" w:rsidRPr="00A1556F">
        <w:rPr>
          <w:rFonts w:ascii="Cambria" w:hAnsi="Cambria"/>
          <w:b/>
          <w:bCs/>
          <w:sz w:val="28"/>
          <w:szCs w:val="28"/>
        </w:rPr>
        <w:t>CONTRATANTE</w:t>
      </w:r>
      <w:r w:rsidR="00781CD6" w:rsidRPr="00781CD6">
        <w:rPr>
          <w:rFonts w:ascii="Cambria" w:hAnsi="Cambria"/>
          <w:sz w:val="28"/>
          <w:szCs w:val="28"/>
        </w:rPr>
        <w:t xml:space="preserve"> de aplicar as sanções previstas no Edital, neste ajuste e na legislação que rege a licitação. </w:t>
      </w:r>
    </w:p>
    <w:p w14:paraId="34CD818C" w14:textId="77777777" w:rsidR="00997B26" w:rsidRDefault="00997B26" w:rsidP="008014D9">
      <w:pPr>
        <w:pStyle w:val="Default"/>
        <w:jc w:val="both"/>
        <w:rPr>
          <w:rFonts w:ascii="Cambria" w:hAnsi="Cambria"/>
          <w:sz w:val="28"/>
          <w:szCs w:val="28"/>
        </w:rPr>
      </w:pPr>
    </w:p>
    <w:p w14:paraId="685E7340" w14:textId="16286B80" w:rsidR="00997B26" w:rsidRDefault="006D239D" w:rsidP="008014D9">
      <w:pPr>
        <w:pStyle w:val="Default"/>
        <w:jc w:val="both"/>
        <w:rPr>
          <w:rFonts w:ascii="Cambria" w:hAnsi="Cambria"/>
          <w:sz w:val="28"/>
          <w:szCs w:val="28"/>
        </w:rPr>
      </w:pPr>
      <w:r w:rsidRPr="00EA7AB0">
        <w:rPr>
          <w:rFonts w:ascii="Cambria" w:hAnsi="Cambria"/>
          <w:b/>
          <w:bCs/>
          <w:sz w:val="28"/>
          <w:szCs w:val="28"/>
        </w:rPr>
        <w:t>7</w:t>
      </w:r>
      <w:r w:rsidR="00781CD6" w:rsidRPr="00EA7AB0">
        <w:rPr>
          <w:rFonts w:ascii="Cambria" w:hAnsi="Cambria"/>
          <w:b/>
          <w:bCs/>
          <w:sz w:val="28"/>
          <w:szCs w:val="28"/>
        </w:rPr>
        <w:t>.4</w:t>
      </w:r>
      <w:r w:rsidRPr="00EA7AB0">
        <w:rPr>
          <w:rFonts w:ascii="Cambria" w:hAnsi="Cambria"/>
          <w:b/>
          <w:bCs/>
          <w:sz w:val="28"/>
          <w:szCs w:val="28"/>
        </w:rPr>
        <w:t xml:space="preserve"> –</w:t>
      </w:r>
      <w:r w:rsidR="00781CD6" w:rsidRPr="00781CD6">
        <w:rPr>
          <w:rFonts w:ascii="Cambria" w:hAnsi="Cambria"/>
          <w:sz w:val="28"/>
          <w:szCs w:val="28"/>
        </w:rPr>
        <w:t xml:space="preserve"> A aplicação de quaisquer sanções referidas neste dispositivo, não afasta a responsabilização civil da </w:t>
      </w:r>
      <w:r w:rsidR="00781CD6" w:rsidRPr="00A1556F">
        <w:rPr>
          <w:rFonts w:ascii="Cambria" w:hAnsi="Cambria"/>
          <w:b/>
          <w:bCs/>
          <w:sz w:val="28"/>
          <w:szCs w:val="28"/>
        </w:rPr>
        <w:t>CONTRATADA</w:t>
      </w:r>
      <w:r w:rsidR="00781CD6" w:rsidRPr="00781CD6">
        <w:rPr>
          <w:rFonts w:ascii="Cambria" w:hAnsi="Cambria"/>
          <w:sz w:val="28"/>
          <w:szCs w:val="28"/>
        </w:rPr>
        <w:t xml:space="preserve"> pela inexecução total ou parcial do objeto ou pela inadimplência. </w:t>
      </w:r>
    </w:p>
    <w:p w14:paraId="42A4C9AA" w14:textId="77777777" w:rsidR="00997B26" w:rsidRDefault="00997B26" w:rsidP="008014D9">
      <w:pPr>
        <w:pStyle w:val="Default"/>
        <w:jc w:val="both"/>
        <w:rPr>
          <w:rFonts w:ascii="Cambria" w:hAnsi="Cambria"/>
          <w:sz w:val="28"/>
          <w:szCs w:val="28"/>
        </w:rPr>
      </w:pPr>
    </w:p>
    <w:p w14:paraId="19A1C8D8" w14:textId="3592E485" w:rsidR="00997B26" w:rsidRDefault="006D239D" w:rsidP="008014D9">
      <w:pPr>
        <w:pStyle w:val="Default"/>
        <w:jc w:val="both"/>
        <w:rPr>
          <w:rFonts w:ascii="Cambria" w:hAnsi="Cambria"/>
          <w:sz w:val="28"/>
          <w:szCs w:val="28"/>
        </w:rPr>
      </w:pPr>
      <w:r w:rsidRPr="00EA7AB0">
        <w:rPr>
          <w:rFonts w:ascii="Cambria" w:hAnsi="Cambria"/>
          <w:b/>
          <w:bCs/>
          <w:sz w:val="28"/>
          <w:szCs w:val="28"/>
        </w:rPr>
        <w:t>7</w:t>
      </w:r>
      <w:r w:rsidR="00781CD6" w:rsidRPr="00EA7AB0">
        <w:rPr>
          <w:rFonts w:ascii="Cambria" w:hAnsi="Cambria"/>
          <w:b/>
          <w:bCs/>
          <w:sz w:val="28"/>
          <w:szCs w:val="28"/>
        </w:rPr>
        <w:t>.5</w:t>
      </w:r>
      <w:r w:rsidRPr="00EA7AB0">
        <w:rPr>
          <w:rFonts w:ascii="Cambria" w:hAnsi="Cambria"/>
          <w:b/>
          <w:bCs/>
          <w:sz w:val="28"/>
          <w:szCs w:val="28"/>
        </w:rPr>
        <w:t xml:space="preserve"> –</w:t>
      </w:r>
      <w:r w:rsidR="00781CD6" w:rsidRPr="00781CD6">
        <w:rPr>
          <w:rFonts w:ascii="Cambria" w:hAnsi="Cambria"/>
          <w:sz w:val="28"/>
          <w:szCs w:val="28"/>
        </w:rPr>
        <w:t xml:space="preserve"> A aplicação das penalidades não impede o </w:t>
      </w:r>
      <w:r w:rsidR="00781CD6" w:rsidRPr="00A1556F">
        <w:rPr>
          <w:rFonts w:ascii="Cambria" w:hAnsi="Cambria"/>
          <w:b/>
          <w:bCs/>
          <w:sz w:val="28"/>
          <w:szCs w:val="28"/>
        </w:rPr>
        <w:t>CONTRATANTE</w:t>
      </w:r>
      <w:r w:rsidR="00781CD6" w:rsidRPr="00781CD6">
        <w:rPr>
          <w:rFonts w:ascii="Cambria" w:hAnsi="Cambria"/>
          <w:sz w:val="28"/>
          <w:szCs w:val="28"/>
        </w:rPr>
        <w:t xml:space="preserve"> de exigir o ressarcimento dos prejuízos efetivados decorrentes de quaisquer faltas cometidas pela </w:t>
      </w:r>
      <w:r w:rsidR="00781CD6" w:rsidRPr="00A1556F">
        <w:rPr>
          <w:rFonts w:ascii="Cambria" w:hAnsi="Cambria"/>
          <w:b/>
          <w:bCs/>
          <w:sz w:val="28"/>
          <w:szCs w:val="28"/>
        </w:rPr>
        <w:t>CONTRATADA</w:t>
      </w:r>
      <w:r w:rsidR="00781CD6" w:rsidRPr="00781CD6">
        <w:rPr>
          <w:rFonts w:ascii="Cambria" w:hAnsi="Cambria"/>
          <w:sz w:val="28"/>
          <w:szCs w:val="28"/>
        </w:rPr>
        <w:t xml:space="preserve">. </w:t>
      </w:r>
    </w:p>
    <w:p w14:paraId="5F559184" w14:textId="77777777" w:rsidR="00935906" w:rsidRDefault="00935906" w:rsidP="008014D9">
      <w:pPr>
        <w:pStyle w:val="Default"/>
        <w:jc w:val="both"/>
        <w:rPr>
          <w:rFonts w:ascii="Cambria" w:hAnsi="Cambria"/>
          <w:sz w:val="28"/>
          <w:szCs w:val="28"/>
        </w:rPr>
      </w:pPr>
    </w:p>
    <w:p w14:paraId="2C4DCB73" w14:textId="356769F6" w:rsidR="00997B26" w:rsidRDefault="00EA7AB0" w:rsidP="008014D9">
      <w:pPr>
        <w:pStyle w:val="Default"/>
        <w:jc w:val="both"/>
        <w:rPr>
          <w:rFonts w:ascii="Cambria" w:hAnsi="Cambria"/>
          <w:sz w:val="28"/>
          <w:szCs w:val="28"/>
        </w:rPr>
      </w:pPr>
      <w:r w:rsidRPr="00EA7AB0">
        <w:rPr>
          <w:rFonts w:ascii="Cambria" w:hAnsi="Cambria"/>
          <w:b/>
          <w:bCs/>
          <w:sz w:val="28"/>
          <w:szCs w:val="28"/>
        </w:rPr>
        <w:t>7</w:t>
      </w:r>
      <w:r w:rsidR="00781CD6" w:rsidRPr="00EA7AB0">
        <w:rPr>
          <w:rFonts w:ascii="Cambria" w:hAnsi="Cambria"/>
          <w:b/>
          <w:bCs/>
          <w:sz w:val="28"/>
          <w:szCs w:val="28"/>
        </w:rPr>
        <w:t>.6</w:t>
      </w:r>
      <w:r w:rsidRPr="00EA7AB0">
        <w:rPr>
          <w:rFonts w:ascii="Cambria" w:hAnsi="Cambria"/>
          <w:b/>
          <w:bCs/>
          <w:sz w:val="28"/>
          <w:szCs w:val="28"/>
        </w:rPr>
        <w:t xml:space="preserve"> –</w:t>
      </w:r>
      <w:r w:rsidR="00781CD6" w:rsidRPr="00781CD6">
        <w:rPr>
          <w:rFonts w:ascii="Cambria" w:hAnsi="Cambria"/>
          <w:sz w:val="28"/>
          <w:szCs w:val="28"/>
        </w:rPr>
        <w:t xml:space="preserve"> No caso de a </w:t>
      </w:r>
      <w:r w:rsidR="00781CD6" w:rsidRPr="00A1556F">
        <w:rPr>
          <w:rFonts w:ascii="Cambria" w:hAnsi="Cambria"/>
          <w:b/>
          <w:bCs/>
          <w:sz w:val="28"/>
          <w:szCs w:val="28"/>
        </w:rPr>
        <w:t>CONTRATADA</w:t>
      </w:r>
      <w:r w:rsidR="00781CD6" w:rsidRPr="00781CD6">
        <w:rPr>
          <w:rFonts w:ascii="Cambria" w:hAnsi="Cambria"/>
          <w:sz w:val="28"/>
          <w:szCs w:val="28"/>
        </w:rPr>
        <w:t xml:space="preserve"> encontrar-se em situação de recuperação judicial, a convalidação em falência ensejará a imediata rescisão deste contrato, sem prejuízo da aplicação das demais cominações legais. </w:t>
      </w:r>
    </w:p>
    <w:p w14:paraId="178E354F" w14:textId="77777777" w:rsidR="00997B26" w:rsidRDefault="00997B26" w:rsidP="008014D9">
      <w:pPr>
        <w:pStyle w:val="Default"/>
        <w:jc w:val="both"/>
        <w:rPr>
          <w:rFonts w:ascii="Cambria" w:hAnsi="Cambria"/>
          <w:sz w:val="28"/>
          <w:szCs w:val="28"/>
        </w:rPr>
      </w:pPr>
    </w:p>
    <w:p w14:paraId="7C3C5BE7" w14:textId="7C691EE3" w:rsidR="00781CD6" w:rsidRPr="00781CD6" w:rsidRDefault="00EA7AB0" w:rsidP="008014D9">
      <w:pPr>
        <w:pStyle w:val="Default"/>
        <w:jc w:val="both"/>
        <w:rPr>
          <w:rFonts w:ascii="Cambria" w:hAnsi="Cambria"/>
          <w:sz w:val="28"/>
          <w:szCs w:val="28"/>
        </w:rPr>
      </w:pPr>
      <w:r w:rsidRPr="00EA7AB0">
        <w:rPr>
          <w:rFonts w:ascii="Cambria" w:hAnsi="Cambria"/>
          <w:b/>
          <w:bCs/>
          <w:sz w:val="28"/>
          <w:szCs w:val="28"/>
        </w:rPr>
        <w:t>7</w:t>
      </w:r>
      <w:r w:rsidR="00781CD6" w:rsidRPr="00EA7AB0">
        <w:rPr>
          <w:rFonts w:ascii="Cambria" w:hAnsi="Cambria"/>
          <w:b/>
          <w:bCs/>
          <w:sz w:val="28"/>
          <w:szCs w:val="28"/>
        </w:rPr>
        <w:t>.7</w:t>
      </w:r>
      <w:r w:rsidRPr="00EA7AB0">
        <w:rPr>
          <w:rFonts w:ascii="Cambria" w:hAnsi="Cambria"/>
          <w:b/>
          <w:bCs/>
          <w:sz w:val="28"/>
          <w:szCs w:val="28"/>
        </w:rPr>
        <w:t xml:space="preserve"> –</w:t>
      </w:r>
      <w:r w:rsidR="00781CD6" w:rsidRPr="00781CD6">
        <w:rPr>
          <w:rFonts w:ascii="Cambria" w:hAnsi="Cambria"/>
          <w:sz w:val="28"/>
          <w:szCs w:val="28"/>
        </w:rPr>
        <w:t xml:space="preserve"> No caso de a </w:t>
      </w:r>
      <w:r w:rsidR="00781CD6" w:rsidRPr="00A1556F">
        <w:rPr>
          <w:rFonts w:ascii="Cambria" w:hAnsi="Cambria"/>
          <w:b/>
          <w:bCs/>
          <w:sz w:val="28"/>
          <w:szCs w:val="28"/>
        </w:rPr>
        <w:t>CONTRATADA</w:t>
      </w:r>
      <w:r w:rsidR="00781CD6" w:rsidRPr="00781CD6">
        <w:rPr>
          <w:rFonts w:ascii="Cambria" w:hAnsi="Cambria"/>
          <w:sz w:val="28"/>
          <w:szCs w:val="28"/>
        </w:rPr>
        <w:t xml:space="preserve"> encontrar-se em situação de recuperação extrajudicial, o descumprimento do plano de recuperação ensejará a imediata rescisão deste contrato, sem prejuízo da aplicação das demais cominações legais.</w:t>
      </w:r>
    </w:p>
    <w:p w14:paraId="43090256" w14:textId="3AD98D2A" w:rsidR="008801B9" w:rsidRDefault="008801B9" w:rsidP="008014D9">
      <w:pPr>
        <w:autoSpaceDE w:val="0"/>
        <w:autoSpaceDN w:val="0"/>
        <w:adjustRightInd w:val="0"/>
        <w:jc w:val="both"/>
        <w:rPr>
          <w:rFonts w:ascii="Cambria" w:hAnsi="Cambria" w:cs="Consolas"/>
          <w:b/>
          <w:bCs/>
          <w:sz w:val="28"/>
          <w:szCs w:val="28"/>
        </w:rPr>
      </w:pPr>
    </w:p>
    <w:p w14:paraId="47094FDC" w14:textId="4B498F53" w:rsidR="00AD5A5A" w:rsidRDefault="00AD5A5A" w:rsidP="008014D9">
      <w:pPr>
        <w:autoSpaceDE w:val="0"/>
        <w:autoSpaceDN w:val="0"/>
        <w:adjustRightInd w:val="0"/>
        <w:jc w:val="both"/>
        <w:rPr>
          <w:rFonts w:ascii="Cambria" w:hAnsi="Cambria" w:cs="Consolas"/>
          <w:b/>
          <w:bCs/>
          <w:sz w:val="28"/>
          <w:szCs w:val="28"/>
        </w:rPr>
      </w:pPr>
    </w:p>
    <w:p w14:paraId="600C4C46" w14:textId="52D71390" w:rsidR="00AD5A5A" w:rsidRDefault="00AD5A5A" w:rsidP="008014D9">
      <w:pPr>
        <w:autoSpaceDE w:val="0"/>
        <w:autoSpaceDN w:val="0"/>
        <w:adjustRightInd w:val="0"/>
        <w:jc w:val="both"/>
        <w:rPr>
          <w:rFonts w:ascii="Cambria" w:hAnsi="Cambria" w:cs="Consolas"/>
          <w:b/>
          <w:bCs/>
          <w:sz w:val="28"/>
          <w:szCs w:val="28"/>
        </w:rPr>
      </w:pPr>
    </w:p>
    <w:p w14:paraId="20165800" w14:textId="143AC5EE" w:rsidR="00AD5A5A" w:rsidRDefault="00AD5A5A" w:rsidP="008014D9">
      <w:pPr>
        <w:autoSpaceDE w:val="0"/>
        <w:autoSpaceDN w:val="0"/>
        <w:adjustRightInd w:val="0"/>
        <w:jc w:val="both"/>
        <w:rPr>
          <w:rFonts w:ascii="Cambria" w:hAnsi="Cambria" w:cs="Consolas"/>
          <w:b/>
          <w:bCs/>
          <w:sz w:val="28"/>
          <w:szCs w:val="28"/>
        </w:rPr>
      </w:pPr>
    </w:p>
    <w:p w14:paraId="2DC7EB57" w14:textId="699C4511" w:rsidR="00AD5A5A" w:rsidRDefault="00AD5A5A" w:rsidP="008014D9">
      <w:pPr>
        <w:autoSpaceDE w:val="0"/>
        <w:autoSpaceDN w:val="0"/>
        <w:adjustRightInd w:val="0"/>
        <w:jc w:val="both"/>
        <w:rPr>
          <w:rFonts w:ascii="Cambria" w:hAnsi="Cambria" w:cs="Consolas"/>
          <w:b/>
          <w:bCs/>
          <w:sz w:val="28"/>
          <w:szCs w:val="28"/>
        </w:rPr>
      </w:pPr>
    </w:p>
    <w:p w14:paraId="2B127C90" w14:textId="77777777" w:rsidR="00AD5A5A" w:rsidRDefault="00AD5A5A" w:rsidP="008014D9">
      <w:pPr>
        <w:autoSpaceDE w:val="0"/>
        <w:autoSpaceDN w:val="0"/>
        <w:adjustRightInd w:val="0"/>
        <w:jc w:val="both"/>
        <w:rPr>
          <w:rFonts w:ascii="Cambria" w:hAnsi="Cambria" w:cs="Consolas"/>
          <w:b/>
          <w:bCs/>
          <w:sz w:val="28"/>
          <w:szCs w:val="28"/>
        </w:rPr>
      </w:pPr>
    </w:p>
    <w:p w14:paraId="3C4D995C" w14:textId="77777777" w:rsidR="00D0385C" w:rsidRDefault="00D0385C" w:rsidP="00D0385C">
      <w:pPr>
        <w:jc w:val="both"/>
        <w:rPr>
          <w:rStyle w:val="Forte"/>
          <w:rFonts w:ascii="Cambria" w:hAnsi="Cambria" w:cs="Consolas"/>
          <w:sz w:val="28"/>
          <w:szCs w:val="28"/>
        </w:rPr>
      </w:pPr>
      <w:r w:rsidRPr="008014D9">
        <w:rPr>
          <w:rStyle w:val="Forte"/>
          <w:rFonts w:ascii="Cambria" w:hAnsi="Cambria" w:cs="Consolas"/>
          <w:sz w:val="28"/>
          <w:szCs w:val="28"/>
        </w:rPr>
        <w:lastRenderedPageBreak/>
        <w:t xml:space="preserve">CLÁUSULA </w:t>
      </w:r>
      <w:r>
        <w:rPr>
          <w:rStyle w:val="Forte"/>
          <w:rFonts w:ascii="Cambria" w:hAnsi="Cambria" w:cs="Consolas"/>
          <w:sz w:val="28"/>
          <w:szCs w:val="28"/>
        </w:rPr>
        <w:t>OITAVA</w:t>
      </w:r>
    </w:p>
    <w:p w14:paraId="651731F0" w14:textId="367EDF69" w:rsidR="00D0385C" w:rsidRPr="008014D9" w:rsidRDefault="00D0385C" w:rsidP="00D0385C">
      <w:pPr>
        <w:jc w:val="both"/>
        <w:rPr>
          <w:rStyle w:val="Forte"/>
          <w:rFonts w:ascii="Cambria" w:hAnsi="Cambria" w:cs="Consolas"/>
          <w:sz w:val="28"/>
          <w:szCs w:val="28"/>
        </w:rPr>
      </w:pPr>
      <w:r w:rsidRPr="008014D9">
        <w:rPr>
          <w:rStyle w:val="Forte"/>
          <w:rFonts w:ascii="Cambria" w:hAnsi="Cambria" w:cs="Consolas"/>
          <w:sz w:val="28"/>
          <w:szCs w:val="28"/>
        </w:rPr>
        <w:t>DA FISCALIZAÇÃO</w:t>
      </w:r>
    </w:p>
    <w:p w14:paraId="45E3B421" w14:textId="77777777" w:rsidR="00D0385C" w:rsidRPr="008014D9" w:rsidRDefault="00D0385C" w:rsidP="00D0385C">
      <w:pPr>
        <w:jc w:val="both"/>
        <w:rPr>
          <w:rFonts w:ascii="Cambria" w:hAnsi="Cambria" w:cs="Consolas"/>
          <w:sz w:val="28"/>
          <w:szCs w:val="28"/>
        </w:rPr>
      </w:pPr>
    </w:p>
    <w:p w14:paraId="4B823E10" w14:textId="5B2CAB73" w:rsidR="00D0385C" w:rsidRPr="009A0E2E" w:rsidRDefault="00D0385C" w:rsidP="00D0385C">
      <w:pPr>
        <w:pStyle w:val="Ttulo3"/>
        <w:shd w:val="clear" w:color="auto" w:fill="FFFFFF"/>
        <w:spacing w:before="0"/>
        <w:jc w:val="both"/>
        <w:rPr>
          <w:rFonts w:ascii="Cambria" w:hAnsi="Cambria" w:cs="Arial"/>
          <w:color w:val="auto"/>
          <w:sz w:val="28"/>
          <w:szCs w:val="28"/>
        </w:rPr>
      </w:pPr>
      <w:r>
        <w:rPr>
          <w:rFonts w:ascii="Cambria" w:hAnsi="Cambria" w:cs="Consolas"/>
          <w:b/>
          <w:color w:val="auto"/>
          <w:sz w:val="28"/>
          <w:szCs w:val="28"/>
        </w:rPr>
        <w:t>8</w:t>
      </w:r>
      <w:r w:rsidRPr="009A0E2E">
        <w:rPr>
          <w:rFonts w:ascii="Cambria" w:hAnsi="Cambria" w:cs="Consolas"/>
          <w:b/>
          <w:color w:val="auto"/>
          <w:sz w:val="28"/>
          <w:szCs w:val="28"/>
        </w:rPr>
        <w:t>.1 –</w:t>
      </w:r>
      <w:r w:rsidRPr="009A0E2E">
        <w:rPr>
          <w:rFonts w:ascii="Cambria" w:hAnsi="Cambria" w:cs="Consolas"/>
          <w:color w:val="auto"/>
          <w:sz w:val="28"/>
          <w:szCs w:val="28"/>
        </w:rPr>
        <w:t xml:space="preserve"> </w:t>
      </w:r>
      <w:r w:rsidR="00AE1F6F" w:rsidRPr="00E1058D">
        <w:rPr>
          <w:rFonts w:cs="Consolas"/>
          <w:color w:val="auto"/>
          <w:sz w:val="28"/>
          <w:szCs w:val="28"/>
        </w:rPr>
        <w:t xml:space="preserve">Fica nomeada como gestora do contrato, a </w:t>
      </w:r>
      <w:r w:rsidR="00E37AEC" w:rsidRPr="009A0E2E">
        <w:rPr>
          <w:rFonts w:ascii="Cambria" w:hAnsi="Cambria" w:cs="Consolas"/>
          <w:bCs/>
          <w:color w:val="auto"/>
          <w:sz w:val="28"/>
          <w:szCs w:val="28"/>
        </w:rPr>
        <w:t xml:space="preserve">Senhora </w:t>
      </w:r>
      <w:r w:rsidR="00E37AEC" w:rsidRPr="009A0E2E">
        <w:rPr>
          <w:rFonts w:ascii="Cambria" w:hAnsi="Cambria" w:cs="Arial"/>
          <w:bCs/>
          <w:color w:val="auto"/>
          <w:sz w:val="28"/>
          <w:szCs w:val="28"/>
        </w:rPr>
        <w:t>Sandra Maria Rodrigues de Moraes</w:t>
      </w:r>
      <w:r w:rsidR="00E37AEC" w:rsidRPr="009A0E2E">
        <w:rPr>
          <w:rFonts w:ascii="Cambria" w:hAnsi="Cambria" w:cs="Consolas"/>
          <w:color w:val="auto"/>
          <w:sz w:val="28"/>
          <w:szCs w:val="28"/>
        </w:rPr>
        <w:t xml:space="preserve">, </w:t>
      </w:r>
      <w:r w:rsidR="00E37AEC" w:rsidRPr="009A0E2E">
        <w:rPr>
          <w:rFonts w:ascii="Cambria" w:hAnsi="Cambria"/>
          <w:color w:val="auto"/>
          <w:sz w:val="28"/>
          <w:szCs w:val="28"/>
        </w:rPr>
        <w:t>Secretária Municipal d</w:t>
      </w:r>
      <w:r w:rsidR="00E37AEC">
        <w:rPr>
          <w:rFonts w:ascii="Cambria" w:hAnsi="Cambria"/>
          <w:color w:val="auto"/>
          <w:sz w:val="28"/>
          <w:szCs w:val="28"/>
        </w:rPr>
        <w:t>e</w:t>
      </w:r>
      <w:r w:rsidR="00E37AEC" w:rsidRPr="009A0E2E">
        <w:rPr>
          <w:rFonts w:ascii="Cambria" w:hAnsi="Cambria"/>
          <w:color w:val="auto"/>
          <w:sz w:val="28"/>
          <w:szCs w:val="28"/>
        </w:rPr>
        <w:t xml:space="preserve"> Assistência Social</w:t>
      </w:r>
      <w:r w:rsidR="00E37AEC" w:rsidRPr="009A0E2E">
        <w:rPr>
          <w:rFonts w:ascii="Cambria" w:hAnsi="Cambria" w:cs="Consolas"/>
          <w:color w:val="auto"/>
          <w:sz w:val="28"/>
          <w:szCs w:val="28"/>
        </w:rPr>
        <w:t xml:space="preserve"> e </w:t>
      </w:r>
      <w:r w:rsidR="00E37AEC" w:rsidRPr="009A0E2E">
        <w:rPr>
          <w:rFonts w:ascii="Cambria" w:hAnsi="Cambria" w:cs="Consolas"/>
          <w:bCs/>
          <w:color w:val="auto"/>
          <w:sz w:val="28"/>
          <w:szCs w:val="28"/>
        </w:rPr>
        <w:t xml:space="preserve">CPF nº. </w:t>
      </w:r>
      <w:r w:rsidR="00E37AEC" w:rsidRPr="009A0E2E">
        <w:rPr>
          <w:rFonts w:ascii="Cambria" w:hAnsi="Cambria" w:cs="Consolas"/>
          <w:color w:val="auto"/>
          <w:sz w:val="28"/>
          <w:szCs w:val="28"/>
        </w:rPr>
        <w:t>277.069.368-99</w:t>
      </w:r>
      <w:r w:rsidRPr="0059373F">
        <w:rPr>
          <w:rFonts w:ascii="Cambria" w:hAnsi="Cambria" w:cs="Consolas"/>
          <w:bCs/>
          <w:color w:val="auto"/>
          <w:sz w:val="28"/>
          <w:szCs w:val="28"/>
        </w:rPr>
        <w:t>.</w:t>
      </w:r>
      <w:r w:rsidRPr="0059373F">
        <w:rPr>
          <w:rFonts w:ascii="Cambria" w:hAnsi="Cambria" w:cs="Consolas"/>
          <w:color w:val="auto"/>
          <w:sz w:val="28"/>
          <w:szCs w:val="28"/>
        </w:rPr>
        <w:t xml:space="preserve"> </w:t>
      </w:r>
    </w:p>
    <w:p w14:paraId="5E93D11D" w14:textId="77777777" w:rsidR="00D0385C" w:rsidRPr="009A0E2E" w:rsidRDefault="00D0385C" w:rsidP="00D0385C">
      <w:pPr>
        <w:jc w:val="both"/>
        <w:rPr>
          <w:rFonts w:ascii="Cambria" w:hAnsi="Cambria" w:cs="Consolas"/>
          <w:sz w:val="28"/>
          <w:szCs w:val="28"/>
        </w:rPr>
      </w:pPr>
    </w:p>
    <w:p w14:paraId="1E122606" w14:textId="3FA73870" w:rsidR="00D0385C" w:rsidRDefault="00D0385C" w:rsidP="00D0385C">
      <w:pPr>
        <w:autoSpaceDE w:val="0"/>
        <w:autoSpaceDN w:val="0"/>
        <w:adjustRightInd w:val="0"/>
        <w:jc w:val="both"/>
        <w:rPr>
          <w:rFonts w:ascii="Cambria" w:hAnsi="Cambria" w:cs="Consolas"/>
          <w:b/>
          <w:bCs/>
          <w:sz w:val="28"/>
          <w:szCs w:val="28"/>
        </w:rPr>
      </w:pPr>
      <w:r>
        <w:rPr>
          <w:rFonts w:ascii="Cambria" w:hAnsi="Cambria" w:cs="Consolas"/>
          <w:b/>
          <w:sz w:val="28"/>
          <w:szCs w:val="28"/>
        </w:rPr>
        <w:t>8</w:t>
      </w:r>
      <w:r w:rsidRPr="009A0E2E">
        <w:rPr>
          <w:rFonts w:ascii="Cambria" w:hAnsi="Cambria" w:cs="Consolas"/>
          <w:b/>
          <w:sz w:val="28"/>
          <w:szCs w:val="28"/>
        </w:rPr>
        <w:t xml:space="preserve">.1.1 – </w:t>
      </w:r>
      <w:r w:rsidRPr="00E53890">
        <w:rPr>
          <w:rFonts w:ascii="Cambria" w:hAnsi="Cambria" w:cs="Consolas"/>
          <w:sz w:val="28"/>
          <w:szCs w:val="28"/>
        </w:rPr>
        <w:t>No desempenho de suas atividades é assegurado a gestor</w:t>
      </w:r>
      <w:r w:rsidR="0059373F">
        <w:rPr>
          <w:rFonts w:ascii="Cambria" w:hAnsi="Cambria" w:cs="Consolas"/>
          <w:sz w:val="28"/>
          <w:szCs w:val="28"/>
        </w:rPr>
        <w:t>a</w:t>
      </w:r>
      <w:r w:rsidRPr="00E53890">
        <w:rPr>
          <w:rFonts w:ascii="Cambria" w:hAnsi="Cambria" w:cs="Consolas"/>
          <w:sz w:val="28"/>
          <w:szCs w:val="28"/>
        </w:rPr>
        <w:t xml:space="preserve"> do contrato o direito de verificar a perfeita execução do presente contrato em todos os termos e condições</w:t>
      </w:r>
      <w:r>
        <w:rPr>
          <w:rFonts w:ascii="Cambria" w:hAnsi="Cambria" w:cs="Consolas"/>
          <w:sz w:val="28"/>
          <w:szCs w:val="28"/>
        </w:rPr>
        <w:t>.</w:t>
      </w:r>
    </w:p>
    <w:p w14:paraId="511D1E10" w14:textId="6E22204C" w:rsidR="00D0385C" w:rsidRDefault="00D0385C" w:rsidP="008014D9">
      <w:pPr>
        <w:autoSpaceDE w:val="0"/>
        <w:autoSpaceDN w:val="0"/>
        <w:adjustRightInd w:val="0"/>
        <w:jc w:val="both"/>
        <w:rPr>
          <w:rFonts w:ascii="Cambria" w:hAnsi="Cambria" w:cs="Consolas"/>
          <w:b/>
          <w:bCs/>
          <w:sz w:val="28"/>
          <w:szCs w:val="28"/>
        </w:rPr>
      </w:pPr>
    </w:p>
    <w:p w14:paraId="776874DC" w14:textId="4D9B21E2" w:rsidR="00EA7AB0" w:rsidRDefault="008014D9" w:rsidP="008014D9">
      <w:pPr>
        <w:autoSpaceDE w:val="0"/>
        <w:autoSpaceDN w:val="0"/>
        <w:adjustRightInd w:val="0"/>
        <w:jc w:val="both"/>
        <w:rPr>
          <w:rFonts w:ascii="Cambria" w:hAnsi="Cambria" w:cs="Consolas"/>
          <w:b/>
          <w:bCs/>
          <w:sz w:val="28"/>
          <w:szCs w:val="28"/>
        </w:rPr>
      </w:pPr>
      <w:r w:rsidRPr="00781CD6">
        <w:rPr>
          <w:rFonts w:ascii="Cambria" w:hAnsi="Cambria" w:cs="Consolas"/>
          <w:b/>
          <w:bCs/>
          <w:sz w:val="28"/>
          <w:szCs w:val="28"/>
        </w:rPr>
        <w:t xml:space="preserve">CLÁUSULA </w:t>
      </w:r>
      <w:r w:rsidR="00D0385C">
        <w:rPr>
          <w:rFonts w:ascii="Cambria" w:hAnsi="Cambria" w:cs="Consolas"/>
          <w:b/>
          <w:bCs/>
          <w:sz w:val="28"/>
          <w:szCs w:val="28"/>
        </w:rPr>
        <w:t>NONA</w:t>
      </w:r>
    </w:p>
    <w:p w14:paraId="3AB96CCE" w14:textId="0657F541" w:rsidR="008014D9" w:rsidRPr="00781CD6" w:rsidRDefault="008014D9" w:rsidP="008014D9">
      <w:pPr>
        <w:autoSpaceDE w:val="0"/>
        <w:autoSpaceDN w:val="0"/>
        <w:adjustRightInd w:val="0"/>
        <w:jc w:val="both"/>
        <w:rPr>
          <w:rFonts w:ascii="Cambria" w:hAnsi="Cambria" w:cs="Consolas"/>
          <w:sz w:val="28"/>
          <w:szCs w:val="28"/>
        </w:rPr>
      </w:pPr>
      <w:r w:rsidRPr="00781CD6">
        <w:rPr>
          <w:rFonts w:ascii="Cambria" w:hAnsi="Cambria" w:cs="Consolas"/>
          <w:b/>
          <w:bCs/>
          <w:sz w:val="28"/>
          <w:szCs w:val="28"/>
        </w:rPr>
        <w:t xml:space="preserve">FORO </w:t>
      </w:r>
    </w:p>
    <w:p w14:paraId="768FF14D" w14:textId="77777777" w:rsidR="008014D9" w:rsidRPr="00781CD6" w:rsidRDefault="008014D9" w:rsidP="008014D9">
      <w:pPr>
        <w:autoSpaceDE w:val="0"/>
        <w:autoSpaceDN w:val="0"/>
        <w:adjustRightInd w:val="0"/>
        <w:jc w:val="both"/>
        <w:rPr>
          <w:rFonts w:ascii="Cambria" w:hAnsi="Cambria" w:cs="Consolas"/>
          <w:b/>
          <w:bCs/>
          <w:sz w:val="28"/>
          <w:szCs w:val="28"/>
        </w:rPr>
      </w:pPr>
    </w:p>
    <w:p w14:paraId="1F08A619" w14:textId="02463327" w:rsidR="00997B26" w:rsidRDefault="00D0385C" w:rsidP="008014D9">
      <w:pPr>
        <w:jc w:val="both"/>
        <w:rPr>
          <w:rFonts w:ascii="Cambria" w:hAnsi="Cambria"/>
          <w:sz w:val="28"/>
          <w:szCs w:val="28"/>
        </w:rPr>
      </w:pPr>
      <w:r>
        <w:rPr>
          <w:rFonts w:ascii="Cambria" w:hAnsi="Cambria"/>
          <w:b/>
          <w:bCs/>
          <w:sz w:val="28"/>
          <w:szCs w:val="28"/>
        </w:rPr>
        <w:t>9</w:t>
      </w:r>
      <w:r w:rsidR="00781CD6" w:rsidRPr="00C50819">
        <w:rPr>
          <w:rFonts w:ascii="Cambria" w:hAnsi="Cambria"/>
          <w:b/>
          <w:bCs/>
          <w:sz w:val="28"/>
          <w:szCs w:val="28"/>
        </w:rPr>
        <w:t>.1</w:t>
      </w:r>
      <w:r w:rsidR="00C50819" w:rsidRPr="00C50819">
        <w:rPr>
          <w:rFonts w:ascii="Cambria" w:hAnsi="Cambria"/>
          <w:b/>
          <w:bCs/>
          <w:sz w:val="28"/>
          <w:szCs w:val="28"/>
        </w:rPr>
        <w:t xml:space="preserve"> –</w:t>
      </w:r>
      <w:r w:rsidR="00781CD6" w:rsidRPr="00C50819">
        <w:rPr>
          <w:rFonts w:ascii="Cambria" w:hAnsi="Cambria"/>
          <w:b/>
          <w:bCs/>
          <w:sz w:val="28"/>
          <w:szCs w:val="28"/>
        </w:rPr>
        <w:t xml:space="preserve"> </w:t>
      </w:r>
      <w:r w:rsidR="00781CD6" w:rsidRPr="00781CD6">
        <w:rPr>
          <w:rFonts w:ascii="Cambria" w:hAnsi="Cambria"/>
          <w:sz w:val="28"/>
          <w:szCs w:val="28"/>
        </w:rPr>
        <w:t xml:space="preserve">O foro competente para toda e qualquer ação decorrente do presente contrato </w:t>
      </w:r>
      <w:r w:rsidR="00C50819" w:rsidRPr="008014D9">
        <w:rPr>
          <w:rFonts w:ascii="Cambria" w:hAnsi="Cambria" w:cs="Consolas"/>
          <w:sz w:val="28"/>
          <w:szCs w:val="28"/>
        </w:rPr>
        <w:t xml:space="preserve">é o Foro da Comarca de </w:t>
      </w:r>
      <w:r w:rsidR="00C50819">
        <w:rPr>
          <w:rFonts w:ascii="Cambria" w:hAnsi="Cambria" w:cs="Consolas"/>
          <w:sz w:val="28"/>
          <w:szCs w:val="28"/>
        </w:rPr>
        <w:t>Cerqueira César</w:t>
      </w:r>
      <w:r w:rsidR="00C50819" w:rsidRPr="008014D9">
        <w:rPr>
          <w:rFonts w:ascii="Cambria" w:hAnsi="Cambria" w:cs="Consolas"/>
          <w:sz w:val="28"/>
          <w:szCs w:val="28"/>
        </w:rPr>
        <w:t>, Estado de São Paulo</w:t>
      </w:r>
      <w:r w:rsidR="00781CD6" w:rsidRPr="00781CD6">
        <w:rPr>
          <w:rFonts w:ascii="Cambria" w:hAnsi="Cambria"/>
          <w:sz w:val="28"/>
          <w:szCs w:val="28"/>
        </w:rPr>
        <w:t xml:space="preserve">. </w:t>
      </w:r>
    </w:p>
    <w:p w14:paraId="7EAFF977" w14:textId="77777777" w:rsidR="00997B26" w:rsidRDefault="00997B26" w:rsidP="008014D9">
      <w:pPr>
        <w:jc w:val="both"/>
        <w:rPr>
          <w:rFonts w:ascii="Cambria" w:hAnsi="Cambria"/>
          <w:sz w:val="28"/>
          <w:szCs w:val="28"/>
        </w:rPr>
      </w:pPr>
    </w:p>
    <w:p w14:paraId="0CCD6940" w14:textId="5D48BE98" w:rsidR="008801B9" w:rsidRDefault="00D0385C" w:rsidP="008014D9">
      <w:pPr>
        <w:jc w:val="both"/>
        <w:rPr>
          <w:rFonts w:ascii="Cambria" w:hAnsi="Cambria"/>
          <w:sz w:val="28"/>
          <w:szCs w:val="28"/>
        </w:rPr>
      </w:pPr>
      <w:r>
        <w:rPr>
          <w:rFonts w:ascii="Cambria" w:hAnsi="Cambria"/>
          <w:b/>
          <w:bCs/>
          <w:sz w:val="28"/>
          <w:szCs w:val="28"/>
        </w:rPr>
        <w:t>9</w:t>
      </w:r>
      <w:r w:rsidRPr="00C50819">
        <w:rPr>
          <w:rFonts w:ascii="Cambria" w:hAnsi="Cambria"/>
          <w:b/>
          <w:bCs/>
          <w:sz w:val="28"/>
          <w:szCs w:val="28"/>
        </w:rPr>
        <w:t>.</w:t>
      </w:r>
      <w:r>
        <w:rPr>
          <w:rFonts w:ascii="Cambria" w:hAnsi="Cambria"/>
          <w:b/>
          <w:bCs/>
          <w:sz w:val="28"/>
          <w:szCs w:val="28"/>
        </w:rPr>
        <w:t>2</w:t>
      </w:r>
      <w:r w:rsidRPr="00C50819">
        <w:rPr>
          <w:rFonts w:ascii="Cambria" w:hAnsi="Cambria"/>
          <w:b/>
          <w:bCs/>
          <w:sz w:val="28"/>
          <w:szCs w:val="28"/>
        </w:rPr>
        <w:t xml:space="preserve"> – </w:t>
      </w:r>
      <w:r w:rsidR="00781CD6" w:rsidRPr="00781CD6">
        <w:rPr>
          <w:rFonts w:ascii="Cambria" w:hAnsi="Cambria"/>
          <w:sz w:val="28"/>
          <w:szCs w:val="28"/>
        </w:rPr>
        <w:t>E, por estarem justas e contratadas, assinam o presente contrato para todos os fins de direito.</w:t>
      </w:r>
    </w:p>
    <w:p w14:paraId="34A62236" w14:textId="77777777" w:rsidR="00997B26" w:rsidRPr="00781CD6" w:rsidRDefault="00997B26" w:rsidP="008014D9">
      <w:pPr>
        <w:jc w:val="both"/>
        <w:rPr>
          <w:rFonts w:ascii="Cambria" w:hAnsi="Cambria" w:cs="Consolas"/>
          <w:sz w:val="28"/>
          <w:szCs w:val="28"/>
        </w:rPr>
      </w:pPr>
    </w:p>
    <w:p w14:paraId="5C391294" w14:textId="26A44387" w:rsidR="008014D9" w:rsidRPr="00781CD6" w:rsidRDefault="008014D9" w:rsidP="008014D9">
      <w:pPr>
        <w:autoSpaceDE w:val="0"/>
        <w:autoSpaceDN w:val="0"/>
        <w:adjustRightInd w:val="0"/>
        <w:jc w:val="center"/>
        <w:rPr>
          <w:rFonts w:ascii="Cambria" w:hAnsi="Cambria" w:cs="Consolas"/>
          <w:sz w:val="28"/>
          <w:szCs w:val="28"/>
        </w:rPr>
      </w:pPr>
      <w:r w:rsidRPr="00781CD6">
        <w:rPr>
          <w:rFonts w:ascii="Cambria" w:hAnsi="Cambria" w:cs="Consolas"/>
          <w:sz w:val="28"/>
          <w:szCs w:val="28"/>
        </w:rPr>
        <w:t xml:space="preserve">Iaras, ______ de ________________ de </w:t>
      </w:r>
      <w:r w:rsidR="00062A56" w:rsidRPr="00781CD6">
        <w:rPr>
          <w:rFonts w:ascii="Cambria" w:hAnsi="Cambria" w:cs="Consolas"/>
          <w:sz w:val="28"/>
          <w:szCs w:val="28"/>
        </w:rPr>
        <w:t>2021</w:t>
      </w:r>
      <w:r w:rsidRPr="00781CD6">
        <w:rPr>
          <w:rFonts w:ascii="Cambria" w:hAnsi="Cambria" w:cs="Consolas"/>
          <w:sz w:val="28"/>
          <w:szCs w:val="28"/>
        </w:rPr>
        <w:t>.</w:t>
      </w:r>
    </w:p>
    <w:p w14:paraId="2AEAF87B" w14:textId="70BC4E91" w:rsidR="008014D9" w:rsidRDefault="008014D9" w:rsidP="008014D9">
      <w:pPr>
        <w:autoSpaceDE w:val="0"/>
        <w:autoSpaceDN w:val="0"/>
        <w:adjustRightInd w:val="0"/>
        <w:jc w:val="center"/>
        <w:rPr>
          <w:rFonts w:ascii="Cambria" w:hAnsi="Cambria" w:cs="Consolas"/>
          <w:b/>
          <w:bCs/>
          <w:sz w:val="28"/>
          <w:szCs w:val="28"/>
        </w:rPr>
      </w:pPr>
    </w:p>
    <w:p w14:paraId="031EF3CF" w14:textId="557C0BAA" w:rsidR="00935906" w:rsidRDefault="00935906" w:rsidP="008014D9">
      <w:pPr>
        <w:autoSpaceDE w:val="0"/>
        <w:autoSpaceDN w:val="0"/>
        <w:adjustRightInd w:val="0"/>
        <w:jc w:val="center"/>
        <w:rPr>
          <w:rFonts w:ascii="Cambria" w:hAnsi="Cambria" w:cs="Consolas"/>
          <w:b/>
          <w:bCs/>
          <w:sz w:val="28"/>
          <w:szCs w:val="28"/>
        </w:rPr>
      </w:pPr>
    </w:p>
    <w:p w14:paraId="12D84CD5" w14:textId="77777777" w:rsidR="00935906" w:rsidRPr="00C50819" w:rsidRDefault="00935906" w:rsidP="008014D9">
      <w:pPr>
        <w:autoSpaceDE w:val="0"/>
        <w:autoSpaceDN w:val="0"/>
        <w:adjustRightInd w:val="0"/>
        <w:jc w:val="center"/>
        <w:rPr>
          <w:rFonts w:ascii="Cambria" w:hAnsi="Cambria" w:cs="Consolas"/>
          <w:b/>
          <w:bCs/>
          <w:sz w:val="28"/>
          <w:szCs w:val="28"/>
        </w:rPr>
      </w:pPr>
    </w:p>
    <w:p w14:paraId="3D47B5DA" w14:textId="77777777" w:rsidR="00C50819" w:rsidRPr="00C50819" w:rsidRDefault="00C50819" w:rsidP="008014D9">
      <w:pPr>
        <w:autoSpaceDE w:val="0"/>
        <w:autoSpaceDN w:val="0"/>
        <w:adjustRightInd w:val="0"/>
        <w:jc w:val="center"/>
        <w:rPr>
          <w:rFonts w:ascii="Cambria" w:hAnsi="Cambria"/>
          <w:b/>
          <w:bCs/>
          <w:sz w:val="28"/>
          <w:szCs w:val="28"/>
        </w:rPr>
      </w:pPr>
      <w:r w:rsidRPr="00C50819">
        <w:rPr>
          <w:rFonts w:ascii="Cambria" w:hAnsi="Cambria"/>
          <w:b/>
          <w:bCs/>
          <w:sz w:val="28"/>
          <w:szCs w:val="28"/>
        </w:rPr>
        <w:t xml:space="preserve">P/ CONTRATANTE </w:t>
      </w:r>
    </w:p>
    <w:p w14:paraId="6F21B479" w14:textId="0F084A38" w:rsidR="00A544F3" w:rsidRDefault="00A544F3" w:rsidP="008014D9">
      <w:pPr>
        <w:autoSpaceDE w:val="0"/>
        <w:autoSpaceDN w:val="0"/>
        <w:adjustRightInd w:val="0"/>
        <w:jc w:val="center"/>
        <w:rPr>
          <w:rFonts w:ascii="Cambria" w:hAnsi="Cambria"/>
          <w:b/>
          <w:bCs/>
          <w:sz w:val="28"/>
          <w:szCs w:val="28"/>
        </w:rPr>
      </w:pPr>
    </w:p>
    <w:p w14:paraId="4C13FAB8" w14:textId="35863D69" w:rsidR="00935906" w:rsidRDefault="00935906" w:rsidP="008014D9">
      <w:pPr>
        <w:autoSpaceDE w:val="0"/>
        <w:autoSpaceDN w:val="0"/>
        <w:adjustRightInd w:val="0"/>
        <w:jc w:val="center"/>
        <w:rPr>
          <w:rFonts w:ascii="Cambria" w:hAnsi="Cambria"/>
          <w:b/>
          <w:bCs/>
          <w:sz w:val="28"/>
          <w:szCs w:val="28"/>
        </w:rPr>
      </w:pPr>
    </w:p>
    <w:p w14:paraId="79EEB371" w14:textId="77777777" w:rsidR="00935906" w:rsidRDefault="00935906" w:rsidP="008014D9">
      <w:pPr>
        <w:autoSpaceDE w:val="0"/>
        <w:autoSpaceDN w:val="0"/>
        <w:adjustRightInd w:val="0"/>
        <w:jc w:val="center"/>
        <w:rPr>
          <w:rFonts w:ascii="Cambria" w:hAnsi="Cambria"/>
          <w:b/>
          <w:bCs/>
          <w:sz w:val="28"/>
          <w:szCs w:val="28"/>
        </w:rPr>
      </w:pPr>
    </w:p>
    <w:p w14:paraId="176E7A47" w14:textId="61A76D87" w:rsidR="008014D9" w:rsidRPr="00C50819" w:rsidRDefault="00C50819" w:rsidP="008014D9">
      <w:pPr>
        <w:autoSpaceDE w:val="0"/>
        <w:autoSpaceDN w:val="0"/>
        <w:adjustRightInd w:val="0"/>
        <w:jc w:val="center"/>
        <w:rPr>
          <w:rFonts w:ascii="Cambria" w:hAnsi="Cambria" w:cs="Consolas"/>
          <w:b/>
          <w:bCs/>
          <w:sz w:val="28"/>
          <w:szCs w:val="28"/>
        </w:rPr>
      </w:pPr>
      <w:r w:rsidRPr="00C50819">
        <w:rPr>
          <w:rFonts w:ascii="Cambria" w:hAnsi="Cambria"/>
          <w:b/>
          <w:bCs/>
          <w:sz w:val="28"/>
          <w:szCs w:val="28"/>
        </w:rPr>
        <w:t>P/ CONTRATADA</w:t>
      </w:r>
    </w:p>
    <w:p w14:paraId="5CFBE2DF" w14:textId="77777777" w:rsidR="00A544F3" w:rsidRDefault="00A544F3" w:rsidP="008014D9">
      <w:pPr>
        <w:autoSpaceDE w:val="0"/>
        <w:autoSpaceDN w:val="0"/>
        <w:adjustRightInd w:val="0"/>
        <w:jc w:val="both"/>
        <w:rPr>
          <w:rFonts w:ascii="Cambria" w:hAnsi="Cambria" w:cs="Consolas"/>
          <w:b/>
          <w:bCs/>
          <w:sz w:val="28"/>
          <w:szCs w:val="28"/>
        </w:rPr>
      </w:pPr>
    </w:p>
    <w:p w14:paraId="64CD136D" w14:textId="33303F5F"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TESTEMUNHAS</w:t>
      </w:r>
      <w:r w:rsidRPr="008014D9">
        <w:rPr>
          <w:rFonts w:ascii="Cambria" w:hAnsi="Cambria" w:cs="Consolas"/>
          <w:sz w:val="28"/>
          <w:szCs w:val="28"/>
        </w:rPr>
        <w:t>:</w:t>
      </w:r>
    </w:p>
    <w:p w14:paraId="7064AF56" w14:textId="5566EF22" w:rsidR="00A544F3" w:rsidRDefault="00A544F3" w:rsidP="008014D9">
      <w:pPr>
        <w:autoSpaceDE w:val="0"/>
        <w:autoSpaceDN w:val="0"/>
        <w:adjustRightInd w:val="0"/>
        <w:jc w:val="both"/>
        <w:rPr>
          <w:rFonts w:ascii="Cambria" w:hAnsi="Cambria" w:cs="Consolas"/>
          <w:sz w:val="28"/>
          <w:szCs w:val="28"/>
        </w:rPr>
      </w:pPr>
    </w:p>
    <w:p w14:paraId="68F0D992" w14:textId="77777777" w:rsidR="00935906" w:rsidRDefault="00935906" w:rsidP="008014D9">
      <w:pPr>
        <w:autoSpaceDE w:val="0"/>
        <w:autoSpaceDN w:val="0"/>
        <w:adjustRightInd w:val="0"/>
        <w:jc w:val="both"/>
        <w:rPr>
          <w:rFonts w:ascii="Cambria" w:hAnsi="Cambria" w:cs="Consolas"/>
          <w:sz w:val="28"/>
          <w:szCs w:val="28"/>
        </w:rPr>
      </w:pPr>
    </w:p>
    <w:p w14:paraId="40D93ECB" w14:textId="463B6A2A"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_____________________ </w:t>
      </w:r>
      <w:r w:rsidRPr="008014D9">
        <w:rPr>
          <w:rFonts w:ascii="Cambria" w:hAnsi="Cambria" w:cs="Consolas"/>
          <w:sz w:val="28"/>
          <w:szCs w:val="28"/>
        </w:rPr>
        <w:tab/>
      </w:r>
      <w:r w:rsidRPr="008014D9">
        <w:rPr>
          <w:rFonts w:ascii="Cambria" w:hAnsi="Cambria" w:cs="Consolas"/>
          <w:sz w:val="28"/>
          <w:szCs w:val="28"/>
        </w:rPr>
        <w:tab/>
      </w:r>
      <w:r w:rsidRPr="008014D9">
        <w:rPr>
          <w:rFonts w:ascii="Cambria" w:hAnsi="Cambria" w:cs="Consolas"/>
          <w:sz w:val="28"/>
          <w:szCs w:val="28"/>
        </w:rPr>
        <w:tab/>
      </w:r>
      <w:r w:rsidRPr="008014D9">
        <w:rPr>
          <w:rFonts w:ascii="Cambria" w:hAnsi="Cambria" w:cs="Consolas"/>
          <w:sz w:val="28"/>
          <w:szCs w:val="28"/>
        </w:rPr>
        <w:tab/>
      </w:r>
      <w:r>
        <w:rPr>
          <w:rFonts w:ascii="Cambria" w:hAnsi="Cambria" w:cs="Consolas"/>
          <w:sz w:val="28"/>
          <w:szCs w:val="28"/>
        </w:rPr>
        <w:tab/>
      </w:r>
      <w:r>
        <w:rPr>
          <w:rFonts w:ascii="Cambria" w:hAnsi="Cambria" w:cs="Consolas"/>
          <w:sz w:val="28"/>
          <w:szCs w:val="28"/>
        </w:rPr>
        <w:tab/>
      </w:r>
      <w:r w:rsidRPr="008014D9">
        <w:rPr>
          <w:rFonts w:ascii="Cambria" w:hAnsi="Cambria" w:cs="Consolas"/>
          <w:sz w:val="28"/>
          <w:szCs w:val="28"/>
        </w:rPr>
        <w:t>_____________________</w:t>
      </w:r>
    </w:p>
    <w:p w14:paraId="694AD5FF" w14:textId="38FC37E8" w:rsidR="008014D9" w:rsidRPr="008014D9" w:rsidRDefault="008014D9" w:rsidP="008014D9">
      <w:pPr>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NOME </w:t>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Pr>
          <w:rFonts w:ascii="Cambria" w:hAnsi="Cambria" w:cs="Consolas"/>
          <w:b/>
          <w:bCs/>
          <w:sz w:val="28"/>
          <w:szCs w:val="28"/>
        </w:rPr>
        <w:tab/>
      </w:r>
      <w:r w:rsidRPr="008014D9">
        <w:rPr>
          <w:rFonts w:ascii="Cambria" w:hAnsi="Cambria" w:cs="Consolas"/>
          <w:b/>
          <w:bCs/>
          <w:sz w:val="28"/>
          <w:szCs w:val="28"/>
        </w:rPr>
        <w:t>NOME</w:t>
      </w:r>
    </w:p>
    <w:p w14:paraId="7700992F" w14:textId="3EF997EC" w:rsidR="008014D9" w:rsidRPr="008014D9" w:rsidRDefault="008014D9" w:rsidP="008014D9">
      <w:pPr>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RG Nº </w:t>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Pr>
          <w:rFonts w:ascii="Cambria" w:hAnsi="Cambria" w:cs="Consolas"/>
          <w:b/>
          <w:bCs/>
          <w:sz w:val="28"/>
          <w:szCs w:val="28"/>
        </w:rPr>
        <w:tab/>
      </w:r>
      <w:r w:rsidRPr="008014D9">
        <w:rPr>
          <w:rFonts w:ascii="Cambria" w:hAnsi="Cambria" w:cs="Consolas"/>
          <w:b/>
          <w:bCs/>
          <w:sz w:val="28"/>
          <w:szCs w:val="28"/>
        </w:rPr>
        <w:t>RG Nº</w:t>
      </w:r>
    </w:p>
    <w:p w14:paraId="7614CAEA" w14:textId="71204F4C" w:rsidR="008014D9" w:rsidRPr="008014D9" w:rsidRDefault="008014D9" w:rsidP="00AE1F6F">
      <w:pPr>
        <w:jc w:val="center"/>
        <w:rPr>
          <w:rFonts w:ascii="Cambria" w:hAnsi="Cambria" w:cs="Consolas"/>
          <w:b/>
          <w:bCs/>
          <w:sz w:val="28"/>
          <w:szCs w:val="28"/>
        </w:rPr>
      </w:pPr>
      <w:r w:rsidRPr="008014D9">
        <w:rPr>
          <w:rFonts w:ascii="Cambria" w:hAnsi="Cambria" w:cs="Consolas"/>
          <w:b/>
          <w:bCs/>
          <w:sz w:val="28"/>
          <w:szCs w:val="28"/>
        </w:rPr>
        <w:br w:type="page"/>
      </w:r>
      <w:r w:rsidRPr="008014D9">
        <w:rPr>
          <w:rFonts w:ascii="Cambria" w:hAnsi="Cambria" w:cs="Consolas"/>
          <w:b/>
          <w:bCs/>
          <w:sz w:val="28"/>
          <w:szCs w:val="28"/>
        </w:rPr>
        <w:lastRenderedPageBreak/>
        <w:t xml:space="preserve">ANEXO </w:t>
      </w:r>
      <w:r w:rsidR="00C6732E">
        <w:rPr>
          <w:rFonts w:ascii="Cambria" w:hAnsi="Cambria" w:cs="Consolas"/>
          <w:b/>
          <w:bCs/>
          <w:sz w:val="28"/>
          <w:szCs w:val="28"/>
        </w:rPr>
        <w:t>III</w:t>
      </w:r>
    </w:p>
    <w:p w14:paraId="16B96799"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sz w:val="28"/>
          <w:szCs w:val="28"/>
        </w:rPr>
        <w:t>MODELO ARQUIVO DECLARAÇÕES (FASE HABILITAÇÃO)</w:t>
      </w:r>
    </w:p>
    <w:p w14:paraId="61C8245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626C33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81C1C3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973B197" w14:textId="3BD40F9C"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Eu ___________________ (nome completo), representante legal da empresa _____________________ (denominação da pessoa jurídica), participante do </w:t>
      </w:r>
      <w:r w:rsidR="00E50D6B" w:rsidRPr="008014D9">
        <w:rPr>
          <w:rFonts w:ascii="Cambria" w:hAnsi="Cambria" w:cs="Consolas"/>
          <w:sz w:val="28"/>
          <w:szCs w:val="28"/>
        </w:rPr>
        <w:t xml:space="preserve">Pregão </w:t>
      </w:r>
      <w:r w:rsidR="00E50D6B">
        <w:rPr>
          <w:rFonts w:ascii="Cambria" w:hAnsi="Cambria" w:cs="Consolas"/>
          <w:sz w:val="28"/>
          <w:szCs w:val="28"/>
        </w:rPr>
        <w:t>Eletrônico</w:t>
      </w:r>
      <w:r w:rsidR="00E50D6B" w:rsidRPr="008014D9">
        <w:rPr>
          <w:rFonts w:ascii="Cambria" w:hAnsi="Cambria" w:cs="Consolas"/>
          <w:sz w:val="28"/>
          <w:szCs w:val="28"/>
        </w:rPr>
        <w:t xml:space="preserve"> nº 0</w:t>
      </w:r>
      <w:r w:rsidR="0059373F">
        <w:rPr>
          <w:rFonts w:ascii="Cambria" w:hAnsi="Cambria" w:cs="Consolas"/>
          <w:sz w:val="28"/>
          <w:szCs w:val="28"/>
        </w:rPr>
        <w:t>1</w:t>
      </w:r>
      <w:r w:rsidR="00935906">
        <w:rPr>
          <w:rFonts w:ascii="Cambria" w:hAnsi="Cambria" w:cs="Consolas"/>
          <w:sz w:val="28"/>
          <w:szCs w:val="28"/>
        </w:rPr>
        <w:t>5</w:t>
      </w:r>
      <w:r w:rsidR="00E50D6B" w:rsidRPr="008014D9">
        <w:rPr>
          <w:rFonts w:ascii="Cambria" w:hAnsi="Cambria" w:cs="Consolas"/>
          <w:sz w:val="28"/>
          <w:szCs w:val="28"/>
        </w:rPr>
        <w:t>/202</w:t>
      </w:r>
      <w:r w:rsidR="00E50D6B">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xml:space="preserve">, sob as penas da lei: </w:t>
      </w:r>
    </w:p>
    <w:p w14:paraId="4670C38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F08D09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968A6C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721B96B" w14:textId="77777777" w:rsidR="001641B0" w:rsidRDefault="001641B0" w:rsidP="001641B0">
      <w:pPr>
        <w:tabs>
          <w:tab w:val="left" w:pos="-1701"/>
        </w:tabs>
        <w:autoSpaceDE w:val="0"/>
        <w:autoSpaceDN w:val="0"/>
        <w:adjustRightInd w:val="0"/>
        <w:jc w:val="both"/>
        <w:rPr>
          <w:rFonts w:ascii="Cambria" w:hAnsi="Cambria"/>
          <w:sz w:val="28"/>
          <w:szCs w:val="28"/>
        </w:rPr>
      </w:pPr>
      <w:r w:rsidRPr="001641B0">
        <w:rPr>
          <w:rFonts w:ascii="Cambria" w:hAnsi="Cambria"/>
          <w:b/>
          <w:bCs/>
          <w:sz w:val="28"/>
          <w:szCs w:val="28"/>
        </w:rPr>
        <w:t>c)</w:t>
      </w:r>
      <w:r w:rsidRPr="001641B0">
        <w:rPr>
          <w:rFonts w:ascii="Cambria" w:hAnsi="Cambria"/>
          <w:sz w:val="28"/>
          <w:szCs w:val="28"/>
        </w:rPr>
        <w:t xml:space="preserve"> Estar ciente da obrigação de manter o endereço da empresa atualizado junto ao </w:t>
      </w:r>
      <w:r>
        <w:rPr>
          <w:rFonts w:ascii="Cambria" w:hAnsi="Cambria"/>
          <w:sz w:val="28"/>
          <w:szCs w:val="28"/>
        </w:rPr>
        <w:t>Município de Iaras</w:t>
      </w:r>
      <w:r w:rsidRPr="001641B0">
        <w:rPr>
          <w:rFonts w:ascii="Cambria" w:hAnsi="Cambria"/>
          <w:sz w:val="28"/>
          <w:szCs w:val="28"/>
        </w:rPr>
        <w:t xml:space="preserve">, e de que as notificações e comunicações formais decorrentes da execução do contrato serão efetuadas no endereço que constar em seu preâmbulo. Caso a empresa não seja encontrada, será notificada pelo Diário Oficial do </w:t>
      </w:r>
      <w:r>
        <w:rPr>
          <w:rFonts w:ascii="Cambria" w:hAnsi="Cambria"/>
          <w:sz w:val="28"/>
          <w:szCs w:val="28"/>
        </w:rPr>
        <w:t>Município de Iaras</w:t>
      </w:r>
      <w:r w:rsidRPr="001641B0">
        <w:rPr>
          <w:rFonts w:ascii="Cambria" w:hAnsi="Cambria"/>
          <w:sz w:val="28"/>
          <w:szCs w:val="28"/>
        </w:rPr>
        <w:t xml:space="preserve">, conforme Termo de Ciência e de Notificação, Anexo “A” ao Contrato; </w:t>
      </w:r>
    </w:p>
    <w:p w14:paraId="29E19200" w14:textId="77777777" w:rsidR="001641B0" w:rsidRDefault="001641B0" w:rsidP="001641B0">
      <w:pPr>
        <w:tabs>
          <w:tab w:val="left" w:pos="-1701"/>
        </w:tabs>
        <w:autoSpaceDE w:val="0"/>
        <w:autoSpaceDN w:val="0"/>
        <w:adjustRightInd w:val="0"/>
        <w:jc w:val="both"/>
        <w:rPr>
          <w:rFonts w:ascii="Cambria" w:hAnsi="Cambria"/>
          <w:sz w:val="28"/>
          <w:szCs w:val="28"/>
        </w:rPr>
      </w:pPr>
    </w:p>
    <w:p w14:paraId="7B3FC4FB" w14:textId="77777777" w:rsidR="004636E9" w:rsidRDefault="001641B0" w:rsidP="001641B0">
      <w:pPr>
        <w:tabs>
          <w:tab w:val="left" w:pos="-1701"/>
        </w:tabs>
        <w:autoSpaceDE w:val="0"/>
        <w:autoSpaceDN w:val="0"/>
        <w:adjustRightInd w:val="0"/>
        <w:jc w:val="both"/>
        <w:rPr>
          <w:rFonts w:ascii="Cambria" w:hAnsi="Cambria"/>
          <w:sz w:val="28"/>
          <w:szCs w:val="28"/>
        </w:rPr>
      </w:pPr>
      <w:r w:rsidRPr="001641B0">
        <w:rPr>
          <w:rFonts w:ascii="Cambria" w:hAnsi="Cambria"/>
          <w:b/>
          <w:bCs/>
          <w:sz w:val="28"/>
          <w:szCs w:val="28"/>
        </w:rPr>
        <w:t>d)</w:t>
      </w:r>
      <w:r w:rsidRPr="001641B0">
        <w:rPr>
          <w:rFonts w:ascii="Cambria" w:hAnsi="Cambria"/>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2D6FF8F" w14:textId="77777777" w:rsidR="004636E9" w:rsidRDefault="004636E9" w:rsidP="001641B0">
      <w:pPr>
        <w:tabs>
          <w:tab w:val="left" w:pos="-1701"/>
        </w:tabs>
        <w:autoSpaceDE w:val="0"/>
        <w:autoSpaceDN w:val="0"/>
        <w:adjustRightInd w:val="0"/>
        <w:jc w:val="both"/>
        <w:rPr>
          <w:rFonts w:ascii="Cambria" w:hAnsi="Cambria"/>
          <w:sz w:val="28"/>
          <w:szCs w:val="28"/>
        </w:rPr>
      </w:pPr>
    </w:p>
    <w:p w14:paraId="64EE8858" w14:textId="77777777" w:rsidR="004636E9" w:rsidRDefault="004636E9" w:rsidP="001641B0">
      <w:pPr>
        <w:tabs>
          <w:tab w:val="left" w:pos="-1701"/>
        </w:tabs>
        <w:autoSpaceDE w:val="0"/>
        <w:autoSpaceDN w:val="0"/>
        <w:adjustRightInd w:val="0"/>
        <w:jc w:val="both"/>
        <w:rPr>
          <w:rFonts w:ascii="Cambria" w:hAnsi="Cambria"/>
          <w:sz w:val="28"/>
          <w:szCs w:val="28"/>
        </w:rPr>
      </w:pPr>
      <w:r w:rsidRPr="004636E9">
        <w:rPr>
          <w:rFonts w:ascii="Cambria" w:hAnsi="Cambria"/>
          <w:b/>
          <w:bCs/>
          <w:sz w:val="28"/>
          <w:szCs w:val="28"/>
        </w:rPr>
        <w:t>e</w:t>
      </w:r>
      <w:r w:rsidR="001641B0" w:rsidRPr="004636E9">
        <w:rPr>
          <w:rFonts w:ascii="Cambria" w:hAnsi="Cambria"/>
          <w:b/>
          <w:bCs/>
          <w:sz w:val="28"/>
          <w:szCs w:val="28"/>
        </w:rPr>
        <w:t>)</w:t>
      </w:r>
      <w:r w:rsidR="001641B0" w:rsidRPr="001641B0">
        <w:rPr>
          <w:rFonts w:ascii="Cambria" w:hAnsi="Cambria"/>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 </w:t>
      </w:r>
    </w:p>
    <w:p w14:paraId="271A30A9" w14:textId="77777777" w:rsidR="004636E9" w:rsidRDefault="004636E9" w:rsidP="001641B0">
      <w:pPr>
        <w:tabs>
          <w:tab w:val="left" w:pos="-1701"/>
        </w:tabs>
        <w:autoSpaceDE w:val="0"/>
        <w:autoSpaceDN w:val="0"/>
        <w:adjustRightInd w:val="0"/>
        <w:jc w:val="both"/>
        <w:rPr>
          <w:rFonts w:ascii="Cambria" w:hAnsi="Cambria"/>
          <w:sz w:val="28"/>
          <w:szCs w:val="28"/>
        </w:rPr>
      </w:pPr>
    </w:p>
    <w:p w14:paraId="491A1629" w14:textId="78773CEF" w:rsidR="001641B0" w:rsidRPr="001641B0" w:rsidRDefault="004636E9" w:rsidP="001641B0">
      <w:pPr>
        <w:tabs>
          <w:tab w:val="left" w:pos="-1701"/>
        </w:tabs>
        <w:autoSpaceDE w:val="0"/>
        <w:autoSpaceDN w:val="0"/>
        <w:adjustRightInd w:val="0"/>
        <w:jc w:val="both"/>
        <w:rPr>
          <w:rFonts w:ascii="Cambria" w:hAnsi="Cambria" w:cs="Consolas"/>
          <w:sz w:val="28"/>
          <w:szCs w:val="28"/>
        </w:rPr>
      </w:pPr>
      <w:r w:rsidRPr="004636E9">
        <w:rPr>
          <w:rFonts w:ascii="Cambria" w:hAnsi="Cambria"/>
          <w:b/>
          <w:bCs/>
          <w:sz w:val="28"/>
          <w:szCs w:val="28"/>
        </w:rPr>
        <w:lastRenderedPageBreak/>
        <w:t>f</w:t>
      </w:r>
      <w:r w:rsidR="001641B0" w:rsidRPr="004636E9">
        <w:rPr>
          <w:rFonts w:ascii="Cambria" w:hAnsi="Cambria"/>
          <w:b/>
          <w:bCs/>
          <w:sz w:val="28"/>
          <w:szCs w:val="28"/>
        </w:rPr>
        <w:t>)</w:t>
      </w:r>
      <w:r w:rsidR="001641B0" w:rsidRPr="001641B0">
        <w:rPr>
          <w:rFonts w:ascii="Cambria" w:hAnsi="Cambria"/>
          <w:sz w:val="28"/>
          <w:szCs w:val="28"/>
        </w:rPr>
        <w:t xml:space="preserve"> Para microempresas ou empresas de pequeno porte: que a empresa não possui qualquer dos impedimentos previstos nos §§ 4º e seguintes todos do artigo 3º da Lei Complementar nº 123 de 14 de dezembro de 2006 e alterações, cujos termos conheço na íntegra;</w:t>
      </w:r>
      <w:r w:rsidR="001641B0" w:rsidRPr="001641B0">
        <w:rPr>
          <w:rFonts w:ascii="Cambria" w:hAnsi="Cambria" w:cs="Consolas"/>
          <w:sz w:val="28"/>
          <w:szCs w:val="28"/>
        </w:rPr>
        <w:t xml:space="preserve"> </w:t>
      </w:r>
    </w:p>
    <w:p w14:paraId="575F48BB" w14:textId="77777777" w:rsidR="001641B0" w:rsidRPr="001641B0" w:rsidRDefault="001641B0" w:rsidP="001641B0">
      <w:pPr>
        <w:tabs>
          <w:tab w:val="left" w:pos="-1701"/>
        </w:tabs>
        <w:autoSpaceDE w:val="0"/>
        <w:autoSpaceDN w:val="0"/>
        <w:adjustRightInd w:val="0"/>
        <w:jc w:val="both"/>
        <w:rPr>
          <w:rFonts w:ascii="Cambria" w:hAnsi="Cambria" w:cs="Consolas"/>
          <w:sz w:val="28"/>
          <w:szCs w:val="28"/>
        </w:rPr>
      </w:pPr>
    </w:p>
    <w:p w14:paraId="6E0389B3" w14:textId="08D10FFE" w:rsidR="008014D9" w:rsidRPr="001641B0" w:rsidRDefault="008014D9" w:rsidP="004636E9">
      <w:pPr>
        <w:tabs>
          <w:tab w:val="left" w:pos="-1701"/>
        </w:tabs>
        <w:autoSpaceDE w:val="0"/>
        <w:autoSpaceDN w:val="0"/>
        <w:adjustRightInd w:val="0"/>
        <w:jc w:val="center"/>
        <w:rPr>
          <w:rFonts w:ascii="Cambria" w:hAnsi="Cambria" w:cs="Consolas"/>
          <w:sz w:val="28"/>
          <w:szCs w:val="28"/>
        </w:rPr>
      </w:pPr>
      <w:r w:rsidRPr="001641B0">
        <w:rPr>
          <w:rFonts w:ascii="Cambria" w:hAnsi="Cambria" w:cs="Consolas"/>
          <w:sz w:val="28"/>
          <w:szCs w:val="28"/>
        </w:rPr>
        <w:t xml:space="preserve">Iaras, em ____ de ________________ de </w:t>
      </w:r>
      <w:r w:rsidR="00062A56" w:rsidRPr="001641B0">
        <w:rPr>
          <w:rFonts w:ascii="Cambria" w:hAnsi="Cambria" w:cs="Consolas"/>
          <w:sz w:val="28"/>
          <w:szCs w:val="28"/>
        </w:rPr>
        <w:t>2021</w:t>
      </w:r>
      <w:r w:rsidRPr="001641B0">
        <w:rPr>
          <w:rFonts w:ascii="Cambria" w:hAnsi="Cambria" w:cs="Consolas"/>
          <w:sz w:val="28"/>
          <w:szCs w:val="28"/>
        </w:rPr>
        <w:t>.</w:t>
      </w:r>
    </w:p>
    <w:p w14:paraId="18C69336"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150A49C6"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46BCEB86" w14:textId="25BD3A9F" w:rsidR="008014D9" w:rsidRPr="008014D9" w:rsidRDefault="00A0528D"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58A44F2A"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327DF625"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2558B4E5"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57208BA8"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169A9D6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44952513" w14:textId="77777777" w:rsidR="008014D9" w:rsidRPr="008014D9" w:rsidRDefault="008014D9" w:rsidP="008014D9">
      <w:pPr>
        <w:rPr>
          <w:rFonts w:ascii="Cambria" w:hAnsi="Cambria" w:cs="Consolas"/>
          <w:b/>
          <w:bCs/>
          <w:sz w:val="28"/>
          <w:szCs w:val="28"/>
        </w:rPr>
      </w:pPr>
      <w:r w:rsidRPr="008014D9">
        <w:rPr>
          <w:rFonts w:ascii="Cambria" w:hAnsi="Cambria" w:cs="Consolas"/>
          <w:b/>
          <w:bCs/>
          <w:sz w:val="28"/>
          <w:szCs w:val="28"/>
        </w:rPr>
        <w:br w:type="page"/>
      </w:r>
    </w:p>
    <w:p w14:paraId="28BC2DA2" w14:textId="0AA06B22"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I</w:t>
      </w:r>
      <w:r w:rsidR="00C6732E">
        <w:rPr>
          <w:rFonts w:ascii="Cambria" w:hAnsi="Cambria" w:cs="Consolas"/>
          <w:b/>
          <w:bCs/>
          <w:sz w:val="28"/>
          <w:szCs w:val="28"/>
        </w:rPr>
        <w:t>V</w:t>
      </w:r>
    </w:p>
    <w:p w14:paraId="562F70A0" w14:textId="77777777" w:rsidR="008014D9" w:rsidRPr="008014D9" w:rsidRDefault="008014D9" w:rsidP="008014D9">
      <w:pPr>
        <w:jc w:val="center"/>
        <w:rPr>
          <w:rFonts w:ascii="Cambria" w:hAnsi="Cambria" w:cs="Consolas"/>
          <w:b/>
          <w:sz w:val="28"/>
        </w:rPr>
      </w:pPr>
      <w:r w:rsidRPr="008014D9">
        <w:rPr>
          <w:rFonts w:ascii="Cambria" w:hAnsi="Cambria" w:cs="Consolas"/>
          <w:b/>
          <w:sz w:val="28"/>
        </w:rPr>
        <w:t xml:space="preserve">DECLARAÇÃO DE ELABORAÇÃO INDEPENDENTE DE PROPOSTA </w:t>
      </w:r>
    </w:p>
    <w:p w14:paraId="75007C9E" w14:textId="77777777" w:rsidR="008014D9" w:rsidRPr="008014D9" w:rsidRDefault="008014D9" w:rsidP="008014D9">
      <w:pPr>
        <w:jc w:val="center"/>
        <w:rPr>
          <w:rFonts w:ascii="Cambria" w:hAnsi="Cambria" w:cs="Consolas"/>
          <w:b/>
          <w:sz w:val="28"/>
        </w:rPr>
      </w:pPr>
      <w:r w:rsidRPr="008014D9">
        <w:rPr>
          <w:rFonts w:ascii="Cambria" w:hAnsi="Cambria" w:cs="Consolas"/>
          <w:b/>
          <w:sz w:val="28"/>
        </w:rPr>
        <w:t>E ATUAÇÃO CONFORME AO MARCO LEGAL ANTICORRUPÇÃO</w:t>
      </w:r>
    </w:p>
    <w:p w14:paraId="2EB9B914" w14:textId="77777777" w:rsidR="008014D9" w:rsidRPr="008014D9" w:rsidRDefault="008014D9" w:rsidP="008014D9">
      <w:pPr>
        <w:rPr>
          <w:rFonts w:ascii="Cambria" w:hAnsi="Cambria" w:cs="Consolas"/>
          <w:w w:val="90"/>
          <w:sz w:val="28"/>
          <w:szCs w:val="28"/>
        </w:rPr>
      </w:pPr>
    </w:p>
    <w:p w14:paraId="25FDFB86" w14:textId="77777777" w:rsidR="008014D9" w:rsidRPr="008014D9" w:rsidRDefault="008014D9" w:rsidP="008014D9">
      <w:pPr>
        <w:rPr>
          <w:rFonts w:ascii="Cambria" w:hAnsi="Cambria" w:cs="Consolas"/>
          <w:w w:val="90"/>
          <w:sz w:val="28"/>
          <w:szCs w:val="28"/>
        </w:rPr>
      </w:pPr>
    </w:p>
    <w:p w14:paraId="1BA7138E" w14:textId="77777777" w:rsidR="008014D9" w:rsidRPr="008014D9" w:rsidRDefault="008014D9" w:rsidP="008014D9">
      <w:pPr>
        <w:rPr>
          <w:rFonts w:ascii="Cambria" w:hAnsi="Cambria" w:cs="Consolas"/>
          <w:w w:val="90"/>
          <w:sz w:val="28"/>
          <w:szCs w:val="28"/>
        </w:rPr>
      </w:pPr>
    </w:p>
    <w:p w14:paraId="73A5FA30" w14:textId="0DC3B6F1" w:rsidR="008014D9" w:rsidRPr="008014D9" w:rsidRDefault="008014D9" w:rsidP="008014D9">
      <w:pPr>
        <w:jc w:val="both"/>
        <w:rPr>
          <w:rFonts w:ascii="Cambria" w:hAnsi="Cambria" w:cs="Consolas"/>
          <w:sz w:val="28"/>
          <w:szCs w:val="28"/>
        </w:rPr>
      </w:pPr>
      <w:r w:rsidRPr="008014D9">
        <w:rPr>
          <w:rFonts w:ascii="Cambria" w:hAnsi="Cambria" w:cs="Consolas"/>
          <w:sz w:val="28"/>
          <w:szCs w:val="28"/>
        </w:rPr>
        <w:t xml:space="preserve">Eu ___________________ (nome completo), representante legal da empresa _____________________ (denominação da pessoa jurídica), participante do </w:t>
      </w:r>
      <w:r w:rsidR="00E50D6B" w:rsidRPr="008014D9">
        <w:rPr>
          <w:rFonts w:ascii="Cambria" w:hAnsi="Cambria" w:cs="Consolas"/>
          <w:sz w:val="28"/>
          <w:szCs w:val="28"/>
        </w:rPr>
        <w:t xml:space="preserve">Pregão </w:t>
      </w:r>
      <w:r w:rsidR="00E50D6B">
        <w:rPr>
          <w:rFonts w:ascii="Cambria" w:hAnsi="Cambria" w:cs="Consolas"/>
          <w:sz w:val="28"/>
          <w:szCs w:val="28"/>
        </w:rPr>
        <w:t>Eletrônico</w:t>
      </w:r>
      <w:r w:rsidR="00E50D6B" w:rsidRPr="008014D9">
        <w:rPr>
          <w:rFonts w:ascii="Cambria" w:hAnsi="Cambria" w:cs="Consolas"/>
          <w:sz w:val="28"/>
          <w:szCs w:val="28"/>
        </w:rPr>
        <w:t xml:space="preserve"> nº 0</w:t>
      </w:r>
      <w:r w:rsidR="0059373F">
        <w:rPr>
          <w:rFonts w:ascii="Cambria" w:hAnsi="Cambria" w:cs="Consolas"/>
          <w:sz w:val="28"/>
          <w:szCs w:val="28"/>
        </w:rPr>
        <w:t>1</w:t>
      </w:r>
      <w:r w:rsidR="00935906">
        <w:rPr>
          <w:rFonts w:ascii="Cambria" w:hAnsi="Cambria" w:cs="Consolas"/>
          <w:sz w:val="28"/>
          <w:szCs w:val="28"/>
        </w:rPr>
        <w:t>5</w:t>
      </w:r>
      <w:r w:rsidR="00E50D6B" w:rsidRPr="008014D9">
        <w:rPr>
          <w:rFonts w:ascii="Cambria" w:hAnsi="Cambria" w:cs="Consolas"/>
          <w:sz w:val="28"/>
          <w:szCs w:val="28"/>
        </w:rPr>
        <w:t>/202</w:t>
      </w:r>
      <w:r w:rsidR="00E50D6B">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sob as penas da lei, especialmente do artigo 299 do Código Penal Brasileiro, que:</w:t>
      </w:r>
    </w:p>
    <w:p w14:paraId="417BE7D7" w14:textId="77777777" w:rsidR="008014D9" w:rsidRPr="008014D9" w:rsidRDefault="008014D9" w:rsidP="008014D9">
      <w:pPr>
        <w:jc w:val="both"/>
        <w:rPr>
          <w:rFonts w:ascii="Cambria" w:hAnsi="Cambria" w:cs="Consolas"/>
          <w:sz w:val="28"/>
          <w:szCs w:val="28"/>
        </w:rPr>
      </w:pPr>
    </w:p>
    <w:p w14:paraId="497A0C3B"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a) </w:t>
      </w:r>
      <w:r w:rsidRPr="008014D9">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8014D9" w:rsidRDefault="008014D9" w:rsidP="008014D9">
      <w:pPr>
        <w:jc w:val="both"/>
        <w:rPr>
          <w:rFonts w:ascii="Cambria" w:hAnsi="Cambria" w:cs="Consolas"/>
          <w:sz w:val="28"/>
          <w:szCs w:val="28"/>
        </w:rPr>
      </w:pPr>
    </w:p>
    <w:p w14:paraId="69053293"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8014D9" w:rsidRDefault="008014D9" w:rsidP="008014D9">
      <w:pPr>
        <w:jc w:val="both"/>
        <w:rPr>
          <w:rFonts w:ascii="Cambria" w:hAnsi="Cambria" w:cs="Consolas"/>
          <w:sz w:val="28"/>
          <w:szCs w:val="28"/>
        </w:rPr>
      </w:pPr>
    </w:p>
    <w:p w14:paraId="411CCD8B"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8014D9" w:rsidRDefault="008014D9" w:rsidP="008014D9">
      <w:pPr>
        <w:jc w:val="both"/>
        <w:rPr>
          <w:rFonts w:ascii="Cambria" w:hAnsi="Cambria" w:cs="Consolas"/>
          <w:sz w:val="28"/>
          <w:szCs w:val="28"/>
        </w:rPr>
      </w:pPr>
    </w:p>
    <w:p w14:paraId="4C847B63"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8014D9" w:rsidRDefault="008014D9" w:rsidP="008014D9">
      <w:pPr>
        <w:jc w:val="both"/>
        <w:rPr>
          <w:rFonts w:ascii="Cambria" w:hAnsi="Cambria" w:cs="Consolas"/>
          <w:sz w:val="28"/>
          <w:szCs w:val="28"/>
        </w:rPr>
      </w:pPr>
    </w:p>
    <w:p w14:paraId="39582761"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8014D9" w:rsidRDefault="008014D9" w:rsidP="008014D9">
      <w:pPr>
        <w:jc w:val="both"/>
        <w:rPr>
          <w:rFonts w:ascii="Cambria" w:hAnsi="Cambria" w:cs="Consolas"/>
          <w:sz w:val="28"/>
          <w:szCs w:val="28"/>
        </w:rPr>
      </w:pPr>
    </w:p>
    <w:p w14:paraId="3560AD59"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f) </w:t>
      </w:r>
      <w:r w:rsidRPr="008014D9">
        <w:rPr>
          <w:rFonts w:ascii="Cambria" w:hAnsi="Cambria" w:cs="Consolas"/>
          <w:sz w:val="28"/>
          <w:szCs w:val="28"/>
        </w:rPr>
        <w:t>o representante legal do licitante está plenamente ciente do teor e da extensão desta declaração e que detém plenos poderes e informações para firmá-la.</w:t>
      </w:r>
    </w:p>
    <w:p w14:paraId="58E7050C" w14:textId="51FDC55B" w:rsidR="008014D9" w:rsidRDefault="008014D9" w:rsidP="008014D9">
      <w:pPr>
        <w:jc w:val="both"/>
        <w:rPr>
          <w:rFonts w:ascii="Cambria" w:hAnsi="Cambria" w:cs="Consolas"/>
          <w:sz w:val="28"/>
          <w:szCs w:val="28"/>
        </w:rPr>
      </w:pPr>
    </w:p>
    <w:p w14:paraId="0F890463" w14:textId="1679F2A7" w:rsidR="00315EEC" w:rsidRDefault="00315EEC" w:rsidP="008014D9">
      <w:pPr>
        <w:jc w:val="both"/>
        <w:rPr>
          <w:rFonts w:ascii="Cambria" w:hAnsi="Cambria" w:cs="Consolas"/>
          <w:sz w:val="28"/>
          <w:szCs w:val="28"/>
        </w:rPr>
      </w:pPr>
    </w:p>
    <w:p w14:paraId="5F5EBC58" w14:textId="77777777" w:rsidR="00315EEC" w:rsidRPr="008014D9" w:rsidRDefault="00315EEC" w:rsidP="008014D9">
      <w:pPr>
        <w:jc w:val="both"/>
        <w:rPr>
          <w:rFonts w:ascii="Cambria" w:hAnsi="Cambria" w:cs="Consolas"/>
          <w:sz w:val="28"/>
          <w:szCs w:val="28"/>
        </w:rPr>
      </w:pPr>
    </w:p>
    <w:p w14:paraId="31B995C5"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lastRenderedPageBreak/>
        <w:t>DECLARO</w:t>
      </w:r>
      <w:r w:rsidRPr="008014D9">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37B37C6F" w14:textId="77777777" w:rsidR="008014D9" w:rsidRPr="008014D9" w:rsidRDefault="008014D9" w:rsidP="008014D9">
      <w:pPr>
        <w:jc w:val="both"/>
        <w:rPr>
          <w:rFonts w:ascii="Cambria" w:hAnsi="Cambria" w:cs="Consolas"/>
          <w:sz w:val="28"/>
          <w:szCs w:val="28"/>
        </w:rPr>
      </w:pPr>
    </w:p>
    <w:p w14:paraId="7BB98E4E"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I –</w:t>
      </w:r>
      <w:r w:rsidRPr="008014D9">
        <w:rPr>
          <w:rFonts w:ascii="Cambria" w:hAnsi="Cambria" w:cs="Consolas"/>
          <w:sz w:val="28"/>
          <w:szCs w:val="28"/>
        </w:rPr>
        <w:t xml:space="preserve"> prometer, oferecer ou dar, direta ou indiretamente, vantagem indevida a agente público, ou a terceira pessoa a ele relacionada;</w:t>
      </w:r>
    </w:p>
    <w:p w14:paraId="18953A54" w14:textId="77777777" w:rsidR="008014D9" w:rsidRPr="008014D9" w:rsidRDefault="008014D9" w:rsidP="008014D9">
      <w:pPr>
        <w:jc w:val="both"/>
        <w:rPr>
          <w:rFonts w:ascii="Cambria" w:hAnsi="Cambria" w:cs="Consolas"/>
          <w:b/>
          <w:sz w:val="28"/>
          <w:szCs w:val="28"/>
        </w:rPr>
      </w:pPr>
    </w:p>
    <w:p w14:paraId="2FEB62E3"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II –</w:t>
      </w:r>
      <w:r w:rsidRPr="008014D9">
        <w:rPr>
          <w:rFonts w:ascii="Cambria" w:hAnsi="Cambria" w:cs="Consolas"/>
          <w:sz w:val="28"/>
          <w:szCs w:val="28"/>
        </w:rPr>
        <w:t xml:space="preserve"> comprovadamente, financiar, custear, patrocinar ou de qualquer modo subvencionar a prática dos atos ilícitos previstos em Lei;</w:t>
      </w:r>
    </w:p>
    <w:p w14:paraId="743D650B" w14:textId="77777777" w:rsidR="008014D9" w:rsidRPr="008014D9" w:rsidRDefault="008014D9" w:rsidP="008014D9">
      <w:pPr>
        <w:jc w:val="both"/>
        <w:rPr>
          <w:rFonts w:ascii="Cambria" w:hAnsi="Cambria" w:cs="Consolas"/>
          <w:b/>
          <w:sz w:val="28"/>
          <w:szCs w:val="28"/>
        </w:rPr>
      </w:pPr>
    </w:p>
    <w:p w14:paraId="725A5B3E"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III –</w:t>
      </w:r>
      <w:r w:rsidRPr="008014D9">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8014D9" w:rsidRDefault="008014D9" w:rsidP="008014D9">
      <w:pPr>
        <w:jc w:val="both"/>
        <w:rPr>
          <w:rFonts w:ascii="Cambria" w:hAnsi="Cambria" w:cs="Consolas"/>
          <w:b/>
          <w:sz w:val="28"/>
          <w:szCs w:val="28"/>
        </w:rPr>
      </w:pPr>
    </w:p>
    <w:p w14:paraId="220DE0F6"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IV –</w:t>
      </w:r>
      <w:r w:rsidRPr="008014D9">
        <w:rPr>
          <w:rFonts w:ascii="Cambria" w:hAnsi="Cambria" w:cs="Consolas"/>
          <w:sz w:val="28"/>
          <w:szCs w:val="28"/>
        </w:rPr>
        <w:t xml:space="preserve"> no tocante a licitações e contratos:</w:t>
      </w:r>
    </w:p>
    <w:p w14:paraId="097BFC50" w14:textId="77777777" w:rsidR="008014D9" w:rsidRPr="008014D9" w:rsidRDefault="008014D9" w:rsidP="008014D9">
      <w:pPr>
        <w:jc w:val="both"/>
        <w:rPr>
          <w:rFonts w:ascii="Cambria" w:hAnsi="Cambria" w:cs="Consolas"/>
          <w:b/>
          <w:sz w:val="28"/>
          <w:szCs w:val="28"/>
        </w:rPr>
      </w:pPr>
    </w:p>
    <w:p w14:paraId="748B2C5A"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frustrar ou fraudar, mediante ajuste, combinação ou qualquer outro expediente, o caráter competitivo de procedimento licitatório público;</w:t>
      </w:r>
    </w:p>
    <w:p w14:paraId="1A3167BE" w14:textId="77777777" w:rsidR="008014D9" w:rsidRPr="008014D9" w:rsidRDefault="008014D9" w:rsidP="008014D9">
      <w:pPr>
        <w:jc w:val="both"/>
        <w:rPr>
          <w:rFonts w:ascii="Cambria" w:hAnsi="Cambria" w:cs="Consolas"/>
          <w:b/>
          <w:sz w:val="28"/>
          <w:szCs w:val="28"/>
        </w:rPr>
      </w:pPr>
    </w:p>
    <w:p w14:paraId="74659EFD"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impedir, perturbar ou fraudar a realização de qualquer ato de procedimento licitatório público;</w:t>
      </w:r>
    </w:p>
    <w:p w14:paraId="79914E3C" w14:textId="77777777" w:rsidR="008014D9" w:rsidRPr="008014D9" w:rsidRDefault="008014D9" w:rsidP="008014D9">
      <w:pPr>
        <w:jc w:val="both"/>
        <w:rPr>
          <w:rFonts w:ascii="Cambria" w:hAnsi="Cambria" w:cs="Consolas"/>
          <w:b/>
          <w:sz w:val="28"/>
          <w:szCs w:val="28"/>
        </w:rPr>
      </w:pPr>
    </w:p>
    <w:p w14:paraId="56735D97"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c) </w:t>
      </w:r>
      <w:r w:rsidRPr="008014D9">
        <w:rPr>
          <w:rFonts w:ascii="Cambria" w:hAnsi="Cambria" w:cs="Consolas"/>
          <w:sz w:val="28"/>
          <w:szCs w:val="28"/>
        </w:rPr>
        <w:t>afastar ou procurar afastar licitante, por meio de fraude ou oferecimento de vantagem de qualquer tipo;</w:t>
      </w:r>
    </w:p>
    <w:p w14:paraId="22DA4532" w14:textId="77777777" w:rsidR="008014D9" w:rsidRPr="008014D9" w:rsidRDefault="008014D9" w:rsidP="008014D9">
      <w:pPr>
        <w:jc w:val="both"/>
        <w:rPr>
          <w:rFonts w:ascii="Cambria" w:hAnsi="Cambria" w:cs="Consolas"/>
          <w:b/>
          <w:sz w:val="28"/>
          <w:szCs w:val="28"/>
        </w:rPr>
      </w:pPr>
    </w:p>
    <w:p w14:paraId="2A9D52C0"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fraudar licitação pública ou contrato dela decorrente;</w:t>
      </w:r>
    </w:p>
    <w:p w14:paraId="707C6371" w14:textId="77777777" w:rsidR="008014D9" w:rsidRPr="008014D9" w:rsidRDefault="008014D9" w:rsidP="008014D9">
      <w:pPr>
        <w:jc w:val="both"/>
        <w:rPr>
          <w:rFonts w:ascii="Cambria" w:hAnsi="Cambria" w:cs="Consolas"/>
          <w:b/>
          <w:sz w:val="28"/>
          <w:szCs w:val="28"/>
        </w:rPr>
      </w:pPr>
    </w:p>
    <w:p w14:paraId="6EFFE221" w14:textId="77777777" w:rsidR="008014D9" w:rsidRPr="008014D9" w:rsidRDefault="008014D9" w:rsidP="008014D9">
      <w:pPr>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criar, de modo fraudulento ou irregular, pessoa jurídica para participar de licitação pública ou celebrar contrato administrativo;</w:t>
      </w:r>
    </w:p>
    <w:p w14:paraId="69930465" w14:textId="77777777" w:rsidR="008014D9" w:rsidRPr="008014D9" w:rsidRDefault="008014D9" w:rsidP="008014D9">
      <w:pPr>
        <w:jc w:val="both"/>
        <w:rPr>
          <w:rFonts w:ascii="Cambria" w:hAnsi="Cambria" w:cs="Consolas"/>
          <w:sz w:val="28"/>
          <w:szCs w:val="28"/>
        </w:rPr>
      </w:pPr>
    </w:p>
    <w:p w14:paraId="481C92FF"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8014D9" w:rsidRDefault="008014D9" w:rsidP="008014D9">
      <w:pPr>
        <w:jc w:val="both"/>
        <w:rPr>
          <w:rFonts w:ascii="Cambria" w:hAnsi="Cambria" w:cs="Consolas"/>
          <w:b/>
          <w:sz w:val="28"/>
          <w:szCs w:val="28"/>
        </w:rPr>
      </w:pPr>
    </w:p>
    <w:p w14:paraId="373B955C"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g) </w:t>
      </w:r>
      <w:r w:rsidRPr="008014D9">
        <w:rPr>
          <w:rFonts w:ascii="Cambria" w:hAnsi="Cambria" w:cs="Consolas"/>
          <w:sz w:val="28"/>
          <w:szCs w:val="28"/>
        </w:rPr>
        <w:t>manipular ou fraudar o equilíbrio econômico-financeiro dos contratos celebrados com a administração pública;</w:t>
      </w:r>
    </w:p>
    <w:p w14:paraId="03DDCB88" w14:textId="77777777" w:rsidR="008014D9" w:rsidRPr="008014D9" w:rsidRDefault="008014D9" w:rsidP="008014D9">
      <w:pPr>
        <w:jc w:val="both"/>
        <w:rPr>
          <w:rFonts w:ascii="Cambria" w:hAnsi="Cambria" w:cs="Consolas"/>
          <w:b/>
          <w:sz w:val="28"/>
          <w:szCs w:val="28"/>
        </w:rPr>
      </w:pPr>
    </w:p>
    <w:p w14:paraId="6ED5E377"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lastRenderedPageBreak/>
        <w:t>V –</w:t>
      </w:r>
      <w:r w:rsidRPr="008014D9">
        <w:rPr>
          <w:rFonts w:ascii="Cambria" w:hAnsi="Cambria"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8014D9" w:rsidRDefault="008014D9" w:rsidP="008014D9">
      <w:pPr>
        <w:tabs>
          <w:tab w:val="left" w:pos="-1701"/>
        </w:tabs>
        <w:autoSpaceDE w:val="0"/>
        <w:autoSpaceDN w:val="0"/>
        <w:adjustRightInd w:val="0"/>
        <w:rPr>
          <w:rFonts w:ascii="Cambria" w:hAnsi="Cambria" w:cs="Consolas"/>
          <w:sz w:val="28"/>
          <w:szCs w:val="28"/>
        </w:rPr>
      </w:pPr>
    </w:p>
    <w:p w14:paraId="51F9CCBA" w14:textId="04D2D244" w:rsidR="008014D9" w:rsidRPr="008014D9" w:rsidRDefault="008014D9" w:rsidP="008014D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xml:space="preserve">, em ____ de ________________ de </w:t>
      </w:r>
      <w:r w:rsidR="00062A56"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w:t>
      </w:r>
    </w:p>
    <w:p w14:paraId="772FD8EE"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01A208BE"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40361240" w14:textId="004D9961" w:rsidR="008014D9" w:rsidRPr="008014D9" w:rsidRDefault="00A0528D"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7567080D"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CACC81F" w14:textId="77777777" w:rsidR="008014D9" w:rsidRPr="008014D9" w:rsidRDefault="008014D9" w:rsidP="008014D9">
      <w:pPr>
        <w:tabs>
          <w:tab w:val="left" w:pos="-1701"/>
        </w:tabs>
        <w:autoSpaceDE w:val="0"/>
        <w:autoSpaceDN w:val="0"/>
        <w:adjustRightInd w:val="0"/>
        <w:rPr>
          <w:rFonts w:ascii="Cambria" w:hAnsi="Cambria" w:cs="Consolas"/>
          <w:sz w:val="28"/>
          <w:szCs w:val="28"/>
        </w:rPr>
      </w:pPr>
    </w:p>
    <w:p w14:paraId="5B86083B"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3FF69766"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721B075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5E27C6AD" w14:textId="77777777" w:rsidR="00C6732E" w:rsidRDefault="00C6732E">
      <w:pPr>
        <w:rPr>
          <w:rFonts w:ascii="Cambria" w:hAnsi="Cambria" w:cs="Consolas"/>
          <w:b/>
          <w:bCs/>
          <w:sz w:val="28"/>
          <w:szCs w:val="28"/>
        </w:rPr>
      </w:pPr>
      <w:r>
        <w:rPr>
          <w:rFonts w:ascii="Cambria" w:hAnsi="Cambria" w:cs="Consolas"/>
          <w:b/>
          <w:bCs/>
          <w:sz w:val="28"/>
          <w:szCs w:val="28"/>
        </w:rPr>
        <w:br w:type="page"/>
      </w:r>
    </w:p>
    <w:p w14:paraId="36FDC060" w14:textId="77777777" w:rsidR="00C6732E" w:rsidRPr="00B35689" w:rsidRDefault="00C6732E" w:rsidP="00C6732E">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lastRenderedPageBreak/>
        <w:t>ANEXO V</w:t>
      </w:r>
    </w:p>
    <w:p w14:paraId="3FCA016F" w14:textId="77777777" w:rsidR="00C6732E" w:rsidRPr="00B35689" w:rsidRDefault="00C6732E" w:rsidP="00C6732E">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DECLARAÇÃO DE MICROEMPRESA</w:t>
      </w:r>
    </w:p>
    <w:p w14:paraId="43A5E201" w14:textId="77777777" w:rsidR="00C6732E" w:rsidRPr="00B35689" w:rsidRDefault="00C6732E" w:rsidP="00C6732E">
      <w:pPr>
        <w:tabs>
          <w:tab w:val="left" w:pos="-1701"/>
        </w:tabs>
        <w:autoSpaceDE w:val="0"/>
        <w:autoSpaceDN w:val="0"/>
        <w:adjustRightInd w:val="0"/>
        <w:jc w:val="center"/>
        <w:rPr>
          <w:rFonts w:ascii="Cambria" w:hAnsi="Cambria" w:cs="Consolas"/>
          <w:sz w:val="28"/>
          <w:szCs w:val="28"/>
        </w:rPr>
      </w:pPr>
      <w:r w:rsidRPr="00B35689">
        <w:rPr>
          <w:rFonts w:ascii="Cambria" w:hAnsi="Cambria" w:cs="Consolas"/>
          <w:b/>
          <w:bCs/>
          <w:sz w:val="28"/>
          <w:szCs w:val="28"/>
        </w:rPr>
        <w:t>OU EMPRESA DE PEQUENO PORTE</w:t>
      </w:r>
    </w:p>
    <w:p w14:paraId="4DDC22AB" w14:textId="77777777" w:rsidR="00C6732E" w:rsidRPr="00B35689" w:rsidRDefault="00C6732E" w:rsidP="00C6732E">
      <w:pPr>
        <w:tabs>
          <w:tab w:val="left" w:pos="-1701"/>
        </w:tabs>
        <w:autoSpaceDE w:val="0"/>
        <w:autoSpaceDN w:val="0"/>
        <w:adjustRightInd w:val="0"/>
        <w:jc w:val="both"/>
        <w:rPr>
          <w:rFonts w:ascii="Cambria" w:hAnsi="Cambria" w:cs="Consolas"/>
          <w:sz w:val="28"/>
          <w:szCs w:val="28"/>
        </w:rPr>
      </w:pPr>
    </w:p>
    <w:p w14:paraId="112ADFF4" w14:textId="77777777" w:rsidR="00C6732E" w:rsidRPr="00B35689" w:rsidRDefault="00C6732E" w:rsidP="00C6732E">
      <w:pPr>
        <w:tabs>
          <w:tab w:val="left" w:pos="-1701"/>
        </w:tabs>
        <w:autoSpaceDE w:val="0"/>
        <w:autoSpaceDN w:val="0"/>
        <w:adjustRightInd w:val="0"/>
        <w:jc w:val="both"/>
        <w:rPr>
          <w:rFonts w:ascii="Cambria" w:hAnsi="Cambria" w:cs="Consolas"/>
          <w:sz w:val="28"/>
          <w:szCs w:val="28"/>
        </w:rPr>
      </w:pPr>
    </w:p>
    <w:p w14:paraId="34DE4159" w14:textId="77777777" w:rsidR="00C6732E" w:rsidRPr="00B35689" w:rsidRDefault="00C6732E" w:rsidP="00C6732E">
      <w:pPr>
        <w:tabs>
          <w:tab w:val="left" w:pos="-1701"/>
        </w:tabs>
        <w:autoSpaceDE w:val="0"/>
        <w:autoSpaceDN w:val="0"/>
        <w:adjustRightInd w:val="0"/>
        <w:jc w:val="both"/>
        <w:rPr>
          <w:rFonts w:ascii="Cambria" w:hAnsi="Cambria" w:cs="Consolas"/>
          <w:sz w:val="28"/>
          <w:szCs w:val="28"/>
        </w:rPr>
      </w:pPr>
    </w:p>
    <w:p w14:paraId="4D7DC587" w14:textId="535B943F" w:rsidR="00C6732E" w:rsidRPr="00B35689" w:rsidRDefault="00C6732E" w:rsidP="00C6732E">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DECLARO</w:t>
      </w:r>
      <w:r w:rsidRPr="00B35689">
        <w:rPr>
          <w:rFonts w:ascii="Cambria" w:hAnsi="Cambria"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B35689">
        <w:rPr>
          <w:rFonts w:ascii="Cambria" w:hAnsi="Cambria" w:cs="Consolas"/>
          <w:b/>
          <w:bCs/>
          <w:sz w:val="28"/>
          <w:szCs w:val="28"/>
        </w:rPr>
        <w:t xml:space="preserve">microempresa </w:t>
      </w:r>
      <w:r w:rsidRPr="00B35689">
        <w:rPr>
          <w:rFonts w:ascii="Cambria" w:hAnsi="Cambria" w:cs="Consolas"/>
          <w:sz w:val="28"/>
          <w:szCs w:val="28"/>
        </w:rPr>
        <w:t xml:space="preserve">ou </w:t>
      </w:r>
      <w:r w:rsidRPr="00B35689">
        <w:rPr>
          <w:rFonts w:ascii="Cambria" w:hAnsi="Cambria" w:cs="Consolas"/>
          <w:b/>
          <w:bCs/>
          <w:sz w:val="28"/>
          <w:szCs w:val="28"/>
        </w:rPr>
        <w:t>empresa de pequeno porte</w:t>
      </w:r>
      <w:r w:rsidRPr="00B35689">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B35689">
        <w:rPr>
          <w:rFonts w:ascii="Cambria" w:hAnsi="Cambria" w:cs="Consolas"/>
          <w:b/>
          <w:bCs/>
          <w:sz w:val="28"/>
          <w:szCs w:val="28"/>
        </w:rPr>
        <w:t>Lei Complementar nº 123, de 14 de dezembro de 2006</w:t>
      </w:r>
      <w:r w:rsidRPr="00B35689">
        <w:rPr>
          <w:rFonts w:ascii="Cambria" w:hAnsi="Cambria" w:cs="Consolas"/>
          <w:sz w:val="28"/>
          <w:szCs w:val="28"/>
        </w:rPr>
        <w:t xml:space="preserve">, cujos termos declaro conhecer na íntegra, </w:t>
      </w:r>
      <w:r w:rsidRPr="00B35689">
        <w:rPr>
          <w:rFonts w:ascii="Cambria" w:hAnsi="Cambria" w:cs="Consolas"/>
          <w:b/>
          <w:bCs/>
          <w:sz w:val="28"/>
          <w:szCs w:val="28"/>
        </w:rPr>
        <w:t>estando apta</w:t>
      </w:r>
      <w:r w:rsidRPr="00B35689">
        <w:rPr>
          <w:rFonts w:ascii="Cambria" w:hAnsi="Cambria" w:cs="Consolas"/>
          <w:sz w:val="28"/>
          <w:szCs w:val="28"/>
        </w:rPr>
        <w:t xml:space="preserve">, portanto, a exercer o direito de preferência como critério de desempate e comprovar a regularidade fiscal nos termos previstos nos artigos 42 a 45 da referida Lei Complementar, no procedimento licitatório do </w:t>
      </w:r>
      <w:r w:rsidRPr="008014D9">
        <w:rPr>
          <w:rFonts w:ascii="Cambria" w:hAnsi="Cambria" w:cs="Consolas"/>
          <w:sz w:val="28"/>
          <w:szCs w:val="28"/>
        </w:rPr>
        <w:t xml:space="preserve">Pregão </w:t>
      </w:r>
      <w:r>
        <w:rPr>
          <w:rFonts w:ascii="Cambria" w:hAnsi="Cambria" w:cs="Consolas"/>
          <w:sz w:val="28"/>
          <w:szCs w:val="28"/>
        </w:rPr>
        <w:t>Eletrônico</w:t>
      </w:r>
      <w:r w:rsidRPr="008014D9">
        <w:rPr>
          <w:rFonts w:ascii="Cambria" w:hAnsi="Cambria" w:cs="Consolas"/>
          <w:sz w:val="28"/>
          <w:szCs w:val="28"/>
        </w:rPr>
        <w:t xml:space="preserve"> nº 0</w:t>
      </w:r>
      <w:r w:rsidR="0059373F">
        <w:rPr>
          <w:rFonts w:ascii="Cambria" w:hAnsi="Cambria" w:cs="Consolas"/>
          <w:sz w:val="28"/>
          <w:szCs w:val="28"/>
        </w:rPr>
        <w:t>1</w:t>
      </w:r>
      <w:r w:rsidR="00935906">
        <w:rPr>
          <w:rFonts w:ascii="Cambria" w:hAnsi="Cambria" w:cs="Consolas"/>
          <w:sz w:val="28"/>
          <w:szCs w:val="28"/>
        </w:rPr>
        <w:t>5</w:t>
      </w:r>
      <w:r w:rsidRPr="008014D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realizado pelo Município de </w:t>
      </w:r>
      <w:r>
        <w:rPr>
          <w:rFonts w:ascii="Cambria" w:hAnsi="Cambria" w:cs="Consolas"/>
          <w:sz w:val="28"/>
          <w:szCs w:val="28"/>
        </w:rPr>
        <w:t>Iaras</w:t>
      </w:r>
      <w:r w:rsidRPr="00B35689">
        <w:rPr>
          <w:rFonts w:ascii="Cambria" w:hAnsi="Cambria" w:cs="Consolas"/>
          <w:sz w:val="28"/>
          <w:szCs w:val="28"/>
        </w:rPr>
        <w:t>.</w:t>
      </w:r>
    </w:p>
    <w:p w14:paraId="6D0FAFD8" w14:textId="77777777" w:rsidR="00C6732E" w:rsidRPr="00B35689" w:rsidRDefault="00C6732E" w:rsidP="00C6732E">
      <w:pPr>
        <w:tabs>
          <w:tab w:val="left" w:pos="-1701"/>
        </w:tabs>
        <w:autoSpaceDE w:val="0"/>
        <w:autoSpaceDN w:val="0"/>
        <w:adjustRightInd w:val="0"/>
        <w:jc w:val="both"/>
        <w:rPr>
          <w:rFonts w:ascii="Cambria" w:hAnsi="Cambria" w:cs="Consolas"/>
          <w:sz w:val="28"/>
          <w:szCs w:val="28"/>
        </w:rPr>
      </w:pPr>
    </w:p>
    <w:p w14:paraId="3078C88C" w14:textId="77777777" w:rsidR="00C6732E" w:rsidRPr="008014D9" w:rsidRDefault="00C6732E" w:rsidP="00C6732E">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em ____ de ________________ de 202</w:t>
      </w:r>
      <w:r>
        <w:rPr>
          <w:rFonts w:ascii="Cambria" w:hAnsi="Cambria" w:cs="Consolas"/>
          <w:sz w:val="28"/>
          <w:szCs w:val="28"/>
        </w:rPr>
        <w:t>1</w:t>
      </w:r>
      <w:r w:rsidRPr="008014D9">
        <w:rPr>
          <w:rFonts w:ascii="Cambria" w:hAnsi="Cambria" w:cs="Consolas"/>
          <w:sz w:val="28"/>
          <w:szCs w:val="28"/>
        </w:rPr>
        <w:t>.</w:t>
      </w:r>
    </w:p>
    <w:p w14:paraId="24B27668" w14:textId="77777777" w:rsidR="00C6732E" w:rsidRPr="008014D9" w:rsidRDefault="00C6732E" w:rsidP="00C6732E">
      <w:pPr>
        <w:tabs>
          <w:tab w:val="left" w:pos="-1701"/>
        </w:tabs>
        <w:autoSpaceDE w:val="0"/>
        <w:autoSpaceDN w:val="0"/>
        <w:adjustRightInd w:val="0"/>
        <w:jc w:val="center"/>
        <w:rPr>
          <w:rFonts w:ascii="Cambria" w:hAnsi="Cambria" w:cs="Consolas"/>
          <w:sz w:val="28"/>
          <w:szCs w:val="28"/>
        </w:rPr>
      </w:pPr>
    </w:p>
    <w:p w14:paraId="6D753B8F" w14:textId="77777777" w:rsidR="00C6732E" w:rsidRPr="008014D9" w:rsidRDefault="00C6732E" w:rsidP="00C6732E">
      <w:pPr>
        <w:tabs>
          <w:tab w:val="left" w:pos="-1701"/>
        </w:tabs>
        <w:autoSpaceDE w:val="0"/>
        <w:autoSpaceDN w:val="0"/>
        <w:adjustRightInd w:val="0"/>
        <w:jc w:val="center"/>
        <w:rPr>
          <w:rFonts w:ascii="Cambria" w:hAnsi="Cambria" w:cs="Consolas"/>
          <w:sz w:val="28"/>
          <w:szCs w:val="28"/>
        </w:rPr>
      </w:pPr>
    </w:p>
    <w:p w14:paraId="457ADD9A" w14:textId="77777777" w:rsidR="00C6732E" w:rsidRPr="008014D9" w:rsidRDefault="00C6732E" w:rsidP="00C6732E">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15943224" w14:textId="77777777" w:rsidR="00C6732E" w:rsidRPr="008014D9" w:rsidRDefault="00C6732E" w:rsidP="00C6732E">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715456B5" w14:textId="77777777" w:rsidR="00C6732E" w:rsidRPr="008014D9" w:rsidRDefault="00C6732E" w:rsidP="00C6732E">
      <w:pPr>
        <w:tabs>
          <w:tab w:val="left" w:pos="-1701"/>
        </w:tabs>
        <w:autoSpaceDE w:val="0"/>
        <w:autoSpaceDN w:val="0"/>
        <w:adjustRightInd w:val="0"/>
        <w:rPr>
          <w:rFonts w:ascii="Cambria" w:hAnsi="Cambria" w:cs="Consolas"/>
          <w:sz w:val="28"/>
          <w:szCs w:val="28"/>
        </w:rPr>
      </w:pPr>
    </w:p>
    <w:p w14:paraId="4B8F5078" w14:textId="77777777" w:rsidR="00C6732E" w:rsidRPr="008014D9" w:rsidRDefault="00C6732E" w:rsidP="00C6732E">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540EE907" w14:textId="77777777" w:rsidR="00C6732E" w:rsidRPr="008014D9" w:rsidRDefault="00C6732E" w:rsidP="00C6732E">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5B0E9EC9" w14:textId="77777777" w:rsidR="00C6732E" w:rsidRPr="008014D9" w:rsidRDefault="00C6732E" w:rsidP="00C6732E">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74CAFAB9" w14:textId="67B9CE2F" w:rsidR="00113E10" w:rsidRDefault="00113E10">
      <w:pPr>
        <w:rPr>
          <w:rFonts w:ascii="Cambria" w:hAnsi="Cambria" w:cs="Consolas"/>
          <w:b/>
          <w:bCs/>
          <w:sz w:val="28"/>
          <w:szCs w:val="28"/>
        </w:rPr>
      </w:pPr>
      <w:r>
        <w:rPr>
          <w:rFonts w:ascii="Cambria" w:hAnsi="Cambria" w:cs="Consolas"/>
          <w:b/>
          <w:bCs/>
          <w:sz w:val="28"/>
          <w:szCs w:val="28"/>
        </w:rPr>
        <w:br w:type="page"/>
      </w:r>
    </w:p>
    <w:p w14:paraId="2A017A8D" w14:textId="1D2C19C2" w:rsidR="00113E10" w:rsidRPr="000D6DE2" w:rsidRDefault="00113E10" w:rsidP="00113E10">
      <w:pPr>
        <w:tabs>
          <w:tab w:val="left" w:pos="-1701"/>
        </w:tabs>
        <w:autoSpaceDE w:val="0"/>
        <w:autoSpaceDN w:val="0"/>
        <w:adjustRightInd w:val="0"/>
        <w:jc w:val="center"/>
        <w:rPr>
          <w:rFonts w:ascii="Cambria" w:hAnsi="Cambria" w:cs="Consolas"/>
          <w:b/>
          <w:bCs/>
          <w:sz w:val="28"/>
          <w:szCs w:val="28"/>
        </w:rPr>
      </w:pPr>
      <w:r w:rsidRPr="000D6DE2">
        <w:rPr>
          <w:rFonts w:ascii="Cambria" w:hAnsi="Cambria" w:cs="Consolas"/>
          <w:b/>
          <w:bCs/>
          <w:sz w:val="28"/>
          <w:szCs w:val="28"/>
        </w:rPr>
        <w:lastRenderedPageBreak/>
        <w:t>ANEXO V</w:t>
      </w:r>
      <w:r w:rsidR="00C6732E">
        <w:rPr>
          <w:rFonts w:ascii="Cambria" w:hAnsi="Cambria" w:cs="Consolas"/>
          <w:b/>
          <w:bCs/>
          <w:sz w:val="28"/>
          <w:szCs w:val="28"/>
        </w:rPr>
        <w:t>I</w:t>
      </w:r>
    </w:p>
    <w:p w14:paraId="15C74A11" w14:textId="77777777" w:rsidR="00113E10" w:rsidRPr="000D6DE2" w:rsidRDefault="00113E10" w:rsidP="00113E10">
      <w:pPr>
        <w:jc w:val="center"/>
        <w:rPr>
          <w:rFonts w:ascii="Cambria" w:hAnsi="Cambria" w:cs="Arial"/>
          <w:b/>
          <w:bCs/>
          <w:sz w:val="28"/>
          <w:szCs w:val="28"/>
        </w:rPr>
      </w:pPr>
      <w:r w:rsidRPr="000D6DE2">
        <w:rPr>
          <w:rFonts w:ascii="Cambria" w:hAnsi="Cambria" w:cs="Arial"/>
          <w:b/>
          <w:bCs/>
          <w:sz w:val="28"/>
          <w:szCs w:val="28"/>
        </w:rPr>
        <w:t>DECRETO Nº 1.400/2021</w:t>
      </w:r>
    </w:p>
    <w:p w14:paraId="197135A9" w14:textId="77777777" w:rsidR="00113E10" w:rsidRPr="000D6DE2" w:rsidRDefault="00113E10" w:rsidP="00113E10">
      <w:pPr>
        <w:jc w:val="both"/>
        <w:rPr>
          <w:rFonts w:ascii="Cambria" w:hAnsi="Cambria" w:cs="Arial"/>
          <w:sz w:val="28"/>
          <w:szCs w:val="28"/>
        </w:rPr>
      </w:pPr>
    </w:p>
    <w:p w14:paraId="272452D0" w14:textId="77777777" w:rsidR="00113E10" w:rsidRPr="000D6DE2" w:rsidRDefault="00113E10" w:rsidP="00113E10">
      <w:pPr>
        <w:ind w:left="3119"/>
        <w:jc w:val="both"/>
        <w:rPr>
          <w:rFonts w:ascii="Cambria" w:hAnsi="Cambria" w:cs="Arial"/>
          <w:sz w:val="28"/>
          <w:szCs w:val="28"/>
        </w:rPr>
      </w:pPr>
      <w:r w:rsidRPr="000D6DE2">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789B4CE" w14:textId="77777777" w:rsidR="00113E10" w:rsidRPr="000D6DE2" w:rsidRDefault="00113E10" w:rsidP="00113E10">
      <w:pPr>
        <w:jc w:val="both"/>
        <w:rPr>
          <w:rFonts w:ascii="Cambria" w:hAnsi="Cambria" w:cs="Arial"/>
          <w:sz w:val="28"/>
          <w:szCs w:val="28"/>
        </w:rPr>
      </w:pPr>
    </w:p>
    <w:p w14:paraId="38EA0200"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Marcos José Rosa, Prefeito do Município de Iaras, Estado de São Paulo, no exercício de suas atribuições legais,</w:t>
      </w:r>
    </w:p>
    <w:p w14:paraId="045B9890" w14:textId="77777777" w:rsidR="00113E10" w:rsidRPr="000D6DE2" w:rsidRDefault="00113E10" w:rsidP="00113E10">
      <w:pPr>
        <w:jc w:val="both"/>
        <w:rPr>
          <w:rFonts w:ascii="Cambria" w:hAnsi="Cambria" w:cs="Arial"/>
          <w:sz w:val="28"/>
          <w:szCs w:val="28"/>
        </w:rPr>
      </w:pPr>
    </w:p>
    <w:p w14:paraId="48F888A1"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Considerando a competência para expedir normas destinadas à realização de seus procedimentos licitatórios; </w:t>
      </w:r>
    </w:p>
    <w:p w14:paraId="019E6ACC" w14:textId="77777777" w:rsidR="00113E10" w:rsidRPr="000D6DE2" w:rsidRDefault="00113E10" w:rsidP="00113E10">
      <w:pPr>
        <w:jc w:val="both"/>
        <w:rPr>
          <w:rFonts w:ascii="Cambria" w:hAnsi="Cambria" w:cs="Arial"/>
          <w:sz w:val="28"/>
          <w:szCs w:val="28"/>
        </w:rPr>
      </w:pPr>
    </w:p>
    <w:p w14:paraId="3573D393"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Considerando a necessidade de regulamentar a aplicação de penalidades em casos de descumprimento de obrigações por seus fornecedores; </w:t>
      </w:r>
    </w:p>
    <w:p w14:paraId="37888279" w14:textId="77777777" w:rsidR="00113E10" w:rsidRPr="000D6DE2" w:rsidRDefault="00113E10" w:rsidP="00113E10">
      <w:pPr>
        <w:jc w:val="both"/>
        <w:rPr>
          <w:rFonts w:ascii="Cambria" w:hAnsi="Cambria" w:cs="Arial"/>
          <w:sz w:val="28"/>
          <w:szCs w:val="28"/>
        </w:rPr>
      </w:pPr>
    </w:p>
    <w:p w14:paraId="0B02399F"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Considerando o que dispõem os artigos 77, 78, 79, 80, 81, 86, 87, 88, 109 e 115 da Lei nº 8.666/93, bem como os artigos 7º e 9º da Lei nº 10.520/02; </w:t>
      </w:r>
    </w:p>
    <w:p w14:paraId="6F693E2F" w14:textId="77777777" w:rsidR="00113E10" w:rsidRPr="000D6DE2" w:rsidRDefault="00113E10" w:rsidP="00113E10">
      <w:pPr>
        <w:jc w:val="both"/>
        <w:rPr>
          <w:rFonts w:ascii="Cambria" w:hAnsi="Cambria" w:cs="Arial"/>
          <w:sz w:val="28"/>
          <w:szCs w:val="28"/>
        </w:rPr>
      </w:pPr>
    </w:p>
    <w:p w14:paraId="33837E78" w14:textId="77777777" w:rsidR="00113E10" w:rsidRPr="000D6DE2" w:rsidRDefault="00113E10" w:rsidP="00113E10">
      <w:pPr>
        <w:ind w:firstLine="708"/>
        <w:jc w:val="both"/>
        <w:rPr>
          <w:rFonts w:ascii="Cambria" w:hAnsi="Cambria" w:cs="Arial"/>
          <w:b/>
          <w:bCs/>
          <w:sz w:val="28"/>
          <w:szCs w:val="28"/>
        </w:rPr>
      </w:pPr>
      <w:r w:rsidRPr="000D6DE2">
        <w:rPr>
          <w:rFonts w:ascii="Cambria" w:hAnsi="Cambria" w:cs="Arial"/>
          <w:b/>
          <w:bCs/>
          <w:sz w:val="28"/>
          <w:szCs w:val="28"/>
        </w:rPr>
        <w:t>DECRETA:</w:t>
      </w:r>
    </w:p>
    <w:p w14:paraId="5697A2ED" w14:textId="77777777" w:rsidR="00113E10" w:rsidRPr="000D6DE2" w:rsidRDefault="00113E10" w:rsidP="00113E10">
      <w:pPr>
        <w:jc w:val="both"/>
        <w:rPr>
          <w:rFonts w:ascii="Cambria" w:hAnsi="Cambria" w:cs="Arial"/>
          <w:sz w:val="28"/>
          <w:szCs w:val="28"/>
        </w:rPr>
      </w:pPr>
    </w:p>
    <w:p w14:paraId="12523611"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76F0E717" w14:textId="77777777" w:rsidR="00113E10" w:rsidRPr="000D6DE2" w:rsidRDefault="00113E10" w:rsidP="00113E10">
      <w:pPr>
        <w:jc w:val="both"/>
        <w:rPr>
          <w:rFonts w:ascii="Cambria" w:hAnsi="Cambria" w:cs="Arial"/>
          <w:sz w:val="28"/>
          <w:szCs w:val="28"/>
        </w:rPr>
      </w:pPr>
    </w:p>
    <w:p w14:paraId="12DE510C"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75D7FE37" w14:textId="77777777" w:rsidR="00113E10" w:rsidRDefault="00113E10" w:rsidP="00113E10">
      <w:pPr>
        <w:jc w:val="both"/>
        <w:rPr>
          <w:rFonts w:ascii="Cambria" w:hAnsi="Cambria" w:cs="Arial"/>
          <w:sz w:val="28"/>
          <w:szCs w:val="28"/>
        </w:rPr>
      </w:pPr>
    </w:p>
    <w:p w14:paraId="7A408168" w14:textId="77777777" w:rsidR="00113E10" w:rsidRDefault="00113E10" w:rsidP="00113E10">
      <w:pPr>
        <w:jc w:val="both"/>
        <w:rPr>
          <w:rFonts w:ascii="Cambria" w:hAnsi="Cambria" w:cs="Arial"/>
          <w:sz w:val="28"/>
          <w:szCs w:val="28"/>
        </w:rPr>
      </w:pPr>
    </w:p>
    <w:p w14:paraId="17B175AF" w14:textId="77777777" w:rsidR="00113E10" w:rsidRPr="000D6DE2" w:rsidRDefault="00113E10" w:rsidP="00113E10">
      <w:pPr>
        <w:jc w:val="both"/>
        <w:rPr>
          <w:rFonts w:ascii="Cambria" w:hAnsi="Cambria" w:cs="Arial"/>
          <w:sz w:val="28"/>
          <w:szCs w:val="28"/>
        </w:rPr>
      </w:pPr>
    </w:p>
    <w:p w14:paraId="0DFC7AA4"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lastRenderedPageBreak/>
        <w:t xml:space="preserve">I – advertência; </w:t>
      </w:r>
    </w:p>
    <w:p w14:paraId="29F9A4AB" w14:textId="77777777" w:rsidR="00113E10" w:rsidRPr="000D6DE2" w:rsidRDefault="00113E10" w:rsidP="00113E10">
      <w:pPr>
        <w:jc w:val="both"/>
        <w:rPr>
          <w:rFonts w:ascii="Cambria" w:hAnsi="Cambria" w:cs="Arial"/>
          <w:sz w:val="28"/>
          <w:szCs w:val="28"/>
        </w:rPr>
      </w:pPr>
    </w:p>
    <w:p w14:paraId="692F0BB6"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II – multa; </w:t>
      </w:r>
    </w:p>
    <w:p w14:paraId="4CE12BEB" w14:textId="77777777" w:rsidR="00113E10" w:rsidRPr="000D6DE2" w:rsidRDefault="00113E10" w:rsidP="00113E10">
      <w:pPr>
        <w:jc w:val="both"/>
        <w:rPr>
          <w:rFonts w:ascii="Cambria" w:hAnsi="Cambria" w:cs="Arial"/>
          <w:sz w:val="28"/>
          <w:szCs w:val="28"/>
        </w:rPr>
      </w:pPr>
    </w:p>
    <w:p w14:paraId="755EB84D"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III – suspensão temporária de participação em licitação e impedimento de contratar com a Administração, por prazo não superior a 2 (dois) anos; </w:t>
      </w:r>
    </w:p>
    <w:p w14:paraId="4DD14B52" w14:textId="77777777" w:rsidR="00113E10" w:rsidRPr="000D6DE2" w:rsidRDefault="00113E10" w:rsidP="00113E10">
      <w:pPr>
        <w:jc w:val="both"/>
        <w:rPr>
          <w:rFonts w:ascii="Cambria" w:hAnsi="Cambria" w:cs="Arial"/>
          <w:sz w:val="28"/>
          <w:szCs w:val="28"/>
        </w:rPr>
      </w:pPr>
    </w:p>
    <w:p w14:paraId="7143719C"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IV – declaração de inidoneidade para licitar ou contratar com a Administração Pública. </w:t>
      </w:r>
    </w:p>
    <w:p w14:paraId="436A724C" w14:textId="77777777" w:rsidR="00113E10" w:rsidRPr="000D6DE2" w:rsidRDefault="00113E10" w:rsidP="00113E10">
      <w:pPr>
        <w:jc w:val="both"/>
        <w:rPr>
          <w:rFonts w:ascii="Cambria" w:hAnsi="Cambria" w:cs="Arial"/>
          <w:sz w:val="28"/>
          <w:szCs w:val="28"/>
        </w:rPr>
      </w:pPr>
    </w:p>
    <w:p w14:paraId="65AF9491"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1BE3590B" w14:textId="77777777" w:rsidR="00113E10" w:rsidRPr="000D6DE2" w:rsidRDefault="00113E10" w:rsidP="00113E10">
      <w:pPr>
        <w:jc w:val="both"/>
        <w:rPr>
          <w:rFonts w:ascii="Cambria" w:hAnsi="Cambria" w:cs="Arial"/>
          <w:sz w:val="28"/>
          <w:szCs w:val="28"/>
        </w:rPr>
      </w:pPr>
    </w:p>
    <w:p w14:paraId="7BDBB0B7"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361765C0" w14:textId="77777777" w:rsidR="00113E10" w:rsidRPr="000D6DE2" w:rsidRDefault="00113E10" w:rsidP="00113E10">
      <w:pPr>
        <w:jc w:val="both"/>
        <w:rPr>
          <w:rFonts w:ascii="Cambria" w:hAnsi="Cambria" w:cs="Arial"/>
          <w:sz w:val="28"/>
          <w:szCs w:val="28"/>
        </w:rPr>
      </w:pPr>
    </w:p>
    <w:p w14:paraId="3AA74799"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3E72920C" w14:textId="77777777" w:rsidR="00113E10" w:rsidRPr="000D6DE2" w:rsidRDefault="00113E10" w:rsidP="00113E10">
      <w:pPr>
        <w:jc w:val="both"/>
        <w:rPr>
          <w:rFonts w:ascii="Cambria" w:hAnsi="Cambria" w:cs="Arial"/>
          <w:sz w:val="28"/>
          <w:szCs w:val="28"/>
        </w:rPr>
      </w:pPr>
    </w:p>
    <w:p w14:paraId="4C59AB8D"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 4º - Havendo mais de uma modalidade de garantia da execução contratual, a caução em dinheiro será executada preferencialmente às outras modalidades. </w:t>
      </w:r>
    </w:p>
    <w:p w14:paraId="27172E38" w14:textId="77777777" w:rsidR="00113E10" w:rsidRPr="000D6DE2" w:rsidRDefault="00113E10" w:rsidP="00113E10">
      <w:pPr>
        <w:jc w:val="both"/>
        <w:rPr>
          <w:rFonts w:ascii="Cambria" w:hAnsi="Cambria" w:cs="Arial"/>
          <w:sz w:val="28"/>
          <w:szCs w:val="28"/>
        </w:rPr>
      </w:pPr>
    </w:p>
    <w:p w14:paraId="3F54E6B2"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Art. 3º. As sanções previstas neste Decreto serão aplicadas na seguinte conformidade: </w:t>
      </w:r>
    </w:p>
    <w:p w14:paraId="37231807" w14:textId="77777777" w:rsidR="00113E10" w:rsidRPr="000D6DE2" w:rsidRDefault="00113E10" w:rsidP="00113E10">
      <w:pPr>
        <w:jc w:val="both"/>
        <w:rPr>
          <w:rFonts w:ascii="Cambria" w:hAnsi="Cambria" w:cs="Arial"/>
          <w:sz w:val="28"/>
          <w:szCs w:val="28"/>
        </w:rPr>
      </w:pPr>
    </w:p>
    <w:p w14:paraId="585D8475"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16AF5406" w14:textId="77777777" w:rsidR="00113E10" w:rsidRPr="000D6DE2" w:rsidRDefault="00113E10" w:rsidP="00113E10">
      <w:pPr>
        <w:jc w:val="both"/>
        <w:rPr>
          <w:rFonts w:ascii="Cambria" w:hAnsi="Cambria" w:cs="Arial"/>
          <w:sz w:val="28"/>
          <w:szCs w:val="28"/>
        </w:rPr>
      </w:pPr>
    </w:p>
    <w:p w14:paraId="5F3723A6"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615F7D5B" w14:textId="77777777" w:rsidR="00113E10" w:rsidRPr="000D6DE2" w:rsidRDefault="00113E10" w:rsidP="00113E10">
      <w:pPr>
        <w:ind w:left="709"/>
        <w:jc w:val="both"/>
        <w:rPr>
          <w:rFonts w:ascii="Cambria" w:hAnsi="Cambria" w:cs="Arial"/>
          <w:sz w:val="28"/>
          <w:szCs w:val="28"/>
        </w:rPr>
      </w:pPr>
      <w:r w:rsidRPr="000D6DE2">
        <w:rPr>
          <w:rFonts w:ascii="Cambria" w:hAnsi="Cambria" w:cs="Arial"/>
          <w:sz w:val="28"/>
          <w:szCs w:val="28"/>
        </w:rPr>
        <w:lastRenderedPageBreak/>
        <w:t xml:space="preserve">a) de 0,5% (meio por cento) ao dia, para atraso de até 15 (quinze) dias corridos; </w:t>
      </w:r>
    </w:p>
    <w:p w14:paraId="2758F509" w14:textId="77777777" w:rsidR="00113E10" w:rsidRPr="000D6DE2" w:rsidRDefault="00113E10" w:rsidP="00113E10">
      <w:pPr>
        <w:ind w:left="709"/>
        <w:jc w:val="both"/>
        <w:rPr>
          <w:rFonts w:ascii="Cambria" w:hAnsi="Cambria" w:cs="Arial"/>
          <w:sz w:val="28"/>
          <w:szCs w:val="28"/>
        </w:rPr>
      </w:pPr>
      <w:r w:rsidRPr="000D6DE2">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1ABD201B" w14:textId="77777777" w:rsidR="00113E10" w:rsidRPr="000D6DE2" w:rsidRDefault="00113E10" w:rsidP="00113E10">
      <w:pPr>
        <w:ind w:left="709"/>
        <w:jc w:val="both"/>
        <w:rPr>
          <w:rFonts w:ascii="Cambria" w:hAnsi="Cambria" w:cs="Arial"/>
          <w:sz w:val="28"/>
          <w:szCs w:val="28"/>
        </w:rPr>
      </w:pPr>
      <w:r w:rsidRPr="000D6DE2">
        <w:rPr>
          <w:rFonts w:ascii="Cambria" w:hAnsi="Cambria" w:cs="Arial"/>
          <w:sz w:val="28"/>
          <w:szCs w:val="28"/>
        </w:rPr>
        <w:t>c) após 30 (trinta) dias corridos, fica caracterizada a inexecução parcial ou total, conforme o caso, aplicando-se o disposto no inciso III, cumulativamente a este.</w:t>
      </w:r>
    </w:p>
    <w:p w14:paraId="64856A5F" w14:textId="77777777" w:rsidR="00113E10" w:rsidRPr="000D6DE2" w:rsidRDefault="00113E10" w:rsidP="00113E10">
      <w:pPr>
        <w:jc w:val="both"/>
        <w:rPr>
          <w:rFonts w:ascii="Cambria" w:hAnsi="Cambria" w:cs="Arial"/>
          <w:sz w:val="28"/>
          <w:szCs w:val="28"/>
        </w:rPr>
      </w:pPr>
    </w:p>
    <w:p w14:paraId="6D4EB20C"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7F117A01" w14:textId="77777777" w:rsidR="00113E10" w:rsidRPr="000D6DE2" w:rsidRDefault="00113E10" w:rsidP="00113E10">
      <w:pPr>
        <w:jc w:val="both"/>
        <w:rPr>
          <w:rFonts w:ascii="Cambria" w:hAnsi="Cambria" w:cs="Arial"/>
          <w:sz w:val="28"/>
          <w:szCs w:val="28"/>
        </w:rPr>
      </w:pPr>
    </w:p>
    <w:p w14:paraId="5C827E1C" w14:textId="77777777" w:rsidR="00113E10" w:rsidRPr="000D6DE2" w:rsidRDefault="00113E10" w:rsidP="00113E10">
      <w:pPr>
        <w:ind w:left="709"/>
        <w:jc w:val="both"/>
        <w:rPr>
          <w:rFonts w:ascii="Cambria" w:hAnsi="Cambria" w:cs="Arial"/>
          <w:sz w:val="28"/>
          <w:szCs w:val="28"/>
        </w:rPr>
      </w:pPr>
      <w:r w:rsidRPr="000D6DE2">
        <w:rPr>
          <w:rFonts w:ascii="Cambria" w:hAnsi="Cambria" w:cs="Arial"/>
          <w:sz w:val="28"/>
          <w:szCs w:val="28"/>
        </w:rPr>
        <w:t xml:space="preserve">a) aplicação de multa correspondente a até 25% (vinte e cinco por cento) sobre o valor da obrigação não cumprida; ou </w:t>
      </w:r>
    </w:p>
    <w:p w14:paraId="152CDADB" w14:textId="77777777" w:rsidR="00113E10" w:rsidRPr="000D6DE2" w:rsidRDefault="00113E10" w:rsidP="00113E10">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74D4BF80" w14:textId="77777777" w:rsidR="00113E10" w:rsidRPr="000D6DE2" w:rsidRDefault="00113E10" w:rsidP="00113E10">
      <w:pPr>
        <w:jc w:val="both"/>
        <w:rPr>
          <w:rFonts w:ascii="Cambria" w:hAnsi="Cambria" w:cs="Arial"/>
          <w:sz w:val="28"/>
          <w:szCs w:val="28"/>
        </w:rPr>
      </w:pPr>
    </w:p>
    <w:p w14:paraId="20C37754"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05C5A5AA" w14:textId="77777777" w:rsidR="00113E10" w:rsidRPr="000D6DE2" w:rsidRDefault="00113E10" w:rsidP="00113E10">
      <w:pPr>
        <w:jc w:val="both"/>
        <w:rPr>
          <w:rFonts w:ascii="Cambria" w:hAnsi="Cambria" w:cs="Arial"/>
          <w:sz w:val="28"/>
          <w:szCs w:val="28"/>
        </w:rPr>
      </w:pPr>
    </w:p>
    <w:p w14:paraId="0A711D90" w14:textId="77777777" w:rsidR="00113E10" w:rsidRPr="000D6DE2" w:rsidRDefault="00113E10" w:rsidP="00113E10">
      <w:pPr>
        <w:ind w:left="709"/>
        <w:jc w:val="both"/>
        <w:rPr>
          <w:rFonts w:ascii="Cambria" w:hAnsi="Cambria" w:cs="Arial"/>
          <w:sz w:val="28"/>
          <w:szCs w:val="28"/>
        </w:rPr>
      </w:pPr>
      <w:r w:rsidRPr="000D6DE2">
        <w:rPr>
          <w:rFonts w:ascii="Cambria" w:hAnsi="Cambria" w:cs="Arial"/>
          <w:sz w:val="28"/>
          <w:szCs w:val="28"/>
        </w:rPr>
        <w:t xml:space="preserve">a) multa de até 25% (vinte e cinco por cento) sobre o valor do contrato; ou, </w:t>
      </w:r>
    </w:p>
    <w:p w14:paraId="3087D6A2" w14:textId="77777777" w:rsidR="00113E10" w:rsidRPr="000D6DE2" w:rsidRDefault="00113E10" w:rsidP="00113E10">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6641DCF7" w14:textId="77777777" w:rsidR="00113E10" w:rsidRPr="000D6DE2" w:rsidRDefault="00113E10" w:rsidP="00113E10">
      <w:pPr>
        <w:ind w:left="709"/>
        <w:jc w:val="both"/>
        <w:rPr>
          <w:rFonts w:ascii="Cambria" w:hAnsi="Cambria" w:cs="Arial"/>
          <w:sz w:val="28"/>
          <w:szCs w:val="28"/>
        </w:rPr>
      </w:pPr>
      <w:r w:rsidRPr="000D6DE2">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7C6E0F3" w14:textId="77777777" w:rsidR="00113E10" w:rsidRPr="000D6DE2" w:rsidRDefault="00113E10" w:rsidP="00113E10">
      <w:pPr>
        <w:jc w:val="both"/>
        <w:rPr>
          <w:rFonts w:ascii="Cambria" w:hAnsi="Cambria" w:cs="Arial"/>
          <w:sz w:val="28"/>
          <w:szCs w:val="28"/>
        </w:rPr>
      </w:pPr>
    </w:p>
    <w:p w14:paraId="73B08F5C"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5778A864" w14:textId="77777777" w:rsidR="00113E10" w:rsidRPr="000D6DE2" w:rsidRDefault="00113E10" w:rsidP="00113E10">
      <w:pPr>
        <w:jc w:val="both"/>
        <w:rPr>
          <w:rFonts w:ascii="Cambria" w:hAnsi="Cambria" w:cs="Arial"/>
          <w:sz w:val="28"/>
          <w:szCs w:val="28"/>
        </w:rPr>
      </w:pPr>
    </w:p>
    <w:p w14:paraId="4AE0FACA"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 1º - O atraso de que trata o inciso II será contado a partir do primeiro dia útil de expediente deste Município de Iaras, subsequente ao término do prazo </w:t>
      </w:r>
      <w:r w:rsidRPr="000D6DE2">
        <w:rPr>
          <w:rFonts w:ascii="Cambria" w:hAnsi="Cambria" w:cs="Arial"/>
          <w:sz w:val="28"/>
          <w:szCs w:val="28"/>
        </w:rPr>
        <w:lastRenderedPageBreak/>
        <w:t xml:space="preserve">estabelecido para entrega do material, execução da obra ou do serviço, até o dia anterior à sua efetivação. </w:t>
      </w:r>
    </w:p>
    <w:p w14:paraId="3401F7E4" w14:textId="77777777" w:rsidR="00113E10" w:rsidRPr="000D6DE2" w:rsidRDefault="00113E10" w:rsidP="00113E10">
      <w:pPr>
        <w:jc w:val="both"/>
        <w:rPr>
          <w:rFonts w:ascii="Cambria" w:hAnsi="Cambria" w:cs="Arial"/>
          <w:sz w:val="28"/>
          <w:szCs w:val="28"/>
        </w:rPr>
      </w:pPr>
    </w:p>
    <w:p w14:paraId="4A8FBDDE"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0773D7E7" w14:textId="77777777" w:rsidR="00113E10" w:rsidRPr="000D6DE2" w:rsidRDefault="00113E10" w:rsidP="00113E10">
      <w:pPr>
        <w:jc w:val="both"/>
        <w:rPr>
          <w:rFonts w:ascii="Cambria" w:hAnsi="Cambria" w:cs="Arial"/>
          <w:sz w:val="28"/>
          <w:szCs w:val="28"/>
        </w:rPr>
      </w:pPr>
    </w:p>
    <w:p w14:paraId="022E5BC4"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7830D13" w14:textId="77777777" w:rsidR="00113E10" w:rsidRPr="000D6DE2" w:rsidRDefault="00113E10" w:rsidP="00113E10">
      <w:pPr>
        <w:jc w:val="both"/>
        <w:rPr>
          <w:rFonts w:ascii="Cambria" w:hAnsi="Cambria" w:cs="Arial"/>
          <w:sz w:val="28"/>
          <w:szCs w:val="28"/>
        </w:rPr>
      </w:pPr>
    </w:p>
    <w:p w14:paraId="09996574"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 1º - Caso o Município de Iaras decida pela não aplicação da multa, o valor retido será devolvido à contratada corrigido pelo IPCA (IBGE). </w:t>
      </w:r>
    </w:p>
    <w:p w14:paraId="5CD5CB8F" w14:textId="77777777" w:rsidR="00113E10" w:rsidRDefault="00113E10" w:rsidP="00113E10">
      <w:pPr>
        <w:ind w:firstLine="708"/>
        <w:jc w:val="both"/>
        <w:rPr>
          <w:rFonts w:ascii="Cambria" w:hAnsi="Cambria" w:cs="Arial"/>
          <w:sz w:val="28"/>
          <w:szCs w:val="28"/>
        </w:rPr>
      </w:pPr>
    </w:p>
    <w:p w14:paraId="10EF248A"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 2º - Poderá o Município de Iaras converter a multa aplicada em advertência, caso o valor afigure-se ínfimo, assim considerados aqueles inferiores a 10 (dez) UFESPs. </w:t>
      </w:r>
    </w:p>
    <w:p w14:paraId="415971B6" w14:textId="77777777" w:rsidR="00113E10" w:rsidRPr="000D6DE2" w:rsidRDefault="00113E10" w:rsidP="00113E10">
      <w:pPr>
        <w:jc w:val="both"/>
        <w:rPr>
          <w:rFonts w:ascii="Cambria" w:hAnsi="Cambria" w:cs="Arial"/>
          <w:sz w:val="28"/>
          <w:szCs w:val="28"/>
        </w:rPr>
      </w:pPr>
    </w:p>
    <w:p w14:paraId="1F6C3A12"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15FC8E0C" w14:textId="77777777" w:rsidR="00113E10" w:rsidRPr="000D6DE2" w:rsidRDefault="00113E10" w:rsidP="00113E10">
      <w:pPr>
        <w:jc w:val="both"/>
        <w:rPr>
          <w:rFonts w:ascii="Cambria" w:hAnsi="Cambria" w:cs="Arial"/>
          <w:sz w:val="28"/>
          <w:szCs w:val="28"/>
        </w:rPr>
      </w:pPr>
    </w:p>
    <w:p w14:paraId="14E21D1B"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418357DF" w14:textId="77777777" w:rsidR="00113E10" w:rsidRPr="000D6DE2" w:rsidRDefault="00113E10" w:rsidP="00113E10">
      <w:pPr>
        <w:jc w:val="both"/>
        <w:rPr>
          <w:rFonts w:ascii="Cambria" w:hAnsi="Cambria" w:cs="Arial"/>
          <w:sz w:val="28"/>
          <w:szCs w:val="28"/>
        </w:rPr>
      </w:pPr>
    </w:p>
    <w:p w14:paraId="66CECF4A"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6F33C73" w14:textId="77777777" w:rsidR="00113E10" w:rsidRPr="000D6DE2" w:rsidRDefault="00113E10" w:rsidP="00113E10">
      <w:pPr>
        <w:jc w:val="both"/>
        <w:rPr>
          <w:rFonts w:ascii="Cambria" w:hAnsi="Cambria" w:cs="Arial"/>
          <w:sz w:val="28"/>
          <w:szCs w:val="28"/>
        </w:rPr>
      </w:pPr>
    </w:p>
    <w:p w14:paraId="5C62D733"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56E6AE0C" w14:textId="77777777" w:rsidR="00113E10" w:rsidRPr="000D6DE2" w:rsidRDefault="00113E10" w:rsidP="00113E10">
      <w:pPr>
        <w:jc w:val="both"/>
        <w:rPr>
          <w:rFonts w:ascii="Cambria" w:hAnsi="Cambria" w:cs="Arial"/>
          <w:sz w:val="28"/>
          <w:szCs w:val="28"/>
        </w:rPr>
      </w:pPr>
    </w:p>
    <w:p w14:paraId="6AAFD920"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I – a instauração do procedimento administrativo sancionatório se dá mediante comunicação do gestor do contrato, ou de quem tenha a responsabilidade pelo acompanhamento da execução contratual; </w:t>
      </w:r>
    </w:p>
    <w:p w14:paraId="77298780"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lastRenderedPageBreak/>
        <w:t xml:space="preserve">II – uma vez instaurado o procedimento administrativo, notificará os responsáveis para apresentação de defesa prévia no prazo de 10 (dez) dias, nos termos e para os fins do artigo 87 da Lei nº 8.666/93 e do artigo 7º da Lei nº 10.520/02; </w:t>
      </w:r>
    </w:p>
    <w:p w14:paraId="0F402267" w14:textId="77777777" w:rsidR="00113E10" w:rsidRPr="000D6DE2" w:rsidRDefault="00113E10" w:rsidP="00113E10">
      <w:pPr>
        <w:jc w:val="both"/>
        <w:rPr>
          <w:rFonts w:ascii="Cambria" w:hAnsi="Cambria" w:cs="Arial"/>
          <w:sz w:val="28"/>
          <w:szCs w:val="28"/>
        </w:rPr>
      </w:pPr>
    </w:p>
    <w:p w14:paraId="2A748849"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III – rejeitada a defesa, aplicará a sanção nos termos da legislação vigente; </w:t>
      </w:r>
    </w:p>
    <w:p w14:paraId="539D1B34" w14:textId="77777777" w:rsidR="00113E10" w:rsidRPr="000D6DE2" w:rsidRDefault="00113E10" w:rsidP="00113E10">
      <w:pPr>
        <w:jc w:val="both"/>
        <w:rPr>
          <w:rFonts w:ascii="Cambria" w:hAnsi="Cambria" w:cs="Arial"/>
          <w:sz w:val="28"/>
          <w:szCs w:val="28"/>
        </w:rPr>
      </w:pPr>
    </w:p>
    <w:p w14:paraId="4D298D0E"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4E1532E5" w14:textId="77777777" w:rsidR="00113E10" w:rsidRPr="000D6DE2" w:rsidRDefault="00113E10" w:rsidP="00113E10">
      <w:pPr>
        <w:jc w:val="both"/>
        <w:rPr>
          <w:rFonts w:ascii="Cambria" w:hAnsi="Cambria" w:cs="Arial"/>
          <w:sz w:val="28"/>
          <w:szCs w:val="28"/>
        </w:rPr>
      </w:pPr>
    </w:p>
    <w:p w14:paraId="1E4E48BF"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3C497ACA" w14:textId="77777777" w:rsidR="00113E10" w:rsidRPr="000D6DE2" w:rsidRDefault="00113E10" w:rsidP="00113E10">
      <w:pPr>
        <w:jc w:val="both"/>
        <w:rPr>
          <w:rFonts w:ascii="Cambria" w:hAnsi="Cambria" w:cs="Arial"/>
          <w:sz w:val="28"/>
          <w:szCs w:val="28"/>
        </w:rPr>
      </w:pPr>
    </w:p>
    <w:p w14:paraId="69F86216"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78D7C380" w14:textId="77777777" w:rsidR="00113E10" w:rsidRPr="000D6DE2" w:rsidRDefault="00113E10" w:rsidP="00113E10">
      <w:pPr>
        <w:jc w:val="both"/>
        <w:rPr>
          <w:rFonts w:ascii="Cambria" w:hAnsi="Cambria" w:cs="Arial"/>
          <w:sz w:val="28"/>
          <w:szCs w:val="28"/>
        </w:rPr>
      </w:pPr>
    </w:p>
    <w:p w14:paraId="0873F9B8"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643FB0D4" w14:textId="77777777" w:rsidR="00113E10" w:rsidRPr="000D6DE2" w:rsidRDefault="00113E10" w:rsidP="00113E10">
      <w:pPr>
        <w:jc w:val="both"/>
        <w:rPr>
          <w:rFonts w:ascii="Cambria" w:hAnsi="Cambria" w:cs="Arial"/>
          <w:sz w:val="28"/>
          <w:szCs w:val="28"/>
        </w:rPr>
      </w:pPr>
    </w:p>
    <w:p w14:paraId="7A6F9C90"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26D64191" w14:textId="77777777" w:rsidR="00113E10" w:rsidRPr="000D6DE2" w:rsidRDefault="00113E10" w:rsidP="00113E10">
      <w:pPr>
        <w:jc w:val="both"/>
        <w:rPr>
          <w:rFonts w:ascii="Cambria" w:hAnsi="Cambria" w:cs="Arial"/>
          <w:sz w:val="28"/>
          <w:szCs w:val="28"/>
        </w:rPr>
      </w:pPr>
    </w:p>
    <w:p w14:paraId="049E17E5"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400752DB" w14:textId="77777777" w:rsidR="00113E10" w:rsidRPr="000D6DE2" w:rsidRDefault="00113E10" w:rsidP="00113E10">
      <w:pPr>
        <w:jc w:val="both"/>
        <w:rPr>
          <w:rFonts w:ascii="Cambria" w:hAnsi="Cambria" w:cs="Arial"/>
          <w:sz w:val="28"/>
          <w:szCs w:val="28"/>
        </w:rPr>
      </w:pPr>
    </w:p>
    <w:p w14:paraId="74026AE8"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lastRenderedPageBreak/>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1BCC2DD6" w14:textId="77777777" w:rsidR="00113E10" w:rsidRPr="000D6DE2" w:rsidRDefault="00113E10" w:rsidP="00113E10">
      <w:pPr>
        <w:jc w:val="both"/>
        <w:rPr>
          <w:rFonts w:ascii="Cambria" w:hAnsi="Cambria" w:cs="Arial"/>
          <w:sz w:val="28"/>
          <w:szCs w:val="28"/>
        </w:rPr>
      </w:pPr>
    </w:p>
    <w:p w14:paraId="03071F6C"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434D19F2" w14:textId="77777777" w:rsidR="00113E10" w:rsidRPr="000D6DE2" w:rsidRDefault="00113E10" w:rsidP="00113E10">
      <w:pPr>
        <w:jc w:val="both"/>
        <w:rPr>
          <w:rFonts w:ascii="Cambria" w:hAnsi="Cambria" w:cs="Arial"/>
          <w:sz w:val="28"/>
          <w:szCs w:val="28"/>
        </w:rPr>
      </w:pPr>
    </w:p>
    <w:p w14:paraId="7FE93D18"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1D9ACF1" w14:textId="77777777" w:rsidR="00113E10" w:rsidRPr="000D6DE2" w:rsidRDefault="00113E10" w:rsidP="00113E10">
      <w:pPr>
        <w:jc w:val="both"/>
        <w:rPr>
          <w:rFonts w:ascii="Cambria" w:hAnsi="Cambria" w:cs="Arial"/>
          <w:sz w:val="28"/>
          <w:szCs w:val="28"/>
        </w:rPr>
      </w:pPr>
    </w:p>
    <w:p w14:paraId="06CC70B2"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6C0C19A7" w14:textId="77777777" w:rsidR="00113E10" w:rsidRPr="000D6DE2" w:rsidRDefault="00113E10" w:rsidP="00113E10">
      <w:pPr>
        <w:jc w:val="both"/>
        <w:rPr>
          <w:rFonts w:ascii="Cambria" w:hAnsi="Cambria" w:cs="Arial"/>
          <w:sz w:val="28"/>
          <w:szCs w:val="28"/>
        </w:rPr>
      </w:pPr>
    </w:p>
    <w:p w14:paraId="27411654"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Art. 11. Infrutífera a intimação a que se refere o § 2º do artigo 7º, sua repetição será efetuada por meio do DOM, por 03 (três) vezes consecutivas. </w:t>
      </w:r>
    </w:p>
    <w:p w14:paraId="07025555" w14:textId="77777777" w:rsidR="00113E10" w:rsidRDefault="00113E10" w:rsidP="00113E10">
      <w:pPr>
        <w:ind w:firstLine="708"/>
        <w:jc w:val="both"/>
        <w:rPr>
          <w:rFonts w:ascii="Cambria" w:hAnsi="Cambria" w:cs="Arial"/>
          <w:sz w:val="28"/>
          <w:szCs w:val="28"/>
        </w:rPr>
      </w:pPr>
    </w:p>
    <w:p w14:paraId="7F9055EC"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Art. 12. Os casos omissos serão solucionados pelo Prefeito Municipal mediante a aplicação das regras dispostas em norma geral. </w:t>
      </w:r>
    </w:p>
    <w:p w14:paraId="5F3D39D7" w14:textId="77777777" w:rsidR="00113E10" w:rsidRPr="000D6DE2" w:rsidRDefault="00113E10" w:rsidP="00113E10">
      <w:pPr>
        <w:jc w:val="both"/>
        <w:rPr>
          <w:rFonts w:ascii="Cambria" w:hAnsi="Cambria" w:cs="Arial"/>
          <w:sz w:val="28"/>
          <w:szCs w:val="28"/>
        </w:rPr>
      </w:pPr>
    </w:p>
    <w:p w14:paraId="4AE0D7BA"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Art. 13. Este Decreto entrará em vigor na data de sua publicação, bem como outras disposições regulamentares a ele contrárias.</w:t>
      </w:r>
    </w:p>
    <w:p w14:paraId="2EC0E69E" w14:textId="77777777" w:rsidR="00113E10" w:rsidRPr="000D6DE2" w:rsidRDefault="00113E10" w:rsidP="00113E10">
      <w:pPr>
        <w:jc w:val="both"/>
        <w:rPr>
          <w:rFonts w:ascii="Cambria" w:hAnsi="Cambria" w:cs="Arial"/>
          <w:sz w:val="28"/>
          <w:szCs w:val="28"/>
        </w:rPr>
      </w:pPr>
    </w:p>
    <w:p w14:paraId="395C1264"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Registre-se e Publique-se</w:t>
      </w:r>
    </w:p>
    <w:p w14:paraId="1C3A5BC0" w14:textId="77777777" w:rsidR="00113E10" w:rsidRPr="000D6DE2" w:rsidRDefault="00113E10" w:rsidP="00113E10">
      <w:pPr>
        <w:jc w:val="both"/>
        <w:rPr>
          <w:rFonts w:ascii="Cambria" w:hAnsi="Cambria" w:cs="Arial"/>
          <w:sz w:val="28"/>
          <w:szCs w:val="28"/>
        </w:rPr>
      </w:pPr>
    </w:p>
    <w:p w14:paraId="05DE8AED" w14:textId="77777777" w:rsidR="00113E10" w:rsidRPr="000D6DE2" w:rsidRDefault="00113E10" w:rsidP="00113E10">
      <w:pPr>
        <w:ind w:firstLine="708"/>
        <w:rPr>
          <w:rFonts w:ascii="Cambria" w:hAnsi="Cambria" w:cs="Arial"/>
          <w:sz w:val="28"/>
          <w:szCs w:val="28"/>
        </w:rPr>
      </w:pPr>
      <w:r w:rsidRPr="000D6DE2">
        <w:rPr>
          <w:rFonts w:ascii="Cambria" w:hAnsi="Cambria" w:cs="Arial"/>
          <w:sz w:val="28"/>
          <w:szCs w:val="28"/>
        </w:rPr>
        <w:t>Prefeitura Municipal de Iaras, 28 de janeiro de 2021.</w:t>
      </w:r>
    </w:p>
    <w:p w14:paraId="45846616" w14:textId="77777777" w:rsidR="00113E10" w:rsidRPr="000D6DE2" w:rsidRDefault="00113E10" w:rsidP="00113E10">
      <w:pPr>
        <w:jc w:val="center"/>
        <w:rPr>
          <w:rFonts w:ascii="Cambria" w:hAnsi="Cambria" w:cs="Arial"/>
          <w:sz w:val="28"/>
          <w:szCs w:val="28"/>
        </w:rPr>
      </w:pPr>
    </w:p>
    <w:p w14:paraId="034D387B" w14:textId="77777777" w:rsidR="00113E10" w:rsidRPr="000D6DE2" w:rsidRDefault="00113E10" w:rsidP="00113E10">
      <w:pPr>
        <w:jc w:val="center"/>
        <w:rPr>
          <w:rFonts w:ascii="Cambria" w:hAnsi="Cambria" w:cs="Arial"/>
          <w:sz w:val="28"/>
          <w:szCs w:val="28"/>
        </w:rPr>
      </w:pPr>
    </w:p>
    <w:p w14:paraId="447C7C08" w14:textId="77777777" w:rsidR="00113E10" w:rsidRPr="000D6DE2" w:rsidRDefault="00113E10" w:rsidP="00113E10">
      <w:pPr>
        <w:jc w:val="center"/>
        <w:rPr>
          <w:rFonts w:ascii="Cambria" w:hAnsi="Cambria" w:cs="Arial"/>
          <w:sz w:val="28"/>
          <w:szCs w:val="28"/>
        </w:rPr>
      </w:pPr>
    </w:p>
    <w:p w14:paraId="76AF2555" w14:textId="77777777" w:rsidR="00113E10" w:rsidRPr="000D6DE2" w:rsidRDefault="00113E10" w:rsidP="00113E10">
      <w:pPr>
        <w:jc w:val="center"/>
        <w:rPr>
          <w:rFonts w:ascii="Cambria" w:hAnsi="Cambria" w:cs="Arial"/>
          <w:sz w:val="28"/>
          <w:szCs w:val="28"/>
        </w:rPr>
      </w:pPr>
      <w:r w:rsidRPr="000D6DE2">
        <w:rPr>
          <w:rFonts w:ascii="Cambria" w:hAnsi="Cambria" w:cs="Arial"/>
          <w:sz w:val="28"/>
          <w:szCs w:val="28"/>
        </w:rPr>
        <w:t>Marcos José Rosa</w:t>
      </w:r>
    </w:p>
    <w:p w14:paraId="38382A56" w14:textId="77777777" w:rsidR="00113E10" w:rsidRPr="000D6DE2" w:rsidRDefault="00113E10" w:rsidP="00113E10">
      <w:pPr>
        <w:jc w:val="center"/>
        <w:rPr>
          <w:rFonts w:ascii="Cambria" w:hAnsi="Cambria" w:cs="Arial"/>
          <w:sz w:val="28"/>
          <w:szCs w:val="28"/>
        </w:rPr>
      </w:pPr>
      <w:r w:rsidRPr="000D6DE2">
        <w:rPr>
          <w:rFonts w:ascii="Cambria" w:hAnsi="Cambria" w:cs="Arial"/>
          <w:sz w:val="28"/>
          <w:szCs w:val="28"/>
        </w:rPr>
        <w:t xml:space="preserve">Prefeito Municipal </w:t>
      </w:r>
    </w:p>
    <w:sectPr w:rsidR="00113E10" w:rsidRPr="000D6DE2"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36E373" w14:textId="77777777" w:rsidR="00B108F4" w:rsidRDefault="00B108F4" w:rsidP="00BB440C">
      <w:r>
        <w:separator/>
      </w:r>
    </w:p>
  </w:endnote>
  <w:endnote w:type="continuationSeparator" w:id="0">
    <w:p w14:paraId="7FC01382" w14:textId="77777777" w:rsidR="00B108F4" w:rsidRDefault="00B108F4"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Helv">
    <w:altName w:val="Arial"/>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445A7" w14:textId="2070C6DD" w:rsidR="00935906" w:rsidRPr="00BF5FA9" w:rsidRDefault="00935906"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935906" w:rsidRPr="00BB440C" w:rsidRDefault="0093590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AD321E" w14:textId="77777777" w:rsidR="00B108F4" w:rsidRDefault="00B108F4" w:rsidP="00BB440C">
      <w:r>
        <w:separator/>
      </w:r>
    </w:p>
  </w:footnote>
  <w:footnote w:type="continuationSeparator" w:id="0">
    <w:p w14:paraId="0AFFA5C8" w14:textId="77777777" w:rsidR="00B108F4" w:rsidRDefault="00B108F4"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5A42" w14:textId="3BFACA1F" w:rsidR="00935906" w:rsidRDefault="00935906"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935906" w:rsidRPr="000A43E7" w:rsidRDefault="00935906"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935906" w:rsidRPr="000A43E7" w:rsidRDefault="0093590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35906" w:rsidRPr="000A43E7" w:rsidRDefault="0093590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35906" w:rsidRDefault="0093590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935906" w:rsidRPr="000A43E7" w:rsidRDefault="0093590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35906" w:rsidRPr="000A43E7" w:rsidRDefault="0093590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35906" w:rsidRDefault="00935906"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935906" w:rsidRPr="000A43E7" w:rsidRDefault="00935906" w:rsidP="000A43E7">
    <w:pPr>
      <w:shd w:val="clear" w:color="auto" w:fill="FFFFFF" w:themeFill="background1"/>
      <w:tabs>
        <w:tab w:val="left" w:pos="2127"/>
      </w:tabs>
      <w:jc w:val="center"/>
    </w:pPr>
  </w:p>
  <w:p w14:paraId="21E88014" w14:textId="2C9326CC" w:rsidR="00935906" w:rsidRDefault="00935906" w:rsidP="000A43E7">
    <w:pPr>
      <w:pStyle w:val="Cabealho"/>
      <w:tabs>
        <w:tab w:val="left" w:pos="3140"/>
      </w:tabs>
      <w:rPr>
        <w:sz w:val="48"/>
        <w:szCs w:val="48"/>
      </w:rPr>
    </w:pPr>
  </w:p>
  <w:p w14:paraId="1A94CFB7" w14:textId="0E6C4361" w:rsidR="00935906" w:rsidRPr="00DB1FB9" w:rsidRDefault="00935906" w:rsidP="000A43E7">
    <w:pPr>
      <w:pStyle w:val="Cabealho"/>
      <w:tabs>
        <w:tab w:val="left" w:pos="3140"/>
      </w:tabs>
      <w:rPr>
        <w:sz w:val="22"/>
        <w:szCs w:val="22"/>
      </w:rPr>
    </w:pPr>
  </w:p>
  <w:p w14:paraId="6D10FE23" w14:textId="428C723E" w:rsidR="00935906" w:rsidRDefault="0093590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4CB"/>
    <w:rsid w:val="00003BF3"/>
    <w:rsid w:val="00014A4C"/>
    <w:rsid w:val="00030D96"/>
    <w:rsid w:val="00033EE2"/>
    <w:rsid w:val="00036408"/>
    <w:rsid w:val="00053959"/>
    <w:rsid w:val="00060C9D"/>
    <w:rsid w:val="00060DFA"/>
    <w:rsid w:val="00062A56"/>
    <w:rsid w:val="00071E0C"/>
    <w:rsid w:val="00092236"/>
    <w:rsid w:val="00096AAF"/>
    <w:rsid w:val="000A43E7"/>
    <w:rsid w:val="000A5289"/>
    <w:rsid w:val="000A638E"/>
    <w:rsid w:val="000B6779"/>
    <w:rsid w:val="000C2D65"/>
    <w:rsid w:val="000E3DB2"/>
    <w:rsid w:val="000F2A51"/>
    <w:rsid w:val="00103E94"/>
    <w:rsid w:val="00112D83"/>
    <w:rsid w:val="00113E10"/>
    <w:rsid w:val="00134D9F"/>
    <w:rsid w:val="001614AD"/>
    <w:rsid w:val="001641B0"/>
    <w:rsid w:val="00167F95"/>
    <w:rsid w:val="001720B9"/>
    <w:rsid w:val="00190EBB"/>
    <w:rsid w:val="001A2B70"/>
    <w:rsid w:val="001A7468"/>
    <w:rsid w:val="001C01FF"/>
    <w:rsid w:val="001C378B"/>
    <w:rsid w:val="001D1A7A"/>
    <w:rsid w:val="001D6188"/>
    <w:rsid w:val="001D71E7"/>
    <w:rsid w:val="001E2F9E"/>
    <w:rsid w:val="001E708C"/>
    <w:rsid w:val="001F5CDA"/>
    <w:rsid w:val="00201F1D"/>
    <w:rsid w:val="00206662"/>
    <w:rsid w:val="00210A4E"/>
    <w:rsid w:val="0021563F"/>
    <w:rsid w:val="002374AB"/>
    <w:rsid w:val="00237893"/>
    <w:rsid w:val="00240DC6"/>
    <w:rsid w:val="00243CB3"/>
    <w:rsid w:val="00244AA5"/>
    <w:rsid w:val="00254A0F"/>
    <w:rsid w:val="00260AF3"/>
    <w:rsid w:val="00261B0C"/>
    <w:rsid w:val="00262541"/>
    <w:rsid w:val="002661CB"/>
    <w:rsid w:val="002752B1"/>
    <w:rsid w:val="00275FA4"/>
    <w:rsid w:val="00282B3D"/>
    <w:rsid w:val="00287283"/>
    <w:rsid w:val="002A4BA6"/>
    <w:rsid w:val="002C4276"/>
    <w:rsid w:val="002C7674"/>
    <w:rsid w:val="002D28A0"/>
    <w:rsid w:val="002D4789"/>
    <w:rsid w:val="002D5F21"/>
    <w:rsid w:val="002E5817"/>
    <w:rsid w:val="00315EEC"/>
    <w:rsid w:val="00343940"/>
    <w:rsid w:val="00355A89"/>
    <w:rsid w:val="00355F97"/>
    <w:rsid w:val="00370D33"/>
    <w:rsid w:val="0037149F"/>
    <w:rsid w:val="00373F44"/>
    <w:rsid w:val="003835F9"/>
    <w:rsid w:val="0039122F"/>
    <w:rsid w:val="003950DC"/>
    <w:rsid w:val="003E76FD"/>
    <w:rsid w:val="004013F2"/>
    <w:rsid w:val="004026B4"/>
    <w:rsid w:val="0040452F"/>
    <w:rsid w:val="00425F4D"/>
    <w:rsid w:val="00432455"/>
    <w:rsid w:val="00435344"/>
    <w:rsid w:val="004636E9"/>
    <w:rsid w:val="004675DB"/>
    <w:rsid w:val="00492067"/>
    <w:rsid w:val="0049240C"/>
    <w:rsid w:val="004A6A0B"/>
    <w:rsid w:val="004A724D"/>
    <w:rsid w:val="004B0CDE"/>
    <w:rsid w:val="004B2F99"/>
    <w:rsid w:val="004B4049"/>
    <w:rsid w:val="004C193E"/>
    <w:rsid w:val="004C7B7A"/>
    <w:rsid w:val="004D158A"/>
    <w:rsid w:val="004D5F95"/>
    <w:rsid w:val="004E2F31"/>
    <w:rsid w:val="004E3610"/>
    <w:rsid w:val="00515FCC"/>
    <w:rsid w:val="0053253B"/>
    <w:rsid w:val="00533A60"/>
    <w:rsid w:val="005466DE"/>
    <w:rsid w:val="00551BC0"/>
    <w:rsid w:val="00560115"/>
    <w:rsid w:val="005619EB"/>
    <w:rsid w:val="0056214C"/>
    <w:rsid w:val="00571A76"/>
    <w:rsid w:val="005814CB"/>
    <w:rsid w:val="005821E9"/>
    <w:rsid w:val="005901A5"/>
    <w:rsid w:val="0059373F"/>
    <w:rsid w:val="005A3743"/>
    <w:rsid w:val="005B10D7"/>
    <w:rsid w:val="005B1216"/>
    <w:rsid w:val="005B3039"/>
    <w:rsid w:val="005C33BD"/>
    <w:rsid w:val="005C5C76"/>
    <w:rsid w:val="005C73C7"/>
    <w:rsid w:val="005E4941"/>
    <w:rsid w:val="005E5501"/>
    <w:rsid w:val="005F2001"/>
    <w:rsid w:val="00604443"/>
    <w:rsid w:val="00621393"/>
    <w:rsid w:val="006246D6"/>
    <w:rsid w:val="006410CD"/>
    <w:rsid w:val="006436BB"/>
    <w:rsid w:val="006438A4"/>
    <w:rsid w:val="00645343"/>
    <w:rsid w:val="00664E8C"/>
    <w:rsid w:val="00665E1E"/>
    <w:rsid w:val="00687F1B"/>
    <w:rsid w:val="00696F45"/>
    <w:rsid w:val="006B1995"/>
    <w:rsid w:val="006B4455"/>
    <w:rsid w:val="006C0DF6"/>
    <w:rsid w:val="006C4304"/>
    <w:rsid w:val="006D239D"/>
    <w:rsid w:val="006E199F"/>
    <w:rsid w:val="006F4672"/>
    <w:rsid w:val="007037C6"/>
    <w:rsid w:val="00715389"/>
    <w:rsid w:val="00716257"/>
    <w:rsid w:val="0072612A"/>
    <w:rsid w:val="00730682"/>
    <w:rsid w:val="0073507D"/>
    <w:rsid w:val="0074151A"/>
    <w:rsid w:val="00743132"/>
    <w:rsid w:val="0074379E"/>
    <w:rsid w:val="00747133"/>
    <w:rsid w:val="007477AB"/>
    <w:rsid w:val="0075022C"/>
    <w:rsid w:val="00754E14"/>
    <w:rsid w:val="00781CD6"/>
    <w:rsid w:val="00782596"/>
    <w:rsid w:val="007B10FB"/>
    <w:rsid w:val="007C266A"/>
    <w:rsid w:val="007C416D"/>
    <w:rsid w:val="007D03D5"/>
    <w:rsid w:val="007D1B3E"/>
    <w:rsid w:val="007D4407"/>
    <w:rsid w:val="007F4C88"/>
    <w:rsid w:val="008014D9"/>
    <w:rsid w:val="00815D07"/>
    <w:rsid w:val="0081627C"/>
    <w:rsid w:val="008461E1"/>
    <w:rsid w:val="00847954"/>
    <w:rsid w:val="00850F7E"/>
    <w:rsid w:val="00863916"/>
    <w:rsid w:val="008801B9"/>
    <w:rsid w:val="008812CB"/>
    <w:rsid w:val="008A0EB9"/>
    <w:rsid w:val="008B0B7E"/>
    <w:rsid w:val="008B54AD"/>
    <w:rsid w:val="008D3891"/>
    <w:rsid w:val="008E2EAD"/>
    <w:rsid w:val="008E5DFE"/>
    <w:rsid w:val="008E62F9"/>
    <w:rsid w:val="00935422"/>
    <w:rsid w:val="00935906"/>
    <w:rsid w:val="0094448A"/>
    <w:rsid w:val="00954292"/>
    <w:rsid w:val="0095489D"/>
    <w:rsid w:val="00957B98"/>
    <w:rsid w:val="00966054"/>
    <w:rsid w:val="00966918"/>
    <w:rsid w:val="009673A3"/>
    <w:rsid w:val="0097118C"/>
    <w:rsid w:val="00997B26"/>
    <w:rsid w:val="009A54CA"/>
    <w:rsid w:val="009B2060"/>
    <w:rsid w:val="009B6230"/>
    <w:rsid w:val="009C0A0D"/>
    <w:rsid w:val="009D07D0"/>
    <w:rsid w:val="00A02E7C"/>
    <w:rsid w:val="00A0528D"/>
    <w:rsid w:val="00A1556F"/>
    <w:rsid w:val="00A23824"/>
    <w:rsid w:val="00A27E66"/>
    <w:rsid w:val="00A32A44"/>
    <w:rsid w:val="00A36696"/>
    <w:rsid w:val="00A421C8"/>
    <w:rsid w:val="00A467E1"/>
    <w:rsid w:val="00A52DB0"/>
    <w:rsid w:val="00A544F3"/>
    <w:rsid w:val="00A841DA"/>
    <w:rsid w:val="00A8437E"/>
    <w:rsid w:val="00A84AC2"/>
    <w:rsid w:val="00A84CED"/>
    <w:rsid w:val="00A87FBF"/>
    <w:rsid w:val="00A9205D"/>
    <w:rsid w:val="00AC222F"/>
    <w:rsid w:val="00AC5E34"/>
    <w:rsid w:val="00AD5A5A"/>
    <w:rsid w:val="00AD7EAF"/>
    <w:rsid w:val="00AE159C"/>
    <w:rsid w:val="00AE1F6F"/>
    <w:rsid w:val="00AE243C"/>
    <w:rsid w:val="00AE5676"/>
    <w:rsid w:val="00AF2188"/>
    <w:rsid w:val="00B03CFF"/>
    <w:rsid w:val="00B108F4"/>
    <w:rsid w:val="00B16D7A"/>
    <w:rsid w:val="00B16FB2"/>
    <w:rsid w:val="00B352D4"/>
    <w:rsid w:val="00B406FA"/>
    <w:rsid w:val="00B502A4"/>
    <w:rsid w:val="00B524B0"/>
    <w:rsid w:val="00B52558"/>
    <w:rsid w:val="00B72E8C"/>
    <w:rsid w:val="00B917B9"/>
    <w:rsid w:val="00B9461E"/>
    <w:rsid w:val="00B949CE"/>
    <w:rsid w:val="00BA2621"/>
    <w:rsid w:val="00BB0D2F"/>
    <w:rsid w:val="00BB440C"/>
    <w:rsid w:val="00BB738D"/>
    <w:rsid w:val="00BC240B"/>
    <w:rsid w:val="00BF0473"/>
    <w:rsid w:val="00C052B4"/>
    <w:rsid w:val="00C06491"/>
    <w:rsid w:val="00C1622A"/>
    <w:rsid w:val="00C35B25"/>
    <w:rsid w:val="00C41B85"/>
    <w:rsid w:val="00C43810"/>
    <w:rsid w:val="00C44627"/>
    <w:rsid w:val="00C45570"/>
    <w:rsid w:val="00C50819"/>
    <w:rsid w:val="00C5437F"/>
    <w:rsid w:val="00C6732E"/>
    <w:rsid w:val="00C74548"/>
    <w:rsid w:val="00CA66F0"/>
    <w:rsid w:val="00CB34B5"/>
    <w:rsid w:val="00CC0AB1"/>
    <w:rsid w:val="00CD55B9"/>
    <w:rsid w:val="00CE16F2"/>
    <w:rsid w:val="00D0385C"/>
    <w:rsid w:val="00D17AB7"/>
    <w:rsid w:val="00D241CC"/>
    <w:rsid w:val="00D32275"/>
    <w:rsid w:val="00D4457C"/>
    <w:rsid w:val="00D45A00"/>
    <w:rsid w:val="00D537C4"/>
    <w:rsid w:val="00D54A26"/>
    <w:rsid w:val="00DB01B5"/>
    <w:rsid w:val="00DD0282"/>
    <w:rsid w:val="00DD20C9"/>
    <w:rsid w:val="00DD34F0"/>
    <w:rsid w:val="00DE10E9"/>
    <w:rsid w:val="00DE3DF8"/>
    <w:rsid w:val="00DE5BDD"/>
    <w:rsid w:val="00DE5CE4"/>
    <w:rsid w:val="00DE62A8"/>
    <w:rsid w:val="00DE79D7"/>
    <w:rsid w:val="00DF379F"/>
    <w:rsid w:val="00E06C17"/>
    <w:rsid w:val="00E26180"/>
    <w:rsid w:val="00E37AEC"/>
    <w:rsid w:val="00E40A99"/>
    <w:rsid w:val="00E420C4"/>
    <w:rsid w:val="00E4602A"/>
    <w:rsid w:val="00E473B5"/>
    <w:rsid w:val="00E50D6B"/>
    <w:rsid w:val="00E607B1"/>
    <w:rsid w:val="00E62A8C"/>
    <w:rsid w:val="00E7095D"/>
    <w:rsid w:val="00E7344E"/>
    <w:rsid w:val="00E77228"/>
    <w:rsid w:val="00E82375"/>
    <w:rsid w:val="00E83762"/>
    <w:rsid w:val="00E8387A"/>
    <w:rsid w:val="00E921AD"/>
    <w:rsid w:val="00EA3BF4"/>
    <w:rsid w:val="00EA6686"/>
    <w:rsid w:val="00EA7AB0"/>
    <w:rsid w:val="00EB72AE"/>
    <w:rsid w:val="00EE4CA9"/>
    <w:rsid w:val="00EE66A7"/>
    <w:rsid w:val="00EF1A54"/>
    <w:rsid w:val="00EF7224"/>
    <w:rsid w:val="00F03D79"/>
    <w:rsid w:val="00F11D8D"/>
    <w:rsid w:val="00F21D12"/>
    <w:rsid w:val="00F22505"/>
    <w:rsid w:val="00F27DA1"/>
    <w:rsid w:val="00F45F99"/>
    <w:rsid w:val="00F57DBD"/>
    <w:rsid w:val="00F66342"/>
    <w:rsid w:val="00F66442"/>
    <w:rsid w:val="00F66929"/>
    <w:rsid w:val="00F76696"/>
    <w:rsid w:val="00F77D1D"/>
    <w:rsid w:val="00F9265C"/>
    <w:rsid w:val="00F9425D"/>
    <w:rsid w:val="00F94C52"/>
    <w:rsid w:val="00FA0A22"/>
    <w:rsid w:val="00FA2299"/>
    <w:rsid w:val="00FB57B9"/>
    <w:rsid w:val="00FD1D44"/>
    <w:rsid w:val="00FE06B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AD5A5A"/>
    <w:pPr>
      <w:widowControl w:val="0"/>
      <w:spacing w:before="120"/>
    </w:pPr>
    <w:rPr>
      <w:rFonts w:ascii="Calibri" w:eastAsia="Calibri" w:hAnsi="Calibri"/>
      <w:sz w:val="22"/>
      <w:szCs w:val="22"/>
      <w:lang w:val="en-US"/>
    </w:rPr>
  </w:style>
  <w:style w:type="table" w:customStyle="1" w:styleId="TableNormal">
    <w:name w:val="Table Normal"/>
    <w:uiPriority w:val="2"/>
    <w:semiHidden/>
    <w:unhideWhenUsed/>
    <w:qFormat/>
    <w:rsid w:val="00AD5A5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386844">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33845736">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73827835">
      <w:bodyDiv w:val="1"/>
      <w:marLeft w:val="0"/>
      <w:marRight w:val="0"/>
      <w:marTop w:val="0"/>
      <w:marBottom w:val="0"/>
      <w:divBdr>
        <w:top w:val="none" w:sz="0" w:space="0" w:color="auto"/>
        <w:left w:val="none" w:sz="0" w:space="0" w:color="auto"/>
        <w:bottom w:val="none" w:sz="0" w:space="0" w:color="auto"/>
        <w:right w:val="none" w:sz="0" w:space="0" w:color="auto"/>
      </w:divBdr>
    </w:div>
    <w:div w:id="1975060480">
      <w:bodyDiv w:val="1"/>
      <w:marLeft w:val="0"/>
      <w:marRight w:val="0"/>
      <w:marTop w:val="0"/>
      <w:marBottom w:val="0"/>
      <w:divBdr>
        <w:top w:val="none" w:sz="0" w:space="0" w:color="auto"/>
        <w:left w:val="none" w:sz="0" w:space="0" w:color="auto"/>
        <w:bottom w:val="none" w:sz="0" w:space="0" w:color="auto"/>
        <w:right w:val="none" w:sz="0" w:space="0" w:color="auto"/>
      </w:divBdr>
    </w:div>
    <w:div w:id="208772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758B26-7A5D-4B91-A8A6-0E566D251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42</Pages>
  <Words>10859</Words>
  <Characters>58644</Characters>
  <Application>Microsoft Office Word</Application>
  <DocSecurity>0</DocSecurity>
  <Lines>488</Lines>
  <Paragraphs>138</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69365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14</cp:revision>
  <cp:lastPrinted>2021-03-23T13:24:00Z</cp:lastPrinted>
  <dcterms:created xsi:type="dcterms:W3CDTF">2021-07-24T21:57:00Z</dcterms:created>
  <dcterms:modified xsi:type="dcterms:W3CDTF">2021-07-27T19:01:00Z</dcterms:modified>
</cp:coreProperties>
</file>