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205013" w14:textId="23488DE3" w:rsidR="0085315F" w:rsidRPr="00A346B1" w:rsidRDefault="0085315F" w:rsidP="0085315F">
      <w:pPr>
        <w:pStyle w:val="TextosemFormatao"/>
        <w:jc w:val="both"/>
        <w:rPr>
          <w:rFonts w:ascii="Cambria" w:eastAsia="MS Mincho" w:hAnsi="Cambria" w:cs="Consolas"/>
          <w:b/>
          <w:bCs/>
          <w:sz w:val="48"/>
          <w:szCs w:val="48"/>
        </w:rPr>
      </w:pPr>
      <w:r w:rsidRPr="00A346B1">
        <w:rPr>
          <w:rFonts w:ascii="Cambria" w:eastAsia="MS Mincho" w:hAnsi="Cambria" w:cs="Consolas"/>
          <w:b/>
          <w:bCs/>
          <w:sz w:val="48"/>
          <w:szCs w:val="48"/>
        </w:rPr>
        <w:t>TERMO DE HOMOLOGAÇÃO E ADJUDICAÇÃO DO PROCESSO Nº 0</w:t>
      </w:r>
      <w:r w:rsidR="00A346B1" w:rsidRPr="00A346B1">
        <w:rPr>
          <w:rFonts w:ascii="Cambria" w:eastAsia="MS Mincho" w:hAnsi="Cambria" w:cs="Consolas"/>
          <w:b/>
          <w:bCs/>
          <w:sz w:val="48"/>
          <w:szCs w:val="48"/>
        </w:rPr>
        <w:t>08</w:t>
      </w:r>
      <w:r w:rsidRPr="00A346B1">
        <w:rPr>
          <w:rFonts w:ascii="Cambria" w:eastAsia="MS Mincho" w:hAnsi="Cambria" w:cs="Consolas"/>
          <w:b/>
          <w:bCs/>
          <w:sz w:val="48"/>
          <w:szCs w:val="48"/>
        </w:rPr>
        <w:t xml:space="preserve">/2021 DE </w:t>
      </w:r>
      <w:r w:rsidR="00A346B1" w:rsidRPr="00A346B1">
        <w:rPr>
          <w:rFonts w:ascii="Cambria" w:hAnsi="Cambria" w:cs="Consolas"/>
          <w:b/>
          <w:bCs/>
          <w:iCs/>
          <w:sz w:val="48"/>
          <w:szCs w:val="48"/>
        </w:rPr>
        <w:t>TOMADA DE PREÇOS N° 001/2021</w:t>
      </w:r>
    </w:p>
    <w:p w14:paraId="67ACD2C6" w14:textId="5E768D3F" w:rsidR="0085315F" w:rsidRPr="00A346B1" w:rsidRDefault="0085315F" w:rsidP="0085315F">
      <w:pPr>
        <w:pStyle w:val="TextosemFormatao"/>
        <w:jc w:val="center"/>
        <w:rPr>
          <w:rFonts w:ascii="Cambria" w:eastAsia="MS Mincho" w:hAnsi="Cambria" w:cs="Consolas"/>
          <w:sz w:val="28"/>
          <w:szCs w:val="28"/>
        </w:rPr>
      </w:pPr>
    </w:p>
    <w:p w14:paraId="051580BC" w14:textId="77777777" w:rsidR="00A346B1" w:rsidRPr="00A346B1" w:rsidRDefault="00A346B1" w:rsidP="0085315F">
      <w:pPr>
        <w:pStyle w:val="TextosemFormatao"/>
        <w:jc w:val="center"/>
        <w:rPr>
          <w:rFonts w:ascii="Cambria" w:eastAsia="MS Mincho" w:hAnsi="Cambria" w:cs="Consolas"/>
          <w:sz w:val="28"/>
          <w:szCs w:val="28"/>
        </w:rPr>
      </w:pPr>
    </w:p>
    <w:p w14:paraId="78E11E86" w14:textId="77777777" w:rsidR="0085315F" w:rsidRPr="00A346B1" w:rsidRDefault="0085315F" w:rsidP="0085315F">
      <w:pPr>
        <w:widowControl w:val="0"/>
        <w:jc w:val="both"/>
        <w:rPr>
          <w:rFonts w:ascii="Cambria" w:hAnsi="Cambria" w:cs="Consolas"/>
          <w:bCs/>
          <w:sz w:val="28"/>
          <w:szCs w:val="28"/>
        </w:rPr>
      </w:pPr>
    </w:p>
    <w:p w14:paraId="6F5CEE97" w14:textId="3380DC53" w:rsidR="0085315F" w:rsidRPr="00A346B1" w:rsidRDefault="0085315F" w:rsidP="0085315F">
      <w:pPr>
        <w:pStyle w:val="TextosemFormatao"/>
        <w:tabs>
          <w:tab w:val="left" w:pos="-1320"/>
        </w:tabs>
        <w:jc w:val="both"/>
        <w:rPr>
          <w:rFonts w:ascii="Cambria" w:hAnsi="Cambria" w:cs="Consolas"/>
          <w:sz w:val="28"/>
          <w:szCs w:val="28"/>
        </w:rPr>
      </w:pPr>
      <w:r w:rsidRPr="00A346B1">
        <w:rPr>
          <w:rFonts w:ascii="Cambria" w:eastAsia="MS Mincho" w:hAnsi="Cambria" w:cs="Consolas"/>
          <w:b/>
          <w:bCs/>
          <w:sz w:val="28"/>
          <w:szCs w:val="28"/>
        </w:rPr>
        <w:tab/>
      </w:r>
      <w:r w:rsidR="008B7FC5" w:rsidRPr="00A346B1">
        <w:rPr>
          <w:rFonts w:ascii="Cambria" w:hAnsi="Cambria" w:cs="Arial"/>
          <w:b/>
          <w:bCs/>
          <w:iCs/>
          <w:sz w:val="28"/>
          <w:szCs w:val="28"/>
        </w:rPr>
        <w:t>MARCOS JOSÉ ROSA</w:t>
      </w:r>
      <w:r w:rsidRPr="00A346B1">
        <w:rPr>
          <w:rFonts w:ascii="Cambria" w:eastAsia="MS Mincho" w:hAnsi="Cambria" w:cs="Consolas"/>
          <w:b/>
          <w:bCs/>
          <w:sz w:val="28"/>
          <w:szCs w:val="28"/>
        </w:rPr>
        <w:t xml:space="preserve">, </w:t>
      </w:r>
      <w:r w:rsidR="008B7FC5" w:rsidRPr="00A346B1">
        <w:rPr>
          <w:rFonts w:ascii="Cambria" w:hAnsi="Cambria" w:cs="Arial"/>
          <w:b/>
          <w:bCs/>
          <w:iCs/>
          <w:sz w:val="28"/>
          <w:szCs w:val="28"/>
        </w:rPr>
        <w:t>PREFEITO MUNICIPAL DE IARAS</w:t>
      </w:r>
      <w:r w:rsidRPr="00A346B1">
        <w:rPr>
          <w:rFonts w:ascii="Cambria" w:hAnsi="Cambria" w:cs="Consolas"/>
          <w:b/>
          <w:sz w:val="28"/>
          <w:szCs w:val="28"/>
        </w:rPr>
        <w:t>, ESTADO DE SÃO PAULO</w:t>
      </w:r>
      <w:r w:rsidRPr="00A346B1">
        <w:rPr>
          <w:rFonts w:ascii="Cambria" w:eastAsia="MS Mincho" w:hAnsi="Cambria" w:cs="Consolas"/>
          <w:sz w:val="28"/>
          <w:szCs w:val="28"/>
        </w:rPr>
        <w:t>, usando de suas atribuições legais, e nos termos</w:t>
      </w:r>
      <w:r w:rsidRPr="00A346B1">
        <w:rPr>
          <w:rFonts w:ascii="Cambria" w:hAnsi="Cambria" w:cs="Consolas"/>
          <w:sz w:val="28"/>
          <w:szCs w:val="28"/>
        </w:rPr>
        <w:t xml:space="preserve"> da Lei nº 8.666, de 21 junho de 1993, atualizada pelas Leis nº 8.883, de 08 de junho de 1994, de nº 9.032, de 28 de abril de 1995, de nº 9.648, de 27 de maio de 1998 e de nº 9.854, de 27 de outubro de 1999, e de forma suplementar, pela Lei Estadual nº 6.544, de 22 de novembro de 1989, com as respectivas alterações</w:t>
      </w:r>
      <w:r w:rsidRPr="00A346B1">
        <w:rPr>
          <w:rFonts w:ascii="Cambria" w:hAnsi="Cambria"/>
          <w:sz w:val="28"/>
          <w:szCs w:val="28"/>
        </w:rPr>
        <w:t>, e das demais normas regulamentares aplicáveis à espécie</w:t>
      </w:r>
      <w:r w:rsidRPr="00A346B1">
        <w:rPr>
          <w:rFonts w:ascii="Cambria" w:eastAsia="MS Mincho" w:hAnsi="Cambria" w:cs="Consolas"/>
          <w:sz w:val="28"/>
          <w:szCs w:val="28"/>
        </w:rPr>
        <w:t xml:space="preserve">, e de acordo com a </w:t>
      </w:r>
      <w:r w:rsidRPr="00A346B1">
        <w:rPr>
          <w:rFonts w:ascii="Cambria" w:hAnsi="Cambria" w:cs="Consolas"/>
          <w:bCs/>
          <w:sz w:val="28"/>
          <w:szCs w:val="28"/>
        </w:rPr>
        <w:t xml:space="preserve">Ata de Sessão Pública de Recebimento e Abertura dos Envelopes de </w:t>
      </w:r>
      <w:r w:rsidR="00A346B1" w:rsidRPr="00A346B1">
        <w:rPr>
          <w:rFonts w:ascii="Cambria" w:hAnsi="Cambria" w:cs="Consolas"/>
          <w:bCs/>
          <w:sz w:val="28"/>
          <w:szCs w:val="28"/>
        </w:rPr>
        <w:t>Documentação</w:t>
      </w:r>
      <w:r w:rsidRPr="00A346B1">
        <w:rPr>
          <w:rFonts w:ascii="Cambria" w:hAnsi="Cambria" w:cs="Consolas"/>
          <w:bCs/>
          <w:sz w:val="28"/>
          <w:szCs w:val="28"/>
        </w:rPr>
        <w:t xml:space="preserve">, </w:t>
      </w:r>
      <w:r w:rsidRPr="00A346B1">
        <w:rPr>
          <w:rFonts w:ascii="Cambria" w:eastAsia="MS Mincho" w:hAnsi="Cambria" w:cs="Consolas"/>
          <w:bCs/>
          <w:sz w:val="28"/>
          <w:szCs w:val="28"/>
        </w:rPr>
        <w:t xml:space="preserve">realizada no dia </w:t>
      </w:r>
      <w:r w:rsidRPr="00A346B1">
        <w:rPr>
          <w:rFonts w:ascii="Cambria" w:hAnsi="Cambria" w:cs="Consolas"/>
          <w:bCs/>
          <w:color w:val="000000"/>
          <w:sz w:val="28"/>
          <w:szCs w:val="28"/>
        </w:rPr>
        <w:t>04/03/2021</w:t>
      </w:r>
      <w:r w:rsidRPr="00A346B1">
        <w:rPr>
          <w:rFonts w:ascii="Cambria" w:eastAsia="MS Mincho" w:hAnsi="Cambria" w:cs="Consolas"/>
          <w:bCs/>
          <w:sz w:val="28"/>
          <w:szCs w:val="28"/>
        </w:rPr>
        <w:t xml:space="preserve">, às </w:t>
      </w:r>
      <w:r w:rsidR="00A346B1" w:rsidRPr="00A346B1">
        <w:rPr>
          <w:rFonts w:ascii="Cambria" w:hAnsi="Cambria" w:cs="Consolas"/>
          <w:bCs/>
          <w:sz w:val="28"/>
          <w:szCs w:val="28"/>
        </w:rPr>
        <w:t>09</w:t>
      </w:r>
      <w:r w:rsidRPr="00A346B1">
        <w:rPr>
          <w:rFonts w:ascii="Cambria" w:hAnsi="Cambria" w:cs="Consolas"/>
          <w:bCs/>
          <w:sz w:val="28"/>
          <w:szCs w:val="28"/>
        </w:rPr>
        <w:t>h</w:t>
      </w:r>
      <w:r w:rsidR="00A346B1" w:rsidRPr="00A346B1">
        <w:rPr>
          <w:rFonts w:ascii="Cambria" w:hAnsi="Cambria" w:cs="Consolas"/>
          <w:bCs/>
          <w:sz w:val="28"/>
          <w:szCs w:val="28"/>
        </w:rPr>
        <w:t>0</w:t>
      </w:r>
      <w:r w:rsidRPr="00A346B1">
        <w:rPr>
          <w:rFonts w:ascii="Cambria" w:hAnsi="Cambria" w:cs="Consolas"/>
          <w:bCs/>
          <w:sz w:val="28"/>
          <w:szCs w:val="28"/>
        </w:rPr>
        <w:t xml:space="preserve">0m e a Ata de Sessão Pública de Abertura dos </w:t>
      </w:r>
      <w:r w:rsidRPr="00A346B1">
        <w:rPr>
          <w:rFonts w:ascii="Cambria" w:eastAsia="Calibri" w:hAnsi="Cambria" w:cs="Consolas"/>
          <w:bCs/>
          <w:sz w:val="28"/>
          <w:szCs w:val="28"/>
        </w:rPr>
        <w:t xml:space="preserve">Envelopes nº </w:t>
      </w:r>
      <w:r w:rsidR="00A346B1" w:rsidRPr="00A346B1">
        <w:rPr>
          <w:rFonts w:ascii="Cambria" w:eastAsia="Calibri" w:hAnsi="Cambria" w:cs="Consolas"/>
          <w:bCs/>
          <w:sz w:val="28"/>
          <w:szCs w:val="28"/>
        </w:rPr>
        <w:t>3</w:t>
      </w:r>
      <w:r w:rsidRPr="00A346B1">
        <w:rPr>
          <w:rFonts w:ascii="Cambria" w:eastAsia="Calibri" w:hAnsi="Cambria" w:cs="Consolas"/>
          <w:bCs/>
          <w:sz w:val="28"/>
          <w:szCs w:val="28"/>
        </w:rPr>
        <w:t xml:space="preserve"> – Proposta Comercial</w:t>
      </w:r>
      <w:r w:rsidRPr="00A346B1">
        <w:rPr>
          <w:rFonts w:ascii="Cambria" w:eastAsia="MS Mincho" w:hAnsi="Cambria" w:cs="Consolas"/>
          <w:bCs/>
          <w:sz w:val="28"/>
          <w:szCs w:val="28"/>
        </w:rPr>
        <w:t xml:space="preserve">, realizada no dia </w:t>
      </w:r>
      <w:r w:rsidR="00A346B1" w:rsidRPr="00A346B1">
        <w:rPr>
          <w:rFonts w:ascii="Cambria" w:hAnsi="Cambria" w:cs="Consolas"/>
          <w:bCs/>
          <w:color w:val="000000"/>
          <w:sz w:val="28"/>
          <w:szCs w:val="28"/>
        </w:rPr>
        <w:t>29</w:t>
      </w:r>
      <w:r w:rsidRPr="00A346B1">
        <w:rPr>
          <w:rFonts w:ascii="Cambria" w:hAnsi="Cambria" w:cs="Consolas"/>
          <w:bCs/>
          <w:color w:val="000000"/>
          <w:sz w:val="28"/>
          <w:szCs w:val="28"/>
        </w:rPr>
        <w:t>/03/2021</w:t>
      </w:r>
      <w:r w:rsidRPr="00A346B1">
        <w:rPr>
          <w:rFonts w:ascii="Cambria" w:eastAsia="MS Mincho" w:hAnsi="Cambria" w:cs="Consolas"/>
          <w:bCs/>
          <w:sz w:val="28"/>
          <w:szCs w:val="28"/>
        </w:rPr>
        <w:t xml:space="preserve">, às </w:t>
      </w:r>
      <w:r w:rsidR="00A346B1" w:rsidRPr="00A346B1">
        <w:rPr>
          <w:rFonts w:ascii="Cambria" w:hAnsi="Cambria" w:cs="Consolas"/>
          <w:bCs/>
          <w:sz w:val="28"/>
          <w:szCs w:val="28"/>
        </w:rPr>
        <w:t>09</w:t>
      </w:r>
      <w:r w:rsidRPr="00A346B1">
        <w:rPr>
          <w:rFonts w:ascii="Cambria" w:hAnsi="Cambria" w:cs="Consolas"/>
          <w:bCs/>
          <w:sz w:val="28"/>
          <w:szCs w:val="28"/>
        </w:rPr>
        <w:t>h</w:t>
      </w:r>
      <w:r w:rsidR="00A346B1" w:rsidRPr="00A346B1">
        <w:rPr>
          <w:rFonts w:ascii="Cambria" w:hAnsi="Cambria" w:cs="Consolas"/>
          <w:bCs/>
          <w:sz w:val="28"/>
          <w:szCs w:val="28"/>
        </w:rPr>
        <w:t>00</w:t>
      </w:r>
      <w:r w:rsidRPr="00A346B1">
        <w:rPr>
          <w:rFonts w:ascii="Cambria" w:hAnsi="Cambria" w:cs="Consolas"/>
          <w:bCs/>
          <w:sz w:val="28"/>
          <w:szCs w:val="28"/>
        </w:rPr>
        <w:t>m,</w:t>
      </w:r>
      <w:r w:rsidRPr="00A346B1">
        <w:rPr>
          <w:rFonts w:ascii="Cambria" w:eastAsia="MS Mincho" w:hAnsi="Cambria" w:cs="Consolas"/>
          <w:bCs/>
          <w:sz w:val="28"/>
          <w:szCs w:val="28"/>
        </w:rPr>
        <w:t xml:space="preserve"> que, não</w:t>
      </w:r>
      <w:r w:rsidRPr="00A346B1">
        <w:rPr>
          <w:rFonts w:ascii="Cambria" w:eastAsia="MS Mincho" w:hAnsi="Cambria" w:cs="Consolas"/>
          <w:sz w:val="28"/>
          <w:szCs w:val="28"/>
        </w:rPr>
        <w:t xml:space="preserve"> havendo manifestação quanto à interposição de recurso, sagrou-se vencedora do certame a</w:t>
      </w:r>
      <w:r w:rsidRPr="00A346B1">
        <w:rPr>
          <w:rFonts w:ascii="Cambria" w:eastAsia="MS Mincho" w:hAnsi="Cambria" w:cs="Consolas"/>
          <w:b/>
          <w:sz w:val="28"/>
          <w:szCs w:val="28"/>
        </w:rPr>
        <w:t xml:space="preserve"> </w:t>
      </w:r>
      <w:r w:rsidRPr="00A346B1">
        <w:rPr>
          <w:rFonts w:ascii="Cambria" w:hAnsi="Cambria" w:cs="Consolas"/>
          <w:b/>
          <w:bCs/>
          <w:sz w:val="28"/>
          <w:szCs w:val="28"/>
        </w:rPr>
        <w:t xml:space="preserve">EMPRESA </w:t>
      </w:r>
      <w:r w:rsidR="00A346B1" w:rsidRPr="00A346B1">
        <w:rPr>
          <w:rFonts w:asciiTheme="majorHAnsi" w:hAnsiTheme="majorHAnsi" w:cs="Consolas"/>
          <w:b/>
          <w:sz w:val="28"/>
          <w:szCs w:val="28"/>
        </w:rPr>
        <w:t>GRÁFICA EDITORA GUTEPLAN LTDA</w:t>
      </w:r>
      <w:r w:rsidR="00A346B1" w:rsidRPr="00A346B1">
        <w:rPr>
          <w:rFonts w:asciiTheme="majorHAnsi" w:hAnsiTheme="majorHAnsi" w:cs="Arial"/>
          <w:b/>
          <w:sz w:val="28"/>
          <w:szCs w:val="28"/>
        </w:rPr>
        <w:t>.</w:t>
      </w:r>
      <w:r w:rsidR="00A346B1" w:rsidRPr="00A346B1">
        <w:rPr>
          <w:rFonts w:asciiTheme="majorHAnsi" w:hAnsiTheme="majorHAnsi" w:cs="Arial"/>
          <w:b/>
          <w:color w:val="000000"/>
          <w:sz w:val="28"/>
          <w:szCs w:val="28"/>
        </w:rPr>
        <w:t>,</w:t>
      </w:r>
      <w:r w:rsidRPr="00A346B1">
        <w:rPr>
          <w:rFonts w:ascii="Cambria" w:hAnsi="Cambria" w:cs="Consolas"/>
          <w:sz w:val="28"/>
          <w:szCs w:val="28"/>
        </w:rPr>
        <w:t xml:space="preserve"> CNPJ nº 26.802.166/0001-15, com sede na </w:t>
      </w:r>
      <w:r w:rsidR="00A346B1" w:rsidRPr="00A346B1">
        <w:rPr>
          <w:rFonts w:ascii="Cambria" w:hAnsi="Cambria" w:cs="Consolas"/>
          <w:sz w:val="28"/>
          <w:szCs w:val="28"/>
        </w:rPr>
        <w:t>Alameda Itajuba nº 2586 – Bairro Joapiranga II – CEP 13.278-530 – Valinhos – SP</w:t>
      </w:r>
      <w:r w:rsidRPr="00A346B1">
        <w:rPr>
          <w:rFonts w:ascii="Cambria" w:hAnsi="Cambria" w:cs="Consolas"/>
          <w:sz w:val="28"/>
          <w:szCs w:val="28"/>
        </w:rPr>
        <w:t xml:space="preserve">, pelo valor total de R$ </w:t>
      </w:r>
      <w:r w:rsidR="00A346B1" w:rsidRPr="00A346B1">
        <w:rPr>
          <w:rFonts w:asciiTheme="majorHAnsi" w:hAnsiTheme="majorHAnsi" w:cs="Consolas"/>
          <w:bCs/>
          <w:sz w:val="28"/>
          <w:szCs w:val="28"/>
        </w:rPr>
        <w:t>201.300,00</w:t>
      </w:r>
      <w:r w:rsidR="00A346B1" w:rsidRPr="00A346B1">
        <w:rPr>
          <w:rFonts w:asciiTheme="majorHAnsi" w:hAnsiTheme="majorHAnsi" w:cs="Consolas"/>
          <w:bCs/>
          <w:sz w:val="28"/>
          <w:szCs w:val="28"/>
        </w:rPr>
        <w:t xml:space="preserve"> (duzentos e um mil e trezentos reais</w:t>
      </w:r>
      <w:r w:rsidRPr="00A346B1">
        <w:rPr>
          <w:rFonts w:ascii="Cambria" w:hAnsi="Cambria" w:cs="Consolas"/>
          <w:sz w:val="28"/>
          <w:szCs w:val="28"/>
        </w:rPr>
        <w:t xml:space="preserve">), </w:t>
      </w:r>
      <w:r w:rsidRPr="00A346B1">
        <w:rPr>
          <w:rFonts w:ascii="Cambria" w:hAnsi="Cambria" w:cs="Consolas"/>
          <w:b/>
          <w:sz w:val="28"/>
          <w:szCs w:val="28"/>
        </w:rPr>
        <w:t>ADJUDICO</w:t>
      </w:r>
      <w:r w:rsidRPr="00A346B1">
        <w:rPr>
          <w:rFonts w:ascii="Cambria" w:hAnsi="Cambria" w:cs="Consolas"/>
          <w:sz w:val="28"/>
          <w:szCs w:val="28"/>
        </w:rPr>
        <w:t xml:space="preserve"> o objeto à vencedora do certame nos termos do edital, </w:t>
      </w:r>
      <w:r w:rsidRPr="00A346B1">
        <w:rPr>
          <w:rFonts w:ascii="Cambria" w:hAnsi="Cambria" w:cs="Consolas"/>
          <w:b/>
          <w:sz w:val="28"/>
          <w:szCs w:val="28"/>
        </w:rPr>
        <w:t>HOMOLOGO</w:t>
      </w:r>
      <w:r w:rsidRPr="00A346B1">
        <w:rPr>
          <w:rFonts w:ascii="Cambria" w:hAnsi="Cambria" w:cs="Consolas"/>
          <w:sz w:val="28"/>
          <w:szCs w:val="28"/>
        </w:rPr>
        <w:t xml:space="preserve"> os procedimentos adotados n</w:t>
      </w:r>
      <w:r w:rsidR="00A346B1" w:rsidRPr="00A346B1">
        <w:rPr>
          <w:rFonts w:ascii="Cambria" w:hAnsi="Cambria" w:cs="Consolas"/>
          <w:sz w:val="28"/>
          <w:szCs w:val="28"/>
        </w:rPr>
        <w:t>a</w:t>
      </w:r>
      <w:r w:rsidRPr="00A346B1">
        <w:rPr>
          <w:rFonts w:ascii="Cambria" w:hAnsi="Cambria" w:cs="Consolas"/>
          <w:sz w:val="28"/>
          <w:szCs w:val="28"/>
        </w:rPr>
        <w:t xml:space="preserve"> </w:t>
      </w:r>
      <w:r w:rsidR="00A346B1" w:rsidRPr="00A346B1">
        <w:rPr>
          <w:rFonts w:ascii="Cambria" w:hAnsi="Cambria" w:cs="Consolas"/>
          <w:sz w:val="28"/>
          <w:szCs w:val="28"/>
        </w:rPr>
        <w:t>Tomada de Preços</w:t>
      </w:r>
      <w:r w:rsidRPr="00A346B1">
        <w:rPr>
          <w:rFonts w:ascii="Cambria" w:hAnsi="Cambria" w:cs="Consolas"/>
          <w:sz w:val="28"/>
          <w:szCs w:val="28"/>
        </w:rPr>
        <w:t xml:space="preserve"> nº 00</w:t>
      </w:r>
      <w:r w:rsidR="008B7FC5" w:rsidRPr="00A346B1">
        <w:rPr>
          <w:rFonts w:ascii="Cambria" w:hAnsi="Cambria" w:cs="Consolas"/>
          <w:sz w:val="28"/>
          <w:szCs w:val="28"/>
        </w:rPr>
        <w:t>1</w:t>
      </w:r>
      <w:r w:rsidRPr="00A346B1">
        <w:rPr>
          <w:rFonts w:ascii="Cambria" w:hAnsi="Cambria" w:cs="Consolas"/>
          <w:sz w:val="28"/>
          <w:szCs w:val="28"/>
        </w:rPr>
        <w:t>/202</w:t>
      </w:r>
      <w:r w:rsidR="008B7FC5" w:rsidRPr="00A346B1">
        <w:rPr>
          <w:rFonts w:ascii="Cambria" w:hAnsi="Cambria" w:cs="Consolas"/>
          <w:sz w:val="28"/>
          <w:szCs w:val="28"/>
        </w:rPr>
        <w:t>1</w:t>
      </w:r>
      <w:r w:rsidRPr="00A346B1">
        <w:rPr>
          <w:rFonts w:ascii="Cambria" w:hAnsi="Cambria" w:cs="Consolas"/>
          <w:sz w:val="28"/>
          <w:szCs w:val="28"/>
        </w:rPr>
        <w:t xml:space="preserve">, bem como </w:t>
      </w:r>
      <w:r w:rsidRPr="00A346B1">
        <w:rPr>
          <w:rFonts w:ascii="Cambria" w:hAnsi="Cambria" w:cs="Consolas"/>
          <w:b/>
          <w:sz w:val="28"/>
          <w:szCs w:val="28"/>
        </w:rPr>
        <w:t>AUTORIZO</w:t>
      </w:r>
      <w:r w:rsidRPr="00A346B1">
        <w:rPr>
          <w:rFonts w:ascii="Cambria" w:hAnsi="Cambria" w:cs="Consolas"/>
          <w:sz w:val="28"/>
          <w:szCs w:val="28"/>
        </w:rPr>
        <w:t xml:space="preserve"> a realização das respectivas despesas.</w:t>
      </w:r>
    </w:p>
    <w:p w14:paraId="5B3A170E" w14:textId="77777777" w:rsidR="0085315F" w:rsidRPr="00A346B1" w:rsidRDefault="0085315F" w:rsidP="0085315F">
      <w:pPr>
        <w:pStyle w:val="TextosemFormatao"/>
        <w:tabs>
          <w:tab w:val="left" w:pos="-1800"/>
          <w:tab w:val="left" w:pos="-1440"/>
          <w:tab w:val="left" w:pos="2835"/>
        </w:tabs>
        <w:jc w:val="center"/>
        <w:rPr>
          <w:rFonts w:ascii="Cambria" w:eastAsia="MS Mincho" w:hAnsi="Cambria" w:cs="Consolas"/>
          <w:b/>
          <w:bCs/>
          <w:sz w:val="28"/>
          <w:szCs w:val="28"/>
        </w:rPr>
      </w:pPr>
    </w:p>
    <w:p w14:paraId="5E936C32" w14:textId="1283BA6F" w:rsidR="0085315F" w:rsidRPr="00A346B1" w:rsidRDefault="008B7FC5" w:rsidP="0085315F">
      <w:pPr>
        <w:pStyle w:val="TextosemFormatao"/>
        <w:tabs>
          <w:tab w:val="left" w:pos="-1800"/>
          <w:tab w:val="left" w:pos="-1440"/>
          <w:tab w:val="left" w:pos="2835"/>
        </w:tabs>
        <w:jc w:val="center"/>
        <w:rPr>
          <w:rFonts w:ascii="Cambria" w:eastAsia="MS Mincho" w:hAnsi="Cambria" w:cs="Consolas"/>
          <w:b/>
          <w:bCs/>
          <w:sz w:val="28"/>
          <w:szCs w:val="28"/>
        </w:rPr>
      </w:pPr>
      <w:r w:rsidRPr="00A346B1">
        <w:rPr>
          <w:rFonts w:ascii="Cambria" w:eastAsia="MS Mincho" w:hAnsi="Cambria" w:cs="Consolas"/>
          <w:b/>
          <w:bCs/>
          <w:sz w:val="28"/>
          <w:szCs w:val="28"/>
        </w:rPr>
        <w:t>IARAS</w:t>
      </w:r>
      <w:r w:rsidR="0085315F" w:rsidRPr="00A346B1">
        <w:rPr>
          <w:rFonts w:ascii="Cambria" w:eastAsia="MS Mincho" w:hAnsi="Cambria" w:cs="Consolas"/>
          <w:b/>
          <w:bCs/>
          <w:sz w:val="28"/>
          <w:szCs w:val="28"/>
        </w:rPr>
        <w:t xml:space="preserve">, </w:t>
      </w:r>
      <w:r w:rsidR="00A346B1">
        <w:rPr>
          <w:rFonts w:ascii="Cambria" w:eastAsia="MS Mincho" w:hAnsi="Cambria" w:cs="Consolas"/>
          <w:b/>
          <w:bCs/>
          <w:sz w:val="28"/>
          <w:szCs w:val="28"/>
        </w:rPr>
        <w:t>0</w:t>
      </w:r>
      <w:r w:rsidR="000412C4">
        <w:rPr>
          <w:rFonts w:ascii="Cambria" w:eastAsia="MS Mincho" w:hAnsi="Cambria" w:cs="Consolas"/>
          <w:b/>
          <w:bCs/>
          <w:sz w:val="28"/>
          <w:szCs w:val="28"/>
        </w:rPr>
        <w:t>7</w:t>
      </w:r>
      <w:r w:rsidR="0085315F" w:rsidRPr="00A346B1">
        <w:rPr>
          <w:rFonts w:ascii="Cambria" w:eastAsia="MS Mincho" w:hAnsi="Cambria" w:cs="Consolas"/>
          <w:b/>
          <w:bCs/>
          <w:sz w:val="28"/>
          <w:szCs w:val="28"/>
        </w:rPr>
        <w:t xml:space="preserve"> DE </w:t>
      </w:r>
      <w:r w:rsidR="00A346B1">
        <w:rPr>
          <w:rFonts w:ascii="Cambria" w:eastAsia="MS Mincho" w:hAnsi="Cambria" w:cs="Consolas"/>
          <w:b/>
          <w:bCs/>
          <w:sz w:val="28"/>
          <w:szCs w:val="28"/>
        </w:rPr>
        <w:t>ABRIL</w:t>
      </w:r>
      <w:r w:rsidR="0085315F" w:rsidRPr="00A346B1">
        <w:rPr>
          <w:rFonts w:ascii="Cambria" w:eastAsia="MS Mincho" w:hAnsi="Cambria" w:cs="Consolas"/>
          <w:b/>
          <w:bCs/>
          <w:sz w:val="28"/>
          <w:szCs w:val="28"/>
        </w:rPr>
        <w:t xml:space="preserve"> DE 2021.</w:t>
      </w:r>
    </w:p>
    <w:p w14:paraId="23F6D0C9" w14:textId="1F5671FC" w:rsidR="0085315F" w:rsidRPr="00A346B1" w:rsidRDefault="0085315F" w:rsidP="0085315F">
      <w:pPr>
        <w:pStyle w:val="TextosemFormatao"/>
        <w:tabs>
          <w:tab w:val="left" w:pos="-1800"/>
          <w:tab w:val="left" w:pos="-1440"/>
          <w:tab w:val="left" w:pos="2835"/>
          <w:tab w:val="left" w:pos="4680"/>
        </w:tabs>
        <w:rPr>
          <w:rFonts w:ascii="Cambria" w:eastAsia="MS Mincho" w:hAnsi="Cambria" w:cs="Consolas"/>
          <w:b/>
          <w:bCs/>
          <w:sz w:val="28"/>
          <w:szCs w:val="28"/>
        </w:rPr>
      </w:pPr>
    </w:p>
    <w:p w14:paraId="525F9B1A" w14:textId="77777777" w:rsidR="008B7FC5" w:rsidRPr="00A346B1" w:rsidRDefault="008B7FC5" w:rsidP="0085315F">
      <w:pPr>
        <w:pStyle w:val="TextosemFormatao"/>
        <w:tabs>
          <w:tab w:val="left" w:pos="-1800"/>
          <w:tab w:val="left" w:pos="-1440"/>
          <w:tab w:val="left" w:pos="2835"/>
          <w:tab w:val="left" w:pos="4680"/>
        </w:tabs>
        <w:rPr>
          <w:rFonts w:ascii="Cambria" w:eastAsia="MS Mincho" w:hAnsi="Cambria" w:cs="Consolas"/>
          <w:b/>
          <w:bCs/>
          <w:sz w:val="28"/>
          <w:szCs w:val="28"/>
        </w:rPr>
      </w:pPr>
    </w:p>
    <w:p w14:paraId="4EB47B25" w14:textId="77777777" w:rsidR="0085315F" w:rsidRPr="00A346B1" w:rsidRDefault="0085315F" w:rsidP="0085315F">
      <w:pPr>
        <w:pStyle w:val="TextosemFormatao"/>
        <w:tabs>
          <w:tab w:val="left" w:pos="-1800"/>
          <w:tab w:val="left" w:pos="-1440"/>
          <w:tab w:val="left" w:pos="2835"/>
          <w:tab w:val="left" w:pos="4680"/>
        </w:tabs>
        <w:rPr>
          <w:rFonts w:ascii="Cambria" w:eastAsia="MS Mincho" w:hAnsi="Cambria" w:cs="Consolas"/>
          <w:b/>
          <w:bCs/>
          <w:sz w:val="28"/>
          <w:szCs w:val="28"/>
        </w:rPr>
      </w:pPr>
    </w:p>
    <w:p w14:paraId="7CE52942" w14:textId="77777777" w:rsidR="0085315F" w:rsidRPr="00A346B1" w:rsidRDefault="0085315F" w:rsidP="0085315F">
      <w:pPr>
        <w:pStyle w:val="TextosemFormatao"/>
        <w:tabs>
          <w:tab w:val="left" w:pos="-1800"/>
          <w:tab w:val="left" w:pos="-1440"/>
          <w:tab w:val="left" w:pos="2835"/>
          <w:tab w:val="left" w:pos="4680"/>
        </w:tabs>
        <w:rPr>
          <w:rFonts w:ascii="Cambria" w:eastAsia="MS Mincho" w:hAnsi="Cambria" w:cs="Consolas"/>
          <w:b/>
          <w:bCs/>
          <w:sz w:val="28"/>
          <w:szCs w:val="28"/>
        </w:rPr>
      </w:pPr>
    </w:p>
    <w:p w14:paraId="7E6CBB9D" w14:textId="6A66E79E" w:rsidR="0085315F" w:rsidRPr="00A346B1" w:rsidRDefault="008B7FC5" w:rsidP="0085315F">
      <w:pPr>
        <w:tabs>
          <w:tab w:val="left" w:pos="2835"/>
        </w:tabs>
        <w:jc w:val="center"/>
        <w:rPr>
          <w:rFonts w:ascii="Cambria" w:eastAsia="MS Mincho" w:hAnsi="Cambria" w:cs="Consolas"/>
          <w:b/>
          <w:bCs/>
          <w:sz w:val="28"/>
          <w:szCs w:val="28"/>
        </w:rPr>
      </w:pPr>
      <w:r w:rsidRPr="00A346B1">
        <w:rPr>
          <w:rFonts w:ascii="Cambria" w:hAnsi="Cambria" w:cs="Arial"/>
          <w:b/>
          <w:bCs/>
          <w:iCs/>
          <w:sz w:val="28"/>
          <w:szCs w:val="28"/>
        </w:rPr>
        <w:t>MARCOS JOSÉ ROSA</w:t>
      </w:r>
    </w:p>
    <w:p w14:paraId="2C6672F1" w14:textId="0807FBFA" w:rsidR="0085315F" w:rsidRPr="00A346B1" w:rsidRDefault="008B7FC5" w:rsidP="0085315F">
      <w:pPr>
        <w:tabs>
          <w:tab w:val="left" w:pos="2835"/>
        </w:tabs>
        <w:jc w:val="center"/>
        <w:rPr>
          <w:rFonts w:ascii="Cambria" w:hAnsi="Cambria"/>
          <w:sz w:val="28"/>
          <w:szCs w:val="28"/>
        </w:rPr>
      </w:pPr>
      <w:r w:rsidRPr="00A346B1">
        <w:rPr>
          <w:rFonts w:ascii="Cambria" w:hAnsi="Cambria" w:cs="Arial"/>
          <w:b/>
          <w:bCs/>
          <w:iCs/>
          <w:sz w:val="28"/>
          <w:szCs w:val="28"/>
        </w:rPr>
        <w:t>PREFEITO MUNICIPAL DE IARAS</w:t>
      </w:r>
    </w:p>
    <w:p w14:paraId="53D7A1D5" w14:textId="0E1AFA34" w:rsidR="00B35689" w:rsidRPr="00A346B1" w:rsidRDefault="00B35689" w:rsidP="00272D21">
      <w:pPr>
        <w:rPr>
          <w:rFonts w:ascii="Cambria" w:hAnsi="Cambria"/>
          <w:sz w:val="28"/>
          <w:szCs w:val="28"/>
        </w:rPr>
      </w:pPr>
    </w:p>
    <w:sectPr w:rsidR="00B35689" w:rsidRPr="00A346B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F128A" w14:textId="77777777" w:rsidR="00EC6931" w:rsidRDefault="00EC6931" w:rsidP="00BB440C">
      <w:r>
        <w:separator/>
      </w:r>
    </w:p>
  </w:endnote>
  <w:endnote w:type="continuationSeparator" w:id="0">
    <w:p w14:paraId="707E927D" w14:textId="77777777" w:rsidR="00EC6931" w:rsidRDefault="00EC693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B35689" w:rsidRPr="00BF5FA9" w:rsidRDefault="00B3568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35689" w:rsidRPr="00BB440C" w:rsidRDefault="00B35689"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4C0ADD" w14:textId="77777777" w:rsidR="00EC6931" w:rsidRDefault="00EC6931" w:rsidP="00BB440C">
      <w:r>
        <w:separator/>
      </w:r>
    </w:p>
  </w:footnote>
  <w:footnote w:type="continuationSeparator" w:id="0">
    <w:p w14:paraId="3E902DEE" w14:textId="77777777" w:rsidR="00EC6931" w:rsidRDefault="00EC6931"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B35689" w:rsidRDefault="00B3568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35689" w:rsidRPr="000A43E7" w:rsidRDefault="00B3568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35689" w:rsidRPr="000A43E7" w:rsidRDefault="00B35689" w:rsidP="000A43E7">
    <w:pPr>
      <w:shd w:val="clear" w:color="auto" w:fill="FFFFFF" w:themeFill="background1"/>
      <w:tabs>
        <w:tab w:val="left" w:pos="2127"/>
      </w:tabs>
      <w:jc w:val="center"/>
    </w:pPr>
  </w:p>
  <w:p w14:paraId="21E88014" w14:textId="2C9326CC" w:rsidR="00B35689" w:rsidRDefault="00B35689" w:rsidP="000A43E7">
    <w:pPr>
      <w:pStyle w:val="Cabealho"/>
      <w:tabs>
        <w:tab w:val="left" w:pos="3140"/>
      </w:tabs>
      <w:rPr>
        <w:sz w:val="48"/>
        <w:szCs w:val="48"/>
      </w:rPr>
    </w:pPr>
  </w:p>
  <w:p w14:paraId="1A94CFB7" w14:textId="0E6C4361" w:rsidR="00B35689" w:rsidRPr="00DB1FB9" w:rsidRDefault="00B35689" w:rsidP="000A43E7">
    <w:pPr>
      <w:pStyle w:val="Cabealho"/>
      <w:tabs>
        <w:tab w:val="left" w:pos="3140"/>
      </w:tabs>
      <w:rPr>
        <w:sz w:val="22"/>
        <w:szCs w:val="22"/>
      </w:rPr>
    </w:pPr>
  </w:p>
  <w:p w14:paraId="6D10FE23" w14:textId="428C723E" w:rsidR="00B35689" w:rsidRDefault="00B35689">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4"/>
  </w:num>
  <w:num w:numId="3">
    <w:abstractNumId w:val="6"/>
  </w:num>
  <w:num w:numId="4">
    <w:abstractNumId w:val="5"/>
  </w:num>
  <w:num w:numId="5">
    <w:abstractNumId w:val="2"/>
  </w:num>
  <w:num w:numId="6">
    <w:abstractNumId w:val="0"/>
  </w:num>
  <w:num w:numId="7">
    <w:abstractNumId w:val="1"/>
  </w:num>
  <w:num w:numId="8">
    <w:abstractNumId w:val="0"/>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412C4"/>
    <w:rsid w:val="00060C9D"/>
    <w:rsid w:val="00060DFA"/>
    <w:rsid w:val="00062A56"/>
    <w:rsid w:val="00062D3A"/>
    <w:rsid w:val="00071E0C"/>
    <w:rsid w:val="000774A1"/>
    <w:rsid w:val="00096AAF"/>
    <w:rsid w:val="000A43E7"/>
    <w:rsid w:val="000B6779"/>
    <w:rsid w:val="000C124C"/>
    <w:rsid w:val="000C2D65"/>
    <w:rsid w:val="000C7EB9"/>
    <w:rsid w:val="000E3DB2"/>
    <w:rsid w:val="00103E94"/>
    <w:rsid w:val="00112D83"/>
    <w:rsid w:val="001614AD"/>
    <w:rsid w:val="001A1569"/>
    <w:rsid w:val="001A2B70"/>
    <w:rsid w:val="001A7468"/>
    <w:rsid w:val="001C01FF"/>
    <w:rsid w:val="001C378B"/>
    <w:rsid w:val="001D1A7A"/>
    <w:rsid w:val="001D6188"/>
    <w:rsid w:val="001D71E7"/>
    <w:rsid w:val="001E2F9E"/>
    <w:rsid w:val="001E708C"/>
    <w:rsid w:val="001F5CDA"/>
    <w:rsid w:val="00201F1D"/>
    <w:rsid w:val="00240AFE"/>
    <w:rsid w:val="00241730"/>
    <w:rsid w:val="00244AA5"/>
    <w:rsid w:val="00254381"/>
    <w:rsid w:val="0025730A"/>
    <w:rsid w:val="00260AF3"/>
    <w:rsid w:val="00261B0C"/>
    <w:rsid w:val="00262541"/>
    <w:rsid w:val="002661CB"/>
    <w:rsid w:val="00272D21"/>
    <w:rsid w:val="002752B1"/>
    <w:rsid w:val="00287283"/>
    <w:rsid w:val="002A4BA6"/>
    <w:rsid w:val="002C1165"/>
    <w:rsid w:val="002C7674"/>
    <w:rsid w:val="002D49B6"/>
    <w:rsid w:val="003154E8"/>
    <w:rsid w:val="00315EEC"/>
    <w:rsid w:val="00355F97"/>
    <w:rsid w:val="00373F44"/>
    <w:rsid w:val="003835F9"/>
    <w:rsid w:val="0039122F"/>
    <w:rsid w:val="0040452F"/>
    <w:rsid w:val="004057DD"/>
    <w:rsid w:val="00425F4D"/>
    <w:rsid w:val="004675DB"/>
    <w:rsid w:val="0048468E"/>
    <w:rsid w:val="00492067"/>
    <w:rsid w:val="00495BA9"/>
    <w:rsid w:val="004A6A0B"/>
    <w:rsid w:val="004A724D"/>
    <w:rsid w:val="004B2F99"/>
    <w:rsid w:val="004B4049"/>
    <w:rsid w:val="004C193E"/>
    <w:rsid w:val="004C7B7A"/>
    <w:rsid w:val="004D158A"/>
    <w:rsid w:val="004D5F95"/>
    <w:rsid w:val="004E2F31"/>
    <w:rsid w:val="004E3610"/>
    <w:rsid w:val="0053253B"/>
    <w:rsid w:val="005466DE"/>
    <w:rsid w:val="00551BC0"/>
    <w:rsid w:val="00552C6B"/>
    <w:rsid w:val="005619EB"/>
    <w:rsid w:val="0056214C"/>
    <w:rsid w:val="00571A76"/>
    <w:rsid w:val="005814CB"/>
    <w:rsid w:val="005901A5"/>
    <w:rsid w:val="005930C7"/>
    <w:rsid w:val="005A3743"/>
    <w:rsid w:val="005B1216"/>
    <w:rsid w:val="005B3039"/>
    <w:rsid w:val="005C33BD"/>
    <w:rsid w:val="005C5C76"/>
    <w:rsid w:val="005C73C7"/>
    <w:rsid w:val="005D2092"/>
    <w:rsid w:val="005E5501"/>
    <w:rsid w:val="005F0EC9"/>
    <w:rsid w:val="005F2001"/>
    <w:rsid w:val="00604443"/>
    <w:rsid w:val="00610E31"/>
    <w:rsid w:val="00615A73"/>
    <w:rsid w:val="00615C57"/>
    <w:rsid w:val="00621393"/>
    <w:rsid w:val="006410CD"/>
    <w:rsid w:val="006438A4"/>
    <w:rsid w:val="00664E8C"/>
    <w:rsid w:val="00686DFF"/>
    <w:rsid w:val="00687F1B"/>
    <w:rsid w:val="006B1995"/>
    <w:rsid w:val="006B4455"/>
    <w:rsid w:val="006C0DF6"/>
    <w:rsid w:val="006C4304"/>
    <w:rsid w:val="006F4672"/>
    <w:rsid w:val="007037C6"/>
    <w:rsid w:val="00716257"/>
    <w:rsid w:val="0072612A"/>
    <w:rsid w:val="00730682"/>
    <w:rsid w:val="0073507D"/>
    <w:rsid w:val="0074151A"/>
    <w:rsid w:val="0074379E"/>
    <w:rsid w:val="00747133"/>
    <w:rsid w:val="0075022C"/>
    <w:rsid w:val="00782596"/>
    <w:rsid w:val="007B508C"/>
    <w:rsid w:val="007C266A"/>
    <w:rsid w:val="007C416D"/>
    <w:rsid w:val="007D03D5"/>
    <w:rsid w:val="007D4407"/>
    <w:rsid w:val="007E0C85"/>
    <w:rsid w:val="007F4C88"/>
    <w:rsid w:val="008014D9"/>
    <w:rsid w:val="008461E1"/>
    <w:rsid w:val="00847954"/>
    <w:rsid w:val="00850F7E"/>
    <w:rsid w:val="0085315F"/>
    <w:rsid w:val="008812CB"/>
    <w:rsid w:val="008A0EB9"/>
    <w:rsid w:val="008B54AD"/>
    <w:rsid w:val="008B7FC5"/>
    <w:rsid w:val="008D3891"/>
    <w:rsid w:val="008E5DFE"/>
    <w:rsid w:val="008E62F9"/>
    <w:rsid w:val="009213C0"/>
    <w:rsid w:val="00935422"/>
    <w:rsid w:val="00954292"/>
    <w:rsid w:val="00957B98"/>
    <w:rsid w:val="00966054"/>
    <w:rsid w:val="00966918"/>
    <w:rsid w:val="009673A3"/>
    <w:rsid w:val="0097118C"/>
    <w:rsid w:val="00982EDB"/>
    <w:rsid w:val="009948E4"/>
    <w:rsid w:val="009A54CA"/>
    <w:rsid w:val="009B2060"/>
    <w:rsid w:val="009D07D0"/>
    <w:rsid w:val="00A02E7C"/>
    <w:rsid w:val="00A0528D"/>
    <w:rsid w:val="00A23824"/>
    <w:rsid w:val="00A346B1"/>
    <w:rsid w:val="00A467E1"/>
    <w:rsid w:val="00A52DB0"/>
    <w:rsid w:val="00A841DA"/>
    <w:rsid w:val="00A8437E"/>
    <w:rsid w:val="00A84CED"/>
    <w:rsid w:val="00A87FBF"/>
    <w:rsid w:val="00A9205D"/>
    <w:rsid w:val="00AB3BC0"/>
    <w:rsid w:val="00AC222F"/>
    <w:rsid w:val="00AD7EAF"/>
    <w:rsid w:val="00AE5676"/>
    <w:rsid w:val="00AF2188"/>
    <w:rsid w:val="00AF707E"/>
    <w:rsid w:val="00B03CFF"/>
    <w:rsid w:val="00B16D7A"/>
    <w:rsid w:val="00B35689"/>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74548"/>
    <w:rsid w:val="00CA66F0"/>
    <w:rsid w:val="00CB34B5"/>
    <w:rsid w:val="00CC0AB1"/>
    <w:rsid w:val="00D17AB7"/>
    <w:rsid w:val="00D241CC"/>
    <w:rsid w:val="00D24D2C"/>
    <w:rsid w:val="00D4457C"/>
    <w:rsid w:val="00D54A26"/>
    <w:rsid w:val="00D612C3"/>
    <w:rsid w:val="00DD20C9"/>
    <w:rsid w:val="00DE10E9"/>
    <w:rsid w:val="00DE5BDD"/>
    <w:rsid w:val="00DF379F"/>
    <w:rsid w:val="00E06C17"/>
    <w:rsid w:val="00E4602A"/>
    <w:rsid w:val="00E473B5"/>
    <w:rsid w:val="00E53890"/>
    <w:rsid w:val="00E7095D"/>
    <w:rsid w:val="00E7344E"/>
    <w:rsid w:val="00E77228"/>
    <w:rsid w:val="00E82375"/>
    <w:rsid w:val="00E8387A"/>
    <w:rsid w:val="00E921AD"/>
    <w:rsid w:val="00EA3BF4"/>
    <w:rsid w:val="00EA6686"/>
    <w:rsid w:val="00EC6931"/>
    <w:rsid w:val="00EE66A7"/>
    <w:rsid w:val="00EF1A54"/>
    <w:rsid w:val="00EF7224"/>
    <w:rsid w:val="00F11D8D"/>
    <w:rsid w:val="00F1628B"/>
    <w:rsid w:val="00F21D12"/>
    <w:rsid w:val="00F22505"/>
    <w:rsid w:val="00F57DBD"/>
    <w:rsid w:val="00F64807"/>
    <w:rsid w:val="00F66342"/>
    <w:rsid w:val="00F66442"/>
    <w:rsid w:val="00F66929"/>
    <w:rsid w:val="00F77D1D"/>
    <w:rsid w:val="00F9265C"/>
    <w:rsid w:val="00F9425D"/>
    <w:rsid w:val="00F94C52"/>
    <w:rsid w:val="00FE06BC"/>
    <w:rsid w:val="00FE62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66158279">
      <w:bodyDiv w:val="1"/>
      <w:marLeft w:val="0"/>
      <w:marRight w:val="0"/>
      <w:marTop w:val="0"/>
      <w:marBottom w:val="0"/>
      <w:divBdr>
        <w:top w:val="none" w:sz="0" w:space="0" w:color="auto"/>
        <w:left w:val="none" w:sz="0" w:space="0" w:color="auto"/>
        <w:bottom w:val="none" w:sz="0" w:space="0" w:color="auto"/>
        <w:right w:val="none" w:sz="0" w:space="0" w:color="auto"/>
      </w:divBdr>
    </w:div>
    <w:div w:id="972833903">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19862963">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1711457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6400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224</Words>
  <Characters>1214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4</cp:revision>
  <cp:lastPrinted>2021-01-28T13:43:00Z</cp:lastPrinted>
  <dcterms:created xsi:type="dcterms:W3CDTF">2021-03-17T12:28:00Z</dcterms:created>
  <dcterms:modified xsi:type="dcterms:W3CDTF">2021-04-06T14:34:00Z</dcterms:modified>
</cp:coreProperties>
</file>