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09D27FAE" w:rsidR="005A3743" w:rsidRPr="005A3743" w:rsidRDefault="00E473B5" w:rsidP="00E473B5">
      <w:pPr>
        <w:pStyle w:val="Ttulo4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TERMO DE RATIFICAÇÃO DO PROCESSO </w:t>
      </w:r>
    </w:p>
    <w:p w14:paraId="544B1C4E" w14:textId="4671A290" w:rsidR="00E473B5" w:rsidRPr="005A3743" w:rsidRDefault="005A3743" w:rsidP="005A3743">
      <w:pPr>
        <w:pStyle w:val="Ttulo4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5A3743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001/2021</w:t>
      </w:r>
    </w:p>
    <w:p w14:paraId="6089B7E6" w14:textId="77777777" w:rsidR="00E473B5" w:rsidRPr="00E473B5" w:rsidRDefault="00E473B5" w:rsidP="00E473B5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1E60CB0C" w14:textId="77777777" w:rsidR="00E473B5" w:rsidRPr="00E473B5" w:rsidRDefault="00E473B5" w:rsidP="00E473B5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025A52B2" w14:textId="77777777" w:rsidR="00E473B5" w:rsidRPr="00E473B5" w:rsidRDefault="00E473B5" w:rsidP="00E473B5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6807D2F1" w:rsidR="00E473B5" w:rsidRPr="00E473B5" w:rsidRDefault="00E473B5" w:rsidP="00E473B5">
      <w:pPr>
        <w:pStyle w:val="TextosemFormatao"/>
        <w:ind w:firstLine="708"/>
        <w:jc w:val="both"/>
        <w:rPr>
          <w:rFonts w:ascii="Cambria" w:eastAsia="MS Mincho" w:hAnsi="Cambria" w:cs="Consolas"/>
          <w:b/>
          <w:bCs/>
          <w:sz w:val="28"/>
          <w:szCs w:val="28"/>
        </w:rPr>
      </w:pPr>
      <w:r w:rsidRPr="00713C14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E473B5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713C14">
        <w:rPr>
          <w:rFonts w:asciiTheme="majorHAnsi" w:hAnsiTheme="majorHAnsi" w:cs="Arial"/>
          <w:b/>
          <w:bCs/>
          <w:sz w:val="28"/>
          <w:szCs w:val="28"/>
        </w:rPr>
        <w:t>PREFEITO MUNICIPAL DE I</w:t>
      </w:r>
      <w:r>
        <w:rPr>
          <w:rFonts w:asciiTheme="majorHAnsi" w:hAnsiTheme="majorHAnsi" w:cs="Arial"/>
          <w:b/>
          <w:bCs/>
          <w:sz w:val="28"/>
          <w:szCs w:val="28"/>
        </w:rPr>
        <w:t>A</w:t>
      </w:r>
      <w:r w:rsidRPr="00713C14">
        <w:rPr>
          <w:rFonts w:asciiTheme="majorHAnsi" w:hAnsiTheme="majorHAnsi" w:cs="Arial"/>
          <w:b/>
          <w:bCs/>
          <w:sz w:val="28"/>
          <w:szCs w:val="28"/>
        </w:rPr>
        <w:t>RAS</w:t>
      </w:r>
      <w:r w:rsidRPr="00E473B5">
        <w:rPr>
          <w:rFonts w:ascii="Cambria" w:hAnsi="Cambria" w:cs="Consolas"/>
          <w:b/>
          <w:sz w:val="28"/>
          <w:szCs w:val="28"/>
        </w:rPr>
        <w:t>, ESTADO DE SÃO PAULO</w:t>
      </w:r>
      <w:r w:rsidRPr="00E473B5">
        <w:rPr>
          <w:rFonts w:ascii="Cambria" w:hAnsi="Cambria" w:cs="Consolas"/>
          <w:sz w:val="28"/>
          <w:szCs w:val="28"/>
        </w:rPr>
        <w:t xml:space="preserve">, no uso de suas atribuições legais, considerando informações, pareceres, documentos e despachos contidos no Processo </w:t>
      </w:r>
      <w:r w:rsidR="005A3743">
        <w:rPr>
          <w:rFonts w:ascii="Cambria" w:hAnsi="Cambria" w:cs="Consolas"/>
          <w:sz w:val="28"/>
          <w:szCs w:val="28"/>
        </w:rPr>
        <w:t xml:space="preserve">de Cotação </w:t>
      </w:r>
      <w:r w:rsidRPr="00E473B5">
        <w:rPr>
          <w:rFonts w:ascii="Cambria" w:hAnsi="Cambria" w:cs="Consolas"/>
          <w:sz w:val="28"/>
          <w:szCs w:val="28"/>
        </w:rPr>
        <w:t xml:space="preserve">n° </w:t>
      </w:r>
      <w:r>
        <w:rPr>
          <w:rFonts w:ascii="Cambria" w:hAnsi="Cambria" w:cs="Consolas"/>
          <w:sz w:val="28"/>
          <w:szCs w:val="28"/>
        </w:rPr>
        <w:t>00</w:t>
      </w:r>
      <w:r w:rsidR="005A3743">
        <w:rPr>
          <w:rFonts w:ascii="Cambria" w:hAnsi="Cambria" w:cs="Consolas"/>
          <w:sz w:val="28"/>
          <w:szCs w:val="28"/>
        </w:rPr>
        <w:t>0022</w:t>
      </w:r>
      <w:r w:rsidRPr="00E473B5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E473B5">
        <w:rPr>
          <w:rFonts w:ascii="Cambria" w:hAnsi="Cambria" w:cs="Consolas"/>
          <w:sz w:val="28"/>
          <w:szCs w:val="28"/>
        </w:rPr>
        <w:t xml:space="preserve">, </w:t>
      </w:r>
      <w:r w:rsidRPr="00E473B5">
        <w:rPr>
          <w:rFonts w:ascii="Cambria" w:hAnsi="Cambria" w:cs="Consolas"/>
          <w:b/>
          <w:sz w:val="28"/>
          <w:szCs w:val="28"/>
        </w:rPr>
        <w:t>AUTORIZO</w:t>
      </w:r>
      <w:r w:rsidRPr="00E473B5">
        <w:rPr>
          <w:rFonts w:ascii="Cambria" w:hAnsi="Cambria" w:cs="Consolas"/>
          <w:sz w:val="28"/>
          <w:szCs w:val="28"/>
        </w:rPr>
        <w:t xml:space="preserve"> a contratação com a </w:t>
      </w:r>
      <w:r w:rsidRPr="00E473B5">
        <w:rPr>
          <w:rFonts w:ascii="Cambria" w:hAnsi="Cambria" w:cs="Arial"/>
          <w:b/>
          <w:sz w:val="28"/>
          <w:szCs w:val="28"/>
        </w:rPr>
        <w:t xml:space="preserve">EMPRESA </w:t>
      </w:r>
      <w:r>
        <w:rPr>
          <w:rFonts w:ascii="Cambria" w:hAnsi="Cambria" w:cs="Consolas"/>
          <w:b/>
          <w:bCs/>
          <w:sz w:val="28"/>
          <w:szCs w:val="28"/>
        </w:rPr>
        <w:t>I.E.T. BATISTA SERVIÇOS MÉDICOS</w:t>
      </w:r>
      <w:r w:rsidRPr="00E473B5">
        <w:rPr>
          <w:rFonts w:ascii="Cambria" w:hAnsi="Cambria" w:cs="Arial"/>
          <w:sz w:val="28"/>
          <w:szCs w:val="28"/>
        </w:rPr>
        <w:t xml:space="preserve">, CNPJ nº </w:t>
      </w:r>
      <w:r>
        <w:rPr>
          <w:rFonts w:ascii="Cambria" w:hAnsi="Cambria" w:cs="Consolas"/>
          <w:sz w:val="28"/>
          <w:szCs w:val="28"/>
        </w:rPr>
        <w:t>38.193.962/0001-87</w:t>
      </w:r>
      <w:r w:rsidRPr="00E473B5">
        <w:rPr>
          <w:rFonts w:ascii="Cambria" w:hAnsi="Cambria" w:cs="Arial"/>
          <w:sz w:val="28"/>
          <w:szCs w:val="28"/>
        </w:rPr>
        <w:t xml:space="preserve">, com sede na </w:t>
      </w:r>
      <w:r>
        <w:rPr>
          <w:rFonts w:ascii="Cambria" w:hAnsi="Cambria" w:cs="Consolas"/>
          <w:sz w:val="28"/>
          <w:szCs w:val="28"/>
        </w:rPr>
        <w:t xml:space="preserve">Rua Vereador Pedro Macedo nº 270 – Bairro Centro  - CEP 18.990-154 – </w:t>
      </w:r>
      <w:proofErr w:type="spellStart"/>
      <w:r>
        <w:rPr>
          <w:rFonts w:ascii="Cambria" w:hAnsi="Cambria" w:cs="Consolas"/>
          <w:sz w:val="28"/>
          <w:szCs w:val="28"/>
        </w:rPr>
        <w:t>Canitar</w:t>
      </w:r>
      <w:proofErr w:type="spellEnd"/>
      <w:r>
        <w:rPr>
          <w:rFonts w:ascii="Cambria" w:hAnsi="Cambria" w:cs="Consolas"/>
          <w:sz w:val="28"/>
          <w:szCs w:val="28"/>
        </w:rPr>
        <w:t xml:space="preserve"> – SP</w:t>
      </w:r>
      <w:r w:rsidRPr="00E473B5">
        <w:rPr>
          <w:rFonts w:ascii="Cambria" w:hAnsi="Cambria" w:cs="Tahoma"/>
          <w:sz w:val="28"/>
          <w:szCs w:val="28"/>
        </w:rPr>
        <w:t xml:space="preserve">, </w:t>
      </w:r>
      <w:r w:rsidRPr="00E473B5">
        <w:rPr>
          <w:rFonts w:ascii="Cambria" w:hAnsi="Cambria" w:cs="Consolas"/>
          <w:sz w:val="28"/>
          <w:szCs w:val="28"/>
        </w:rPr>
        <w:t xml:space="preserve">objetivando a Prestação de Serviços pelo período de 90 (noventa) dias de 01 (um) médico clínico geral, para assumir os atendimentos no prédio da Academia da Saúde, de segunda à sexta-feira, das 07h00 às 17h00, sito à Rua Barão do Rio Branco nº 184 – Fundos com o Prédio da Fisioterapia, </w:t>
      </w:r>
      <w:r w:rsidRPr="00E473B5">
        <w:rPr>
          <w:rFonts w:ascii="Cambria" w:hAnsi="Cambria" w:cs="Arial"/>
          <w:color w:val="000000" w:themeColor="text1"/>
          <w:sz w:val="28"/>
          <w:szCs w:val="28"/>
        </w:rPr>
        <w:t xml:space="preserve">para fins de enfrentamento </w:t>
      </w:r>
      <w:r w:rsidRPr="00E473B5">
        <w:rPr>
          <w:rFonts w:ascii="Cambria" w:hAnsi="Cambria" w:cs="Arial"/>
          <w:color w:val="000000"/>
          <w:sz w:val="28"/>
          <w:szCs w:val="28"/>
        </w:rPr>
        <w:t xml:space="preserve">da emergência de saúde pública de importância internacional decorrente do novo </w:t>
      </w:r>
      <w:proofErr w:type="spellStart"/>
      <w:r w:rsidRPr="00E473B5">
        <w:rPr>
          <w:rFonts w:ascii="Cambria" w:hAnsi="Cambria" w:cs="Arial"/>
          <w:color w:val="000000"/>
          <w:sz w:val="28"/>
          <w:szCs w:val="28"/>
        </w:rPr>
        <w:t>coronavírus</w:t>
      </w:r>
      <w:proofErr w:type="spellEnd"/>
      <w:r w:rsidRPr="00E473B5">
        <w:rPr>
          <w:rFonts w:ascii="Cambria" w:hAnsi="Cambria" w:cs="Arial"/>
          <w:color w:val="000000"/>
          <w:sz w:val="28"/>
          <w:szCs w:val="28"/>
        </w:rPr>
        <w:t>, causador da COVID-19</w:t>
      </w:r>
      <w:r w:rsidRPr="00E473B5">
        <w:rPr>
          <w:rFonts w:ascii="Cambria" w:hAnsi="Cambria" w:cs="Consolas"/>
          <w:sz w:val="28"/>
          <w:szCs w:val="28"/>
        </w:rPr>
        <w:t>.</w:t>
      </w:r>
    </w:p>
    <w:p w14:paraId="05A17DEE" w14:textId="77777777" w:rsidR="00E473B5" w:rsidRPr="00E473B5" w:rsidRDefault="00E473B5" w:rsidP="00E473B5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213F84BB" w:rsidR="00E473B5" w:rsidRPr="00E473B5" w:rsidRDefault="00E473B5" w:rsidP="00E473B5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E473B5">
        <w:rPr>
          <w:rFonts w:ascii="Cambria" w:hAnsi="Cambria" w:cs="Consolas"/>
          <w:sz w:val="28"/>
          <w:szCs w:val="28"/>
        </w:rPr>
        <w:t>Essa ratificação se fundamenta no artigo 4º, da Lei nº 13.979, de 06 de fevereiro de 2020, com as alterações posteriores.</w:t>
      </w:r>
    </w:p>
    <w:p w14:paraId="10FB1E7E" w14:textId="77777777" w:rsidR="00E473B5" w:rsidRPr="00E473B5" w:rsidRDefault="00E473B5" w:rsidP="00E473B5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0CCD87C4" w14:textId="0BF183A6" w:rsidR="00E473B5" w:rsidRPr="00E473B5" w:rsidRDefault="00E473B5" w:rsidP="00E473B5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E473B5">
        <w:rPr>
          <w:rFonts w:ascii="Cambria" w:hAnsi="Cambria" w:cs="Consolas"/>
          <w:sz w:val="28"/>
          <w:szCs w:val="28"/>
        </w:rPr>
        <w:t xml:space="preserve">O valor total de </w:t>
      </w:r>
      <w:r w:rsidRPr="00E473B5">
        <w:rPr>
          <w:rFonts w:ascii="Cambria" w:hAnsi="Cambria" w:cs="Consolas"/>
          <w:b/>
          <w:sz w:val="28"/>
          <w:szCs w:val="28"/>
        </w:rPr>
        <w:t>R$ 52.920,00 (CINQUENTA E DOIS MIL E NOVECENTSO E VINTE REAIS)</w:t>
      </w:r>
      <w:r w:rsidRPr="00E473B5">
        <w:rPr>
          <w:rFonts w:ascii="Cambria" w:hAnsi="Cambria" w:cs="Consolas"/>
          <w:sz w:val="28"/>
          <w:szCs w:val="28"/>
        </w:rPr>
        <w:t>, onerará o</w:t>
      </w:r>
      <w:r>
        <w:rPr>
          <w:rFonts w:ascii="Cambria" w:hAnsi="Cambria" w:cs="Consolas"/>
          <w:sz w:val="28"/>
          <w:szCs w:val="28"/>
        </w:rPr>
        <w:t>s</w:t>
      </w:r>
      <w:r w:rsidRPr="00E473B5">
        <w:rPr>
          <w:rFonts w:ascii="Cambria" w:hAnsi="Cambria" w:cs="Consolas"/>
          <w:sz w:val="28"/>
          <w:szCs w:val="28"/>
        </w:rPr>
        <w:t xml:space="preserve"> recurso</w:t>
      </w:r>
      <w:r>
        <w:rPr>
          <w:rFonts w:ascii="Cambria" w:hAnsi="Cambria" w:cs="Consolas"/>
          <w:sz w:val="28"/>
          <w:szCs w:val="28"/>
        </w:rPr>
        <w:t>s</w:t>
      </w:r>
      <w:r w:rsidRPr="00E473B5">
        <w:rPr>
          <w:rFonts w:ascii="Cambria" w:hAnsi="Cambria" w:cs="Consolas"/>
          <w:sz w:val="28"/>
          <w:szCs w:val="28"/>
        </w:rPr>
        <w:t xml:space="preserve"> orçamentário</w:t>
      </w:r>
      <w:r>
        <w:rPr>
          <w:rFonts w:ascii="Cambria" w:hAnsi="Cambria" w:cs="Consolas"/>
          <w:sz w:val="28"/>
          <w:szCs w:val="28"/>
        </w:rPr>
        <w:t>s</w:t>
      </w:r>
      <w:r w:rsidRPr="00E473B5">
        <w:rPr>
          <w:rFonts w:ascii="Cambria" w:hAnsi="Cambria" w:cs="Consolas"/>
          <w:sz w:val="28"/>
          <w:szCs w:val="28"/>
        </w:rPr>
        <w:t xml:space="preserve"> e financeiro</w:t>
      </w:r>
      <w:r>
        <w:rPr>
          <w:rFonts w:ascii="Cambria" w:hAnsi="Cambria" w:cs="Consolas"/>
          <w:sz w:val="28"/>
          <w:szCs w:val="28"/>
        </w:rPr>
        <w:t>s</w:t>
      </w:r>
      <w:r w:rsidRPr="00E473B5">
        <w:rPr>
          <w:rFonts w:ascii="Cambria" w:hAnsi="Cambria" w:cs="Consolas"/>
          <w:sz w:val="28"/>
          <w:szCs w:val="28"/>
        </w:rPr>
        <w:t xml:space="preserve"> reservado</w:t>
      </w:r>
      <w:r>
        <w:rPr>
          <w:rFonts w:ascii="Cambria" w:hAnsi="Cambria" w:cs="Consolas"/>
          <w:sz w:val="28"/>
          <w:szCs w:val="28"/>
        </w:rPr>
        <w:t>s</w:t>
      </w:r>
      <w:r w:rsidRPr="00E473B5">
        <w:rPr>
          <w:rFonts w:ascii="Cambria" w:hAnsi="Cambria" w:cs="Consolas"/>
          <w:sz w:val="28"/>
          <w:szCs w:val="28"/>
        </w:rPr>
        <w:t xml:space="preserve"> na</w:t>
      </w:r>
      <w:r>
        <w:rPr>
          <w:rFonts w:ascii="Cambria" w:hAnsi="Cambria" w:cs="Consolas"/>
          <w:sz w:val="28"/>
          <w:szCs w:val="28"/>
        </w:rPr>
        <w:t xml:space="preserve">s </w:t>
      </w:r>
      <w:r w:rsidRPr="00E473B5">
        <w:rPr>
          <w:rFonts w:ascii="Cambria" w:hAnsi="Cambria" w:cs="Consolas"/>
          <w:sz w:val="28"/>
          <w:szCs w:val="28"/>
        </w:rPr>
        <w:t>Funciona</w:t>
      </w:r>
      <w:r>
        <w:rPr>
          <w:rFonts w:ascii="Cambria" w:hAnsi="Cambria" w:cs="Consolas"/>
          <w:sz w:val="28"/>
          <w:szCs w:val="28"/>
        </w:rPr>
        <w:t>is</w:t>
      </w:r>
      <w:r w:rsidRPr="00E473B5">
        <w:rPr>
          <w:rFonts w:ascii="Cambria" w:hAnsi="Cambria" w:cs="Consolas"/>
          <w:sz w:val="28"/>
          <w:szCs w:val="28"/>
        </w:rPr>
        <w:t xml:space="preserve"> Programática</w:t>
      </w:r>
      <w:r>
        <w:rPr>
          <w:rFonts w:ascii="Cambria" w:hAnsi="Cambria" w:cs="Consolas"/>
          <w:sz w:val="28"/>
          <w:szCs w:val="28"/>
        </w:rPr>
        <w:t>s</w:t>
      </w:r>
      <w:r w:rsidRPr="00E473B5">
        <w:rPr>
          <w:rFonts w:ascii="Cambria" w:hAnsi="Cambria" w:cs="Consolas"/>
          <w:sz w:val="28"/>
          <w:szCs w:val="28"/>
        </w:rPr>
        <w:t xml:space="preserve">: </w:t>
      </w:r>
      <w:r>
        <w:rPr>
          <w:rFonts w:ascii="Cambria" w:hAnsi="Cambria" w:cs="Consolas"/>
          <w:b/>
          <w:sz w:val="28"/>
          <w:szCs w:val="28"/>
        </w:rPr>
        <w:t>FICHA 159 E FICHA 161</w:t>
      </w:r>
      <w:r w:rsidRPr="00E473B5">
        <w:rPr>
          <w:rFonts w:ascii="Cambria" w:hAnsi="Cambria" w:cs="Consolas"/>
          <w:b/>
          <w:sz w:val="28"/>
          <w:szCs w:val="28"/>
        </w:rPr>
        <w:t xml:space="preserve">, </w:t>
      </w:r>
      <w:r w:rsidRPr="00E473B5">
        <w:rPr>
          <w:rFonts w:ascii="Cambria" w:hAnsi="Cambria" w:cs="Consolas"/>
          <w:sz w:val="28"/>
          <w:szCs w:val="28"/>
        </w:rPr>
        <w:t xml:space="preserve">bem como </w:t>
      </w:r>
      <w:r w:rsidRPr="00E473B5">
        <w:rPr>
          <w:rFonts w:ascii="Cambria" w:hAnsi="Cambria" w:cs="Consolas"/>
          <w:b/>
          <w:sz w:val="28"/>
          <w:szCs w:val="28"/>
        </w:rPr>
        <w:t>AUTORIZO</w:t>
      </w:r>
      <w:r w:rsidRPr="00E473B5">
        <w:rPr>
          <w:rFonts w:ascii="Cambria" w:hAnsi="Cambria" w:cs="Consolas"/>
          <w:sz w:val="28"/>
          <w:szCs w:val="28"/>
        </w:rPr>
        <w:t xml:space="preserve"> a realização da respectiva despesa.</w:t>
      </w:r>
    </w:p>
    <w:p w14:paraId="43DE2253" w14:textId="77777777" w:rsidR="00E473B5" w:rsidRPr="00E473B5" w:rsidRDefault="00E473B5" w:rsidP="00E473B5">
      <w:pPr>
        <w:rPr>
          <w:rFonts w:ascii="Cambria" w:hAnsi="Cambria" w:cs="Consolas"/>
          <w:sz w:val="28"/>
          <w:szCs w:val="28"/>
        </w:rPr>
      </w:pPr>
    </w:p>
    <w:p w14:paraId="6EA6D919" w14:textId="61F94613" w:rsidR="00E473B5" w:rsidRPr="00713C14" w:rsidRDefault="00E473B5" w:rsidP="00E473B5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713C14">
        <w:rPr>
          <w:rFonts w:asciiTheme="majorHAnsi" w:eastAsia="MS Mincho" w:hAnsiTheme="majorHAnsi" w:cs="Tahoma"/>
          <w:b/>
          <w:bCs/>
          <w:color w:val="000000" w:themeColor="text1"/>
          <w:sz w:val="28"/>
          <w:szCs w:val="28"/>
        </w:rPr>
        <w:t>I</w:t>
      </w:r>
      <w:r>
        <w:rPr>
          <w:rFonts w:asciiTheme="majorHAnsi" w:eastAsia="MS Mincho" w:hAnsiTheme="majorHAnsi" w:cs="Tahoma"/>
          <w:b/>
          <w:bCs/>
          <w:color w:val="000000" w:themeColor="text1"/>
          <w:sz w:val="28"/>
          <w:szCs w:val="28"/>
        </w:rPr>
        <w:t>A</w:t>
      </w:r>
      <w:r w:rsidRPr="00713C14">
        <w:rPr>
          <w:rFonts w:asciiTheme="majorHAnsi" w:eastAsia="MS Mincho" w:hAnsiTheme="majorHAnsi" w:cs="Tahoma"/>
          <w:b/>
          <w:bCs/>
          <w:color w:val="000000" w:themeColor="text1"/>
          <w:sz w:val="28"/>
          <w:szCs w:val="28"/>
        </w:rPr>
        <w:t xml:space="preserve">RAS, </w:t>
      </w:r>
      <w:r w:rsidR="00EE66A7">
        <w:rPr>
          <w:rFonts w:asciiTheme="majorHAnsi" w:eastAsia="MS Mincho" w:hAnsiTheme="majorHAnsi" w:cs="Tahoma"/>
          <w:b/>
          <w:bCs/>
          <w:sz w:val="28"/>
          <w:szCs w:val="28"/>
        </w:rPr>
        <w:t>13</w:t>
      </w:r>
      <w:r w:rsidRPr="00713C14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JANEIRO DE 2021.</w:t>
      </w:r>
    </w:p>
    <w:p w14:paraId="11E3897F" w14:textId="77777777" w:rsidR="00E473B5" w:rsidRPr="00713C14" w:rsidRDefault="00E473B5" w:rsidP="00E473B5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713C14" w:rsidRDefault="00E473B5" w:rsidP="00E473B5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77777777" w:rsidR="00E473B5" w:rsidRPr="00713C14" w:rsidRDefault="00E473B5" w:rsidP="00E473B5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713C14" w:rsidRDefault="00E473B5" w:rsidP="00E473B5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713C14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E473B5" w:rsidRDefault="00E473B5" w:rsidP="00E473B5">
      <w:pPr>
        <w:jc w:val="center"/>
        <w:rPr>
          <w:rFonts w:ascii="Cambria" w:hAnsi="Cambria" w:cs="Consolas"/>
          <w:b/>
          <w:sz w:val="28"/>
          <w:szCs w:val="28"/>
        </w:rPr>
      </w:pPr>
      <w:r w:rsidRPr="00713C14">
        <w:rPr>
          <w:rFonts w:asciiTheme="majorHAnsi" w:hAnsiTheme="majorHAnsi" w:cs="Arial"/>
          <w:b/>
          <w:bCs/>
          <w:sz w:val="28"/>
          <w:szCs w:val="28"/>
        </w:rPr>
        <w:t>PREFEITO MUNICIPAL DE I</w:t>
      </w:r>
      <w:r>
        <w:rPr>
          <w:rFonts w:asciiTheme="majorHAnsi" w:hAnsiTheme="majorHAnsi" w:cs="Arial"/>
          <w:b/>
          <w:bCs/>
          <w:sz w:val="28"/>
          <w:szCs w:val="28"/>
        </w:rPr>
        <w:t>A</w:t>
      </w:r>
      <w:r w:rsidRPr="00713C14">
        <w:rPr>
          <w:rFonts w:asciiTheme="majorHAnsi" w:hAnsiTheme="majorHAnsi" w:cs="Arial"/>
          <w:b/>
          <w:bCs/>
          <w:sz w:val="28"/>
          <w:szCs w:val="28"/>
        </w:rPr>
        <w:t>RAS</w:t>
      </w:r>
    </w:p>
    <w:p w14:paraId="134903CE" w14:textId="77777777" w:rsidR="00DE5BDD" w:rsidRPr="00E473B5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E473B5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587835" w14:textId="77777777" w:rsidR="00F05070" w:rsidRDefault="00F05070" w:rsidP="00BB440C">
      <w:r>
        <w:separator/>
      </w:r>
    </w:p>
  </w:endnote>
  <w:endnote w:type="continuationSeparator" w:id="0">
    <w:p w14:paraId="06324EFA" w14:textId="77777777" w:rsidR="00F05070" w:rsidRDefault="00F0507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97CF3A" w14:textId="77777777" w:rsidR="00F05070" w:rsidRDefault="00F05070" w:rsidP="00BB440C">
      <w:r>
        <w:separator/>
      </w:r>
    </w:p>
  </w:footnote>
  <w:footnote w:type="continuationSeparator" w:id="0">
    <w:p w14:paraId="4F424D5A" w14:textId="77777777" w:rsidR="00F05070" w:rsidRDefault="00F0507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3EE2"/>
    <w:rsid w:val="00060C9D"/>
    <w:rsid w:val="00071E0C"/>
    <w:rsid w:val="00096AAF"/>
    <w:rsid w:val="000A43E7"/>
    <w:rsid w:val="000B6779"/>
    <w:rsid w:val="000C2D65"/>
    <w:rsid w:val="000E3DB2"/>
    <w:rsid w:val="00103E94"/>
    <w:rsid w:val="001614AD"/>
    <w:rsid w:val="001A2B70"/>
    <w:rsid w:val="001A7468"/>
    <w:rsid w:val="001C01FF"/>
    <w:rsid w:val="001C378B"/>
    <w:rsid w:val="001D1A7A"/>
    <w:rsid w:val="001E2F9E"/>
    <w:rsid w:val="001E708C"/>
    <w:rsid w:val="001F5CDA"/>
    <w:rsid w:val="00201F1D"/>
    <w:rsid w:val="00244AA5"/>
    <w:rsid w:val="00260AF3"/>
    <w:rsid w:val="00261B0C"/>
    <w:rsid w:val="002661CB"/>
    <w:rsid w:val="00287283"/>
    <w:rsid w:val="002A4BA6"/>
    <w:rsid w:val="002C7674"/>
    <w:rsid w:val="002D1523"/>
    <w:rsid w:val="00355F97"/>
    <w:rsid w:val="00373F44"/>
    <w:rsid w:val="003835F9"/>
    <w:rsid w:val="0039122F"/>
    <w:rsid w:val="0040452F"/>
    <w:rsid w:val="00425F4D"/>
    <w:rsid w:val="004675DB"/>
    <w:rsid w:val="00492067"/>
    <w:rsid w:val="004A6A0B"/>
    <w:rsid w:val="004A724D"/>
    <w:rsid w:val="004B2F99"/>
    <w:rsid w:val="004B4049"/>
    <w:rsid w:val="004C193E"/>
    <w:rsid w:val="004D158A"/>
    <w:rsid w:val="004D5F95"/>
    <w:rsid w:val="004E2F31"/>
    <w:rsid w:val="00510CEB"/>
    <w:rsid w:val="005140A7"/>
    <w:rsid w:val="005466DE"/>
    <w:rsid w:val="00551BC0"/>
    <w:rsid w:val="0056214C"/>
    <w:rsid w:val="00571A76"/>
    <w:rsid w:val="005814CB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410CD"/>
    <w:rsid w:val="006438A4"/>
    <w:rsid w:val="00687F1B"/>
    <w:rsid w:val="006B1995"/>
    <w:rsid w:val="006B4455"/>
    <w:rsid w:val="006C0DF6"/>
    <w:rsid w:val="006C4304"/>
    <w:rsid w:val="006C7A93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C266A"/>
    <w:rsid w:val="007C416D"/>
    <w:rsid w:val="007D03D5"/>
    <w:rsid w:val="007D4407"/>
    <w:rsid w:val="007F4C88"/>
    <w:rsid w:val="00850F7E"/>
    <w:rsid w:val="008812CB"/>
    <w:rsid w:val="008A0EB9"/>
    <w:rsid w:val="008B54AD"/>
    <w:rsid w:val="008D3891"/>
    <w:rsid w:val="008E5DFE"/>
    <w:rsid w:val="008E62F9"/>
    <w:rsid w:val="00935422"/>
    <w:rsid w:val="00957B98"/>
    <w:rsid w:val="00966054"/>
    <w:rsid w:val="00966918"/>
    <w:rsid w:val="0097118C"/>
    <w:rsid w:val="009A54CA"/>
    <w:rsid w:val="009B2060"/>
    <w:rsid w:val="009D07D0"/>
    <w:rsid w:val="00A02E7C"/>
    <w:rsid w:val="00A23824"/>
    <w:rsid w:val="00A32E53"/>
    <w:rsid w:val="00A467E1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917B9"/>
    <w:rsid w:val="00BA2621"/>
    <w:rsid w:val="00BB0D2F"/>
    <w:rsid w:val="00BB440C"/>
    <w:rsid w:val="00BB738D"/>
    <w:rsid w:val="00BC240B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C0AB1"/>
    <w:rsid w:val="00D17AB7"/>
    <w:rsid w:val="00D241CC"/>
    <w:rsid w:val="00D54A26"/>
    <w:rsid w:val="00DD20C9"/>
    <w:rsid w:val="00DE10E9"/>
    <w:rsid w:val="00DE5BDD"/>
    <w:rsid w:val="00DF379F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E66A7"/>
    <w:rsid w:val="00EF1A54"/>
    <w:rsid w:val="00EF7224"/>
    <w:rsid w:val="00F05070"/>
    <w:rsid w:val="00F11D8D"/>
    <w:rsid w:val="00F21D12"/>
    <w:rsid w:val="00F22505"/>
    <w:rsid w:val="00F57DBD"/>
    <w:rsid w:val="00F66342"/>
    <w:rsid w:val="00F66442"/>
    <w:rsid w:val="00F77D1D"/>
    <w:rsid w:val="00F94C52"/>
    <w:rsid w:val="00FE06BC"/>
    <w:rsid w:val="00FE3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</cp:revision>
  <cp:lastPrinted>2021-01-12T18:53:00Z</cp:lastPrinted>
  <dcterms:created xsi:type="dcterms:W3CDTF">2021-01-12T18:53:00Z</dcterms:created>
  <dcterms:modified xsi:type="dcterms:W3CDTF">2021-01-12T18:53:00Z</dcterms:modified>
</cp:coreProperties>
</file>