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5D930F" w14:textId="68957702" w:rsidR="00A936CE" w:rsidRPr="00E047D6" w:rsidRDefault="00A936CE" w:rsidP="00E047D6">
      <w:pPr>
        <w:spacing w:after="0" w:line="240" w:lineRule="auto"/>
        <w:jc w:val="both"/>
        <w:rPr>
          <w:rFonts w:ascii="Cambria" w:eastAsia="MS Mincho" w:hAnsi="Cambria" w:cs="Consolas"/>
          <w:bCs/>
          <w:noProof/>
          <w:sz w:val="28"/>
          <w:szCs w:val="28"/>
        </w:rPr>
      </w:pP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>EXTRATO</w:t>
      </w:r>
      <w:r w:rsidR="00A0087D" w:rsidRPr="00E047D6">
        <w:rPr>
          <w:rFonts w:ascii="Cambria" w:eastAsia="MS Mincho" w:hAnsi="Cambria" w:cs="Consolas"/>
          <w:bCs/>
          <w:noProof/>
          <w:sz w:val="28"/>
          <w:szCs w:val="28"/>
        </w:rPr>
        <w:t>S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 DE CONTRATO</w:t>
      </w:r>
      <w:r w:rsidR="00A0087D" w:rsidRPr="00E047D6">
        <w:rPr>
          <w:rFonts w:ascii="Cambria" w:eastAsia="MS Mincho" w:hAnsi="Cambria" w:cs="Consolas"/>
          <w:bCs/>
          <w:noProof/>
          <w:sz w:val="28"/>
          <w:szCs w:val="28"/>
        </w:rPr>
        <w:t>S</w:t>
      </w:r>
    </w:p>
    <w:p w14:paraId="49DF7726" w14:textId="77777777" w:rsidR="00A936CE" w:rsidRPr="00E047D6" w:rsidRDefault="00A936CE" w:rsidP="00E047D6">
      <w:pPr>
        <w:spacing w:after="0" w:line="240" w:lineRule="auto"/>
        <w:jc w:val="both"/>
        <w:rPr>
          <w:rFonts w:ascii="Cambria" w:eastAsia="MS Mincho" w:hAnsi="Cambria" w:cs="Consolas"/>
          <w:bCs/>
          <w:noProof/>
          <w:sz w:val="28"/>
          <w:szCs w:val="28"/>
        </w:rPr>
      </w:pPr>
    </w:p>
    <w:p w14:paraId="1CEAB856" w14:textId="3C06DF2F" w:rsidR="000E1530" w:rsidRPr="00E047D6" w:rsidRDefault="000E1530" w:rsidP="00E047D6">
      <w:pPr>
        <w:spacing w:after="0" w:line="240" w:lineRule="auto"/>
        <w:jc w:val="both"/>
        <w:rPr>
          <w:rFonts w:ascii="Cambria" w:eastAsia="MS Mincho" w:hAnsi="Cambria" w:cs="Consolas"/>
          <w:bCs/>
          <w:noProof/>
          <w:sz w:val="28"/>
          <w:szCs w:val="28"/>
        </w:rPr>
      </w:pP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>CONTRATO Nº 0</w:t>
      </w:r>
      <w:r w:rsidR="00A84B49" w:rsidRPr="00E047D6">
        <w:rPr>
          <w:rFonts w:ascii="Cambria" w:eastAsia="MS Mincho" w:hAnsi="Cambria" w:cs="Consolas"/>
          <w:bCs/>
          <w:noProof/>
          <w:sz w:val="28"/>
          <w:szCs w:val="28"/>
        </w:rPr>
        <w:t>01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>/202</w:t>
      </w:r>
      <w:r w:rsidR="00A84B49" w:rsidRPr="00E047D6">
        <w:rPr>
          <w:rFonts w:ascii="Cambria" w:eastAsia="MS Mincho" w:hAnsi="Cambria" w:cs="Consolas"/>
          <w:bCs/>
          <w:noProof/>
          <w:sz w:val="28"/>
          <w:szCs w:val="28"/>
        </w:rPr>
        <w:t>1</w:t>
      </w:r>
    </w:p>
    <w:p w14:paraId="73AE7250" w14:textId="7B1CDA9D" w:rsidR="000E1530" w:rsidRPr="00E047D6" w:rsidRDefault="000E1530" w:rsidP="00E047D6">
      <w:pPr>
        <w:spacing w:after="0" w:line="240" w:lineRule="auto"/>
        <w:jc w:val="both"/>
        <w:rPr>
          <w:rFonts w:ascii="Cambria" w:eastAsia="MS Mincho" w:hAnsi="Cambria" w:cs="Consolas"/>
          <w:bCs/>
          <w:noProof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CONTRATANTE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: </w:t>
      </w:r>
      <w:r w:rsidRPr="00E047D6">
        <w:rPr>
          <w:rFonts w:ascii="Cambria" w:hAnsi="Cambria" w:cs="Consolas"/>
          <w:bCs/>
          <w:sz w:val="28"/>
          <w:szCs w:val="28"/>
        </w:rPr>
        <w:t xml:space="preserve">MUNICÍPIO DE </w:t>
      </w:r>
      <w:r w:rsidR="00E047D6" w:rsidRPr="00E047D6">
        <w:rPr>
          <w:rFonts w:ascii="Cambria" w:hAnsi="Cambria" w:cs="Consolas"/>
          <w:bCs/>
          <w:sz w:val="28"/>
          <w:szCs w:val="28"/>
        </w:rPr>
        <w:t>IARAS</w:t>
      </w:r>
    </w:p>
    <w:p w14:paraId="06645450" w14:textId="7C69368B" w:rsidR="000E1530" w:rsidRPr="00E047D6" w:rsidRDefault="000E1530" w:rsidP="00E047D6">
      <w:pPr>
        <w:spacing w:after="0" w:line="240" w:lineRule="auto"/>
        <w:jc w:val="both"/>
        <w:rPr>
          <w:rFonts w:ascii="Cambria" w:eastAsia="MS Mincho" w:hAnsi="Cambria" w:cs="Consolas"/>
          <w:bCs/>
          <w:noProof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CONTRATADA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: </w:t>
      </w:r>
      <w:r w:rsidR="00E047D6" w:rsidRPr="00E047D6">
        <w:rPr>
          <w:rFonts w:ascii="Cambria" w:hAnsi="Cambria" w:cs="Arial"/>
          <w:bCs/>
          <w:sz w:val="28"/>
          <w:szCs w:val="28"/>
        </w:rPr>
        <w:t xml:space="preserve">EMPRESA </w:t>
      </w:r>
      <w:r w:rsidR="00E047D6" w:rsidRPr="00E047D6">
        <w:rPr>
          <w:rFonts w:ascii="Cambria" w:hAnsi="Cambria" w:cs="Consolas"/>
          <w:bCs/>
          <w:sz w:val="28"/>
          <w:szCs w:val="28"/>
        </w:rPr>
        <w:t>I.E.T. BATISTA SERVIÇOS MÉDICOS</w:t>
      </w:r>
      <w:r w:rsidR="00DB76A2" w:rsidRPr="00E047D6">
        <w:rPr>
          <w:rFonts w:ascii="Cambria" w:hAnsi="Cambria"/>
          <w:bCs/>
          <w:sz w:val="28"/>
          <w:szCs w:val="28"/>
        </w:rPr>
        <w:t>.</w:t>
      </w:r>
    </w:p>
    <w:p w14:paraId="52032E3E" w14:textId="0E06331E" w:rsidR="000E1530" w:rsidRPr="00E047D6" w:rsidRDefault="000E1530" w:rsidP="00E047D6">
      <w:pPr>
        <w:spacing w:after="0" w:line="240" w:lineRule="auto"/>
        <w:jc w:val="both"/>
        <w:rPr>
          <w:rFonts w:ascii="Cambria" w:eastAsia="Times New Roman" w:hAnsi="Cambria" w:cs="Consolas"/>
          <w:bCs/>
          <w:sz w:val="28"/>
          <w:szCs w:val="28"/>
          <w:lang w:eastAsia="pt-BR"/>
        </w:rPr>
      </w:pP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>OBJETO:</w:t>
      </w:r>
      <w:r w:rsidRPr="00E047D6">
        <w:rPr>
          <w:rFonts w:ascii="Cambria" w:hAnsi="Cambria" w:cs="Consolas"/>
          <w:bCs/>
          <w:sz w:val="28"/>
          <w:szCs w:val="28"/>
        </w:rPr>
        <w:t xml:space="preserve"> </w:t>
      </w:r>
      <w:r w:rsidR="00E047D6" w:rsidRPr="00E047D6">
        <w:rPr>
          <w:rFonts w:ascii="Cambria" w:hAnsi="Cambria" w:cs="Consolas"/>
          <w:bCs/>
          <w:sz w:val="28"/>
          <w:szCs w:val="28"/>
        </w:rPr>
        <w:t xml:space="preserve">Contratação de Prestação de Serviços pelo período de 90 (noventa) dias de 01 (um) médico clínico geral, para assumir os atendimentos no prédio da Academia da Saúde, de segunda à sexta-feira, das 07h00 às 17h00, sito à Rua Barão do Rio Branco nº 184 – Fundos com o Prédio da Fisioterapia, </w:t>
      </w:r>
      <w:r w:rsidR="00E047D6" w:rsidRPr="00E047D6">
        <w:rPr>
          <w:rFonts w:ascii="Cambria" w:hAnsi="Cambria" w:cs="Arial"/>
          <w:bCs/>
          <w:color w:val="000000" w:themeColor="text1"/>
          <w:sz w:val="28"/>
          <w:szCs w:val="28"/>
        </w:rPr>
        <w:t xml:space="preserve">para fins de enfrentamento </w:t>
      </w:r>
      <w:r w:rsidR="00E047D6" w:rsidRPr="00E047D6">
        <w:rPr>
          <w:rFonts w:ascii="Cambria" w:hAnsi="Cambria" w:cs="Arial"/>
          <w:bCs/>
          <w:color w:val="000000"/>
          <w:sz w:val="28"/>
          <w:szCs w:val="28"/>
        </w:rPr>
        <w:t xml:space="preserve">da emergência de saúde pública de importância internacional decorrente do novo </w:t>
      </w:r>
      <w:proofErr w:type="spellStart"/>
      <w:r w:rsidR="00E047D6" w:rsidRPr="00E047D6">
        <w:rPr>
          <w:rFonts w:ascii="Cambria" w:hAnsi="Cambria" w:cs="Arial"/>
          <w:bCs/>
          <w:color w:val="000000"/>
          <w:sz w:val="28"/>
          <w:szCs w:val="28"/>
        </w:rPr>
        <w:t>coronavírus</w:t>
      </w:r>
      <w:proofErr w:type="spellEnd"/>
      <w:r w:rsidR="00E047D6" w:rsidRPr="00E047D6">
        <w:rPr>
          <w:rFonts w:ascii="Cambria" w:hAnsi="Cambria" w:cs="Arial"/>
          <w:bCs/>
          <w:color w:val="000000"/>
          <w:sz w:val="28"/>
          <w:szCs w:val="28"/>
        </w:rPr>
        <w:t>, causador da COVID-19</w:t>
      </w:r>
      <w:r w:rsidRPr="00E047D6">
        <w:rPr>
          <w:rFonts w:ascii="Cambria" w:hAnsi="Cambria" w:cs="Consolas"/>
          <w:bCs/>
          <w:sz w:val="28"/>
          <w:szCs w:val="28"/>
        </w:rPr>
        <w:t>.</w:t>
      </w:r>
    </w:p>
    <w:p w14:paraId="4DFDF069" w14:textId="1CE8B302" w:rsidR="00922FD8" w:rsidRPr="00E047D6" w:rsidRDefault="000E1530" w:rsidP="00E047D6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VALOR TOTAL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: </w:t>
      </w:r>
      <w:r w:rsidR="00E047D6" w:rsidRPr="00E047D6">
        <w:rPr>
          <w:rFonts w:ascii="Cambria" w:hAnsi="Cambria"/>
          <w:bCs/>
          <w:sz w:val="28"/>
          <w:szCs w:val="28"/>
        </w:rPr>
        <w:t xml:space="preserve">O valor total do presente contrato é de </w:t>
      </w:r>
      <w:bookmarkStart w:id="0" w:name="OLE_LINK5"/>
      <w:bookmarkStart w:id="1" w:name="OLE_LINK6"/>
      <w:r w:rsidR="00E047D6" w:rsidRPr="00E047D6">
        <w:rPr>
          <w:rFonts w:ascii="Cambria" w:hAnsi="Cambria" w:cs="Consolas"/>
          <w:bCs/>
          <w:sz w:val="28"/>
          <w:szCs w:val="28"/>
        </w:rPr>
        <w:t>R$ 52.920,00 (CINQUENTA E DOIS MIL E NOVECENTOS E VINTE REAIS)</w:t>
      </w:r>
      <w:bookmarkEnd w:id="0"/>
      <w:bookmarkEnd w:id="1"/>
      <w:r w:rsidR="00E047D6" w:rsidRPr="00E047D6">
        <w:rPr>
          <w:rFonts w:ascii="Cambria" w:hAnsi="Cambria"/>
          <w:bCs/>
          <w:sz w:val="28"/>
          <w:szCs w:val="28"/>
        </w:rPr>
        <w:t>, sendo que a CONTRATADA perceberá a importância mensal de R$ 17.640,00 (DEZESSETE MIL E SEISCENTOS E QUARENTA REAIS).</w:t>
      </w:r>
    </w:p>
    <w:p w14:paraId="45CA8259" w14:textId="77777777" w:rsidR="00E047D6" w:rsidRPr="00E047D6" w:rsidRDefault="00DB76A2" w:rsidP="00E047D6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 xml:space="preserve">RECURSOS: </w:t>
      </w:r>
      <w:r w:rsidR="00E047D6" w:rsidRPr="00E047D6">
        <w:rPr>
          <w:rFonts w:ascii="Cambria" w:hAnsi="Cambria"/>
          <w:bCs/>
          <w:sz w:val="28"/>
          <w:szCs w:val="28"/>
        </w:rPr>
        <w:t>A despesa onerará os recursos orçamentários reservados nas Funcionais Programáticas</w:t>
      </w:r>
      <w:r w:rsidR="00E047D6" w:rsidRPr="00E047D6">
        <w:rPr>
          <w:rFonts w:ascii="Cambria" w:hAnsi="Cambria" w:cs="Consolas"/>
          <w:bCs/>
          <w:sz w:val="28"/>
          <w:szCs w:val="28"/>
        </w:rPr>
        <w:t>:</w:t>
      </w:r>
    </w:p>
    <w:p w14:paraId="04F75E1D" w14:textId="77777777" w:rsidR="00E047D6" w:rsidRPr="00E047D6" w:rsidRDefault="00E047D6" w:rsidP="00E047D6">
      <w:pPr>
        <w:tabs>
          <w:tab w:val="left" w:pos="-1701"/>
        </w:tabs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FICHA 159;</w:t>
      </w:r>
    </w:p>
    <w:p w14:paraId="60FDC501" w14:textId="20E2207B" w:rsidR="00DB76A2" w:rsidRPr="00E047D6" w:rsidRDefault="00E047D6" w:rsidP="00E047D6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FICHA 161</w:t>
      </w:r>
      <w:r w:rsidR="003C3CCE" w:rsidRPr="00E047D6">
        <w:rPr>
          <w:rFonts w:ascii="Cambria" w:hAnsi="Cambria" w:cs="Consolas"/>
          <w:bCs/>
          <w:sz w:val="28"/>
          <w:szCs w:val="28"/>
        </w:rPr>
        <w:t>.</w:t>
      </w:r>
    </w:p>
    <w:p w14:paraId="788F0E5D" w14:textId="5CB69E0C" w:rsidR="000E1530" w:rsidRPr="00E047D6" w:rsidRDefault="000E1530" w:rsidP="00E047D6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BASE LEGAL: </w:t>
      </w:r>
      <w:r w:rsidR="00E047D6" w:rsidRPr="00E047D6">
        <w:rPr>
          <w:rFonts w:ascii="Cambria" w:hAnsi="Cambria" w:cs="Consolas"/>
          <w:bCs/>
          <w:sz w:val="28"/>
          <w:szCs w:val="28"/>
        </w:rPr>
        <w:t>Inciso IV do artigo 24 da Lei Federal nº 8.666/93 e suas alterações.</w:t>
      </w:r>
    </w:p>
    <w:p w14:paraId="2326FCA0" w14:textId="5C806DA7" w:rsidR="000E1530" w:rsidRPr="00E047D6" w:rsidRDefault="000E1530" w:rsidP="00E047D6">
      <w:pPr>
        <w:widowControl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VIGÊNCIA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>:</w:t>
      </w:r>
      <w:r w:rsidRPr="00E047D6">
        <w:rPr>
          <w:rFonts w:ascii="Cambria" w:hAnsi="Cambria" w:cs="Consolas"/>
          <w:bCs/>
          <w:sz w:val="28"/>
          <w:szCs w:val="28"/>
        </w:rPr>
        <w:t xml:space="preserve"> </w:t>
      </w:r>
      <w:r w:rsidR="00E047D6" w:rsidRPr="00E047D6">
        <w:rPr>
          <w:rFonts w:ascii="Cambria" w:hAnsi="Cambria"/>
          <w:bCs/>
          <w:sz w:val="28"/>
          <w:szCs w:val="28"/>
        </w:rPr>
        <w:t>A vigência deste contrato inicia-se na data indicada pelo CONTRATANTE na Autorização para Início dos Serviços, encerrando-se no término do prazo de execução dos serviços</w:t>
      </w:r>
      <w:r w:rsidRPr="00E047D6">
        <w:rPr>
          <w:rFonts w:ascii="Cambria" w:hAnsi="Cambria" w:cs="Consolas"/>
          <w:bCs/>
          <w:sz w:val="28"/>
          <w:szCs w:val="28"/>
        </w:rPr>
        <w:t xml:space="preserve">. </w:t>
      </w:r>
    </w:p>
    <w:p w14:paraId="29B63CE6" w14:textId="7D3DD2EF" w:rsidR="00EF3772" w:rsidRPr="00E047D6" w:rsidRDefault="00EF3772" w:rsidP="00E047D6">
      <w:pPr>
        <w:widowControl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 xml:space="preserve">PRAZO DE </w:t>
      </w:r>
      <w:r w:rsidR="00922FD8" w:rsidRPr="00E047D6">
        <w:rPr>
          <w:rFonts w:ascii="Cambria" w:hAnsi="Cambria"/>
          <w:bCs/>
          <w:sz w:val="28"/>
          <w:szCs w:val="28"/>
        </w:rPr>
        <w:t>EXECUÇÃO</w:t>
      </w:r>
      <w:r w:rsidRPr="00E047D6">
        <w:rPr>
          <w:rFonts w:ascii="Cambria" w:hAnsi="Cambria"/>
          <w:bCs/>
          <w:sz w:val="28"/>
          <w:szCs w:val="28"/>
        </w:rPr>
        <w:t xml:space="preserve">: </w:t>
      </w:r>
      <w:r w:rsidR="00E047D6" w:rsidRPr="00E047D6">
        <w:rPr>
          <w:rFonts w:ascii="Cambria" w:hAnsi="Cambria"/>
          <w:bCs/>
          <w:sz w:val="28"/>
          <w:szCs w:val="28"/>
        </w:rPr>
        <w:t>O prazo de execução dos serviços é de 90 (noventa) dias consecutivos e ininterruptos, contados da data indicada pelo CONTRATANTE na Autorização para Início dos Serviços</w:t>
      </w:r>
      <w:r w:rsidRPr="00E047D6">
        <w:rPr>
          <w:rFonts w:ascii="Cambria" w:hAnsi="Cambria"/>
          <w:bCs/>
          <w:sz w:val="28"/>
          <w:szCs w:val="28"/>
        </w:rPr>
        <w:t>.</w:t>
      </w:r>
    </w:p>
    <w:p w14:paraId="4F4B14ED" w14:textId="62073D94" w:rsidR="000E1530" w:rsidRPr="00E047D6" w:rsidRDefault="000E1530" w:rsidP="00E047D6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DATA DA ASSINATURA: </w:t>
      </w:r>
      <w:r w:rsidR="00E047D6" w:rsidRPr="00E047D6">
        <w:rPr>
          <w:rFonts w:ascii="Cambria" w:hAnsi="Cambria" w:cs="Consolas"/>
          <w:bCs/>
          <w:sz w:val="28"/>
          <w:szCs w:val="28"/>
        </w:rPr>
        <w:t>IARAS, 15 DE JANEIRO DE 2021</w:t>
      </w:r>
      <w:r w:rsidRPr="00E047D6">
        <w:rPr>
          <w:rFonts w:ascii="Cambria" w:hAnsi="Cambria" w:cs="Consolas"/>
          <w:bCs/>
          <w:sz w:val="28"/>
          <w:szCs w:val="28"/>
        </w:rPr>
        <w:t>.</w:t>
      </w:r>
      <w:bookmarkStart w:id="2" w:name="_GoBack"/>
      <w:bookmarkEnd w:id="2"/>
    </w:p>
    <w:sectPr w:rsidR="000E1530" w:rsidRPr="00E047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Old English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B36"/>
    <w:rsid w:val="000A3E40"/>
    <w:rsid w:val="000E1530"/>
    <w:rsid w:val="001F2A3D"/>
    <w:rsid w:val="002B3700"/>
    <w:rsid w:val="002C168E"/>
    <w:rsid w:val="00350D48"/>
    <w:rsid w:val="003C3CCE"/>
    <w:rsid w:val="003C4B36"/>
    <w:rsid w:val="003E20C9"/>
    <w:rsid w:val="004C3A53"/>
    <w:rsid w:val="004C5A1A"/>
    <w:rsid w:val="007748A8"/>
    <w:rsid w:val="00922FD8"/>
    <w:rsid w:val="00A0087D"/>
    <w:rsid w:val="00A84B49"/>
    <w:rsid w:val="00A936CE"/>
    <w:rsid w:val="00AA6CCE"/>
    <w:rsid w:val="00AE05BB"/>
    <w:rsid w:val="00BD0074"/>
    <w:rsid w:val="00DB76A2"/>
    <w:rsid w:val="00E047D6"/>
    <w:rsid w:val="00EF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B4F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5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5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Carla Regiane Aguilera</cp:lastModifiedBy>
  <cp:revision>16</cp:revision>
  <dcterms:created xsi:type="dcterms:W3CDTF">2020-02-10T20:32:00Z</dcterms:created>
  <dcterms:modified xsi:type="dcterms:W3CDTF">2021-03-26T15:35:00Z</dcterms:modified>
</cp:coreProperties>
</file>