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66707E84"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47093D">
        <w:rPr>
          <w:rFonts w:ascii="Consolas" w:hAnsi="Consolas" w:cs="Arial"/>
          <w:b/>
          <w:bCs/>
          <w:sz w:val="28"/>
          <w:szCs w:val="28"/>
        </w:rPr>
        <w:t>001/2024</w:t>
      </w:r>
    </w:p>
    <w:p w14:paraId="1C8162E2" w14:textId="506EECED"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6740A50" w14:textId="77777777" w:rsidR="00D937A7" w:rsidRPr="00B17719" w:rsidRDefault="00D937A7" w:rsidP="00D937A7">
      <w:pPr>
        <w:spacing w:line="256" w:lineRule="auto"/>
        <w:ind w:right="-1"/>
        <w:jc w:val="both"/>
        <w:rPr>
          <w:rFonts w:ascii="Consolas" w:hAnsi="Consolas" w:cs="Arial"/>
          <w:b/>
          <w:bCs/>
          <w:sz w:val="28"/>
          <w:szCs w:val="28"/>
        </w:rPr>
      </w:pP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Pr="00B17719" w:rsidRDefault="00D937A7" w:rsidP="00D937A7">
      <w:pPr>
        <w:ind w:right="-1"/>
        <w:jc w:val="both"/>
        <w:rPr>
          <w:rFonts w:ascii="Consolas" w:hAnsi="Consolas" w:cs="Arial"/>
          <w:b/>
          <w:bCs/>
          <w:sz w:val="28"/>
          <w:szCs w:val="28"/>
        </w:rPr>
      </w:pPr>
    </w:p>
    <w:p w14:paraId="2CCE59B4" w14:textId="36DB20C3"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7777777" w:rsidR="00D937A7" w:rsidRPr="00B17719"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641A90C2" w14:textId="3A5CCD48"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076563">
        <w:rPr>
          <w:rFonts w:ascii="Consolas" w:hAnsi="Consolas" w:cs="Calibri"/>
          <w:color w:val="000000"/>
          <w:sz w:val="28"/>
          <w:szCs w:val="28"/>
        </w:rPr>
        <w:t>145.511,13 (cento e quarenta e cinco mil e quinhentos e onze reais e treze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Pr="00B17719" w:rsidRDefault="00D937A7" w:rsidP="00D937A7">
      <w:pPr>
        <w:ind w:right="-1"/>
        <w:jc w:val="both"/>
        <w:rPr>
          <w:rFonts w:ascii="Consolas" w:hAnsi="Consolas" w:cs="Arial"/>
          <w:sz w:val="28"/>
          <w:szCs w:val="28"/>
        </w:rPr>
      </w:pPr>
    </w:p>
    <w:p w14:paraId="49F81D54" w14:textId="6D0C80F8"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Pr="00B17719">
        <w:rPr>
          <w:rFonts w:ascii="Consolas" w:hAnsi="Consolas" w:cs="Arial"/>
          <w:bCs/>
          <w:sz w:val="28"/>
          <w:szCs w:val="28"/>
        </w:rPr>
        <w:t>2</w:t>
      </w:r>
      <w:r w:rsidR="00D22389" w:rsidRPr="00B17719">
        <w:rPr>
          <w:rFonts w:ascii="Consolas" w:hAnsi="Consolas" w:cs="Arial"/>
          <w:bCs/>
          <w:sz w:val="28"/>
          <w:szCs w:val="28"/>
        </w:rPr>
        <w:t>3</w:t>
      </w:r>
      <w:r w:rsidRPr="00B17719">
        <w:rPr>
          <w:rFonts w:ascii="Consolas" w:hAnsi="Consolas" w:cs="Arial"/>
          <w:bCs/>
          <w:sz w:val="28"/>
          <w:szCs w:val="28"/>
        </w:rPr>
        <w:t xml:space="preserve">/02/2024 </w:t>
      </w:r>
      <w:r w:rsidRPr="00B17719">
        <w:rPr>
          <w:rFonts w:ascii="Consolas" w:hAnsi="Consolas" w:cs="Arial"/>
          <w:sz w:val="28"/>
          <w:szCs w:val="28"/>
        </w:rPr>
        <w:t xml:space="preserve">às </w:t>
      </w:r>
      <w:r w:rsidRPr="00B17719">
        <w:rPr>
          <w:rFonts w:ascii="Consolas" w:hAnsi="Consolas" w:cs="Arial"/>
          <w:bCs/>
          <w:sz w:val="28"/>
          <w:szCs w:val="28"/>
        </w:rPr>
        <w:t>0</w:t>
      </w:r>
      <w:r w:rsidR="00D22389" w:rsidRPr="00B17719">
        <w:rPr>
          <w:rFonts w:ascii="Consolas" w:hAnsi="Consolas" w:cs="Arial"/>
          <w:bCs/>
          <w:sz w:val="28"/>
          <w:szCs w:val="28"/>
        </w:rPr>
        <w:t>9</w:t>
      </w:r>
      <w:r w:rsidRPr="00B17719">
        <w:rPr>
          <w:rFonts w:ascii="Consolas" w:hAnsi="Consolas" w:cs="Arial"/>
          <w:bCs/>
          <w:sz w:val="28"/>
          <w:szCs w:val="28"/>
        </w:rPr>
        <w:t>h</w:t>
      </w:r>
      <w:r w:rsidR="00D22389" w:rsidRPr="00B17719">
        <w:rPr>
          <w:rFonts w:ascii="Consolas" w:hAnsi="Consolas" w:cs="Arial"/>
          <w:bCs/>
          <w:sz w:val="28"/>
          <w:szCs w:val="28"/>
        </w:rPr>
        <w:t>0</w:t>
      </w:r>
      <w:r w:rsidRPr="00B17719">
        <w:rPr>
          <w:rFonts w:ascii="Consolas" w:hAnsi="Consolas" w:cs="Arial"/>
          <w:bCs/>
          <w:sz w:val="28"/>
          <w:szCs w:val="28"/>
        </w:rPr>
        <w:t>0 (horário de Brasília).</w:t>
      </w:r>
    </w:p>
    <w:p w14:paraId="7BC188F3" w14:textId="77777777" w:rsidR="00D937A7" w:rsidRPr="00B17719" w:rsidRDefault="00D937A7"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5719B00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076563">
        <w:rPr>
          <w:rFonts w:ascii="Consolas" w:hAnsi="Consolas" w:cs="Arial"/>
          <w:sz w:val="28"/>
          <w:szCs w:val="28"/>
        </w:rPr>
        <w:t>global</w:t>
      </w:r>
      <w:r w:rsidRPr="00B17719">
        <w:rPr>
          <w:rFonts w:ascii="Consolas" w:hAnsi="Consolas" w:cs="Arial"/>
          <w:sz w:val="28"/>
          <w:szCs w:val="28"/>
        </w:rPr>
        <w:t>.</w:t>
      </w:r>
    </w:p>
    <w:p w14:paraId="1E12F6E0" w14:textId="77777777" w:rsidR="00D937A7" w:rsidRPr="00B17719" w:rsidRDefault="00D937A7"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Pr="00B17719" w:rsidRDefault="00D937A7"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Pr="00B17719" w:rsidRDefault="00D937A7" w:rsidP="00D937A7">
      <w:pPr>
        <w:ind w:right="-1"/>
        <w:jc w:val="both"/>
        <w:rPr>
          <w:rFonts w:ascii="Consolas" w:hAnsi="Consolas" w:cs="Arial"/>
          <w:sz w:val="28"/>
          <w:szCs w:val="28"/>
        </w:rPr>
      </w:pPr>
    </w:p>
    <w:p w14:paraId="79AD37FD" w14:textId="55853F41"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076563">
        <w:rPr>
          <w:rFonts w:ascii="Consolas" w:hAnsi="Consolas" w:cs="Arial"/>
          <w:bCs/>
          <w:sz w:val="28"/>
          <w:szCs w:val="28"/>
        </w:rPr>
        <w:t>Não</w:t>
      </w:r>
      <w:r w:rsidRPr="00B17719">
        <w:rPr>
          <w:rFonts w:ascii="Consolas" w:hAnsi="Consolas" w:cs="Arial"/>
          <w:bCs/>
          <w:sz w:val="28"/>
          <w:szCs w:val="28"/>
        </w:rPr>
        <w:t>.</w:t>
      </w:r>
    </w:p>
    <w:p w14:paraId="3E9E6F65" w14:textId="77777777" w:rsidR="00076563" w:rsidRDefault="00076563">
      <w:pPr>
        <w:spacing w:after="160" w:line="259" w:lineRule="auto"/>
        <w:rPr>
          <w:rFonts w:ascii="Consolas" w:hAnsi="Consolas" w:cs="Arial"/>
          <w:b/>
          <w:bCs/>
          <w:sz w:val="28"/>
          <w:szCs w:val="28"/>
        </w:rPr>
      </w:pPr>
      <w:r>
        <w:rPr>
          <w:rFonts w:ascii="Consolas" w:hAnsi="Consolas" w:cs="Arial"/>
          <w:b/>
          <w:bCs/>
          <w:sz w:val="28"/>
          <w:szCs w:val="28"/>
        </w:rPr>
        <w:br w:type="page"/>
      </w:r>
    </w:p>
    <w:p w14:paraId="7E5D617C" w14:textId="153C1FD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47093D">
        <w:rPr>
          <w:rFonts w:ascii="Consolas" w:hAnsi="Consolas" w:cs="Arial"/>
          <w:b/>
          <w:bCs/>
          <w:sz w:val="28"/>
          <w:szCs w:val="28"/>
        </w:rPr>
        <w:t>001/2024</w:t>
      </w:r>
    </w:p>
    <w:p w14:paraId="5F71DEC3" w14:textId="697958E6"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13450EB0"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47093D">
        <w:rPr>
          <w:rFonts w:ascii="Consolas" w:hAnsi="Consolas" w:cs="Arial"/>
          <w:b/>
          <w:sz w:val="28"/>
          <w:szCs w:val="28"/>
        </w:rPr>
        <w:t>001/2024</w:t>
      </w:r>
    </w:p>
    <w:p w14:paraId="3F99EE5E" w14:textId="0723400D"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Pr="00B17719">
        <w:rPr>
          <w:rFonts w:ascii="Consolas" w:hAnsi="Consolas" w:cs="Arial"/>
          <w:b/>
          <w:bCs/>
          <w:sz w:val="28"/>
          <w:szCs w:val="28"/>
        </w:rPr>
        <w:t>2</w:t>
      </w:r>
      <w:r w:rsidR="00D22389" w:rsidRPr="00B17719">
        <w:rPr>
          <w:rFonts w:ascii="Consolas" w:hAnsi="Consolas" w:cs="Arial"/>
          <w:b/>
          <w:bCs/>
          <w:sz w:val="28"/>
          <w:szCs w:val="28"/>
        </w:rPr>
        <w:t>3</w:t>
      </w:r>
      <w:r w:rsidRPr="00B17719">
        <w:rPr>
          <w:rFonts w:ascii="Consolas" w:hAnsi="Consolas" w:cs="Arial"/>
          <w:b/>
          <w:bCs/>
          <w:sz w:val="28"/>
          <w:szCs w:val="28"/>
        </w:rPr>
        <w:t>/02/2024</w:t>
      </w:r>
    </w:p>
    <w:p w14:paraId="0F5A701B" w14:textId="413ACC0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D22389" w:rsidRPr="00B17719">
        <w:rPr>
          <w:rFonts w:ascii="Consolas" w:hAnsi="Consolas" w:cs="Arial"/>
          <w:b/>
          <w:bCs/>
          <w:sz w:val="28"/>
          <w:szCs w:val="28"/>
        </w:rPr>
        <w:t>9</w:t>
      </w:r>
      <w:r w:rsidRPr="00B17719">
        <w:rPr>
          <w:rFonts w:ascii="Consolas" w:hAnsi="Consolas" w:cs="Arial"/>
          <w:b/>
          <w:bCs/>
          <w:sz w:val="28"/>
          <w:szCs w:val="28"/>
        </w:rPr>
        <w:t>h</w:t>
      </w:r>
      <w:r w:rsidR="00D22389" w:rsidRPr="00B17719">
        <w:rPr>
          <w:rFonts w:ascii="Consolas" w:hAnsi="Consolas" w:cs="Arial"/>
          <w:b/>
          <w:bCs/>
          <w:sz w:val="28"/>
          <w:szCs w:val="28"/>
        </w:rPr>
        <w:t>0</w:t>
      </w:r>
      <w:r w:rsidRPr="00B17719">
        <w:rPr>
          <w:rFonts w:ascii="Consolas" w:hAnsi="Consolas" w:cs="Arial"/>
          <w:b/>
          <w:bCs/>
          <w:sz w:val="28"/>
          <w:szCs w:val="28"/>
        </w:rPr>
        <w:t>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3F53E49D"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67C393F5"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763BDD" w:rsidRPr="00763BDD">
        <w:rPr>
          <w:rFonts w:ascii="Consolas" w:hAnsi="Consolas" w:cs="Arial"/>
          <w:sz w:val="28"/>
          <w:szCs w:val="28"/>
        </w:rPr>
        <w:t xml:space="preserve">R$ </w:t>
      </w:r>
      <w:r w:rsidR="00C2153C">
        <w:rPr>
          <w:rFonts w:ascii="Consolas" w:hAnsi="Consolas" w:cs="Calibri"/>
          <w:color w:val="000000"/>
          <w:sz w:val="28"/>
          <w:szCs w:val="28"/>
        </w:rPr>
        <w:t>145.511,13 (cento e quarenta e cinco mil e quinhentos e onze reais e treze centavos</w:t>
      </w:r>
      <w:r w:rsidRPr="00B17719">
        <w:rPr>
          <w:rFonts w:ascii="Consolas" w:hAnsi="Consolas" w:cs="Arial"/>
          <w:bCs/>
          <w:sz w:val="28"/>
          <w:szCs w:val="28"/>
        </w:rPr>
        <w:t>).</w:t>
      </w:r>
    </w:p>
    <w:p w14:paraId="1EECA29F" w14:textId="2427829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menor preço </w:t>
      </w:r>
      <w:r w:rsidR="00076563">
        <w:rPr>
          <w:rFonts w:ascii="Consolas" w:hAnsi="Consolas" w:cs="Arial"/>
          <w:bCs/>
          <w:sz w:val="28"/>
          <w:szCs w:val="28"/>
        </w:rPr>
        <w:t>global</w:t>
      </w:r>
    </w:p>
    <w:p w14:paraId="7727826D" w14:textId="7777777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Pr="00B17719">
        <w:rPr>
          <w:rFonts w:ascii="Consolas" w:hAnsi="Consolas" w:cs="Arial"/>
          <w:bCs/>
          <w:sz w:val="28"/>
          <w:szCs w:val="28"/>
        </w:rPr>
        <w:t>aberto</w:t>
      </w:r>
    </w:p>
    <w:p w14:paraId="41C3998A" w14:textId="5ECDFF86"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076563">
        <w:rPr>
          <w:rFonts w:ascii="Consolas" w:hAnsi="Consolas" w:cs="Arial"/>
          <w:bCs/>
          <w:sz w:val="28"/>
          <w:szCs w:val="28"/>
        </w:rPr>
        <w:t>Não</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4918EE7F"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A presente licitação tem por objeto, a 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6CE8AC53" w14:textId="77777777"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t>A licitação será dividida em itens, conforme tabela constante do Termo de Referência, facultando-se ao licitante a participação em quantos itens forem de seu interesse</w:t>
      </w:r>
    </w:p>
    <w:p w14:paraId="0FED2599" w14:textId="77777777" w:rsidR="00D937A7" w:rsidRPr="00B17719"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B17719">
        <w:rPr>
          <w:rFonts w:ascii="Consolas" w:hAnsi="Consolas" w:cs="Arial"/>
          <w:b/>
          <w:bCs/>
          <w:sz w:val="28"/>
          <w:szCs w:val="28"/>
        </w:rPr>
        <w:lastRenderedPageBreak/>
        <w:t>2. PARTICIPAÇÃO:</w:t>
      </w:r>
    </w:p>
    <w:p w14:paraId="17C8065F" w14:textId="77777777" w:rsidR="00D937A7" w:rsidRPr="00B17719"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p>
    <w:p w14:paraId="6FA92F4B" w14:textId="7AE5794D"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763BDD">
        <w:rPr>
          <w:rFonts w:ascii="Consolas" w:hAnsi="Consolas" w:cs="Arial"/>
          <w:sz w:val="28"/>
          <w:szCs w:val="28"/>
        </w:rPr>
        <w:t>2.1.</w:t>
      </w:r>
      <w:r w:rsidRPr="00B17719">
        <w:rPr>
          <w:rFonts w:ascii="Consolas" w:hAnsi="Consolas" w:cs="Arial"/>
          <w:sz w:val="28"/>
          <w:szCs w:val="28"/>
        </w:rPr>
        <w:t xml:space="preserve"> </w:t>
      </w:r>
      <w:r w:rsidR="0047093D">
        <w:rPr>
          <w:rFonts w:ascii="Consolas" w:hAnsi="Consolas" w:cs="Consolas"/>
          <w:sz w:val="28"/>
          <w:szCs w:val="28"/>
        </w:rPr>
        <w:t>P</w:t>
      </w:r>
      <w:r w:rsidR="0047093D">
        <w:rPr>
          <w:rFonts w:ascii="Consolas" w:hAnsi="Consolas"/>
          <w:sz w:val="28"/>
          <w:szCs w:val="28"/>
        </w:rPr>
        <w:t xml:space="preserve">oderão participar deste Pregão empresas do ramo de atividade pertinente ao objeto desta licitação que atenderem às exigências de habilitação e que estiverem registradas na </w:t>
      </w:r>
      <w:r w:rsidR="0047093D">
        <w:rPr>
          <w:rFonts w:ascii="Consolas" w:hAnsi="Consolas"/>
          <w:sz w:val="28"/>
          <w:szCs w:val="28"/>
          <w:shd w:val="clear" w:color="auto" w:fill="FFFFFF"/>
        </w:rPr>
        <w:t>Bolsa de Licitações do Brasil: www.bll.org.br</w:t>
      </w:r>
      <w:r w:rsidR="0047093D">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na referida </w:t>
      </w:r>
      <w:r w:rsidR="0047093D">
        <w:rPr>
          <w:rFonts w:ascii="Consolas" w:hAnsi="Consolas"/>
          <w:sz w:val="28"/>
          <w:szCs w:val="28"/>
          <w:shd w:val="clear" w:color="auto" w:fill="FFFFFF"/>
        </w:rPr>
        <w:t>Bolsa de Licitações do Brasil: www.bll.org.br</w:t>
      </w:r>
      <w:r w:rsidRPr="00B17719">
        <w:rPr>
          <w:rFonts w:ascii="Consolas" w:hAnsi="Consolas" w:cs="Arial"/>
          <w:sz w:val="28"/>
          <w:szCs w:val="28"/>
        </w:rPr>
        <w:t xml:space="preserve">. </w:t>
      </w:r>
    </w:p>
    <w:p w14:paraId="488846B5"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2F0D6E56" w14:textId="45176EB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2.1.1.</w:t>
      </w:r>
      <w:r w:rsidRPr="00B17719">
        <w:rPr>
          <w:rFonts w:ascii="Consolas" w:hAnsi="Consolas" w:cs="Arial"/>
          <w:sz w:val="28"/>
          <w:szCs w:val="28"/>
        </w:rPr>
        <w:t xml:space="preserve"> O registro n</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w:t>
      </w:r>
    </w:p>
    <w:p w14:paraId="314EB841"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33FF5561" w14:textId="12A1B189"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 xml:space="preserve"> As informações a respeito das condições exigidas e dos procedimentos a serem cumpridos, para o registro n</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xml:space="preserve">, para o credenciamento de representantes e para a obtenção de senha de acesso, estão disponíveis no endereço eletrônico: </w:t>
      </w:r>
      <w:r w:rsidR="00D7773F">
        <w:rPr>
          <w:rFonts w:ascii="Consolas" w:hAnsi="Consolas"/>
          <w:sz w:val="28"/>
          <w:szCs w:val="28"/>
          <w:shd w:val="clear" w:color="auto" w:fill="FFFFFF"/>
        </w:rPr>
        <w:t>www.bll.org.br</w:t>
      </w:r>
      <w:r w:rsidRPr="00B17719">
        <w:rPr>
          <w:rFonts w:ascii="Consolas" w:hAnsi="Consolas" w:cs="Arial"/>
          <w:sz w:val="28"/>
          <w:szCs w:val="28"/>
        </w:rPr>
        <w:t>.</w:t>
      </w:r>
    </w:p>
    <w:p w14:paraId="657B33D1"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427FC100" w14:textId="56D70983"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2.2.</w:t>
      </w:r>
      <w:r w:rsidRPr="00B17719">
        <w:rPr>
          <w:rFonts w:ascii="Consolas" w:hAnsi="Consolas" w:cs="Arial"/>
          <w:b/>
          <w:bCs/>
          <w:sz w:val="28"/>
          <w:szCs w:val="28"/>
        </w:rPr>
        <w:t xml:space="preserve"> </w:t>
      </w:r>
      <w:r w:rsidRPr="00B17719">
        <w:rPr>
          <w:rFonts w:ascii="Consolas" w:hAnsi="Consolas" w:cs="Arial"/>
          <w:sz w:val="28"/>
          <w:szCs w:val="28"/>
        </w:rPr>
        <w:t>A participação no certame está condicionada, ainda, a que o interessado ao acessar, inicialmente, o ambiente eletrônico de contratações d</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declare, mediante assinalação no campo próprio, que cumpre integralmente os requisitos de habilitação constantes do Edital.</w:t>
      </w:r>
    </w:p>
    <w:p w14:paraId="40FA464D" w14:textId="77777777" w:rsidR="0047093D" w:rsidRDefault="0047093D" w:rsidP="00D937A7">
      <w:pPr>
        <w:tabs>
          <w:tab w:val="left" w:pos="-1701"/>
        </w:tabs>
        <w:autoSpaceDE w:val="0"/>
        <w:autoSpaceDN w:val="0"/>
        <w:adjustRightInd w:val="0"/>
        <w:ind w:right="-1"/>
        <w:jc w:val="both"/>
        <w:rPr>
          <w:rFonts w:ascii="Consolas" w:hAnsi="Consolas" w:cs="Arial"/>
          <w:bCs/>
          <w:sz w:val="28"/>
          <w:szCs w:val="28"/>
        </w:rPr>
      </w:pPr>
    </w:p>
    <w:p w14:paraId="5F9133FD" w14:textId="61276FD6"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2.3.</w:t>
      </w:r>
      <w:r w:rsidRPr="00B17719">
        <w:rPr>
          <w:rFonts w:ascii="Consolas" w:hAnsi="Consolas" w:cs="Arial"/>
          <w:b/>
          <w:bCs/>
          <w:sz w:val="28"/>
          <w:szCs w:val="28"/>
        </w:rPr>
        <w:t xml:space="preserve"> </w:t>
      </w:r>
      <w:r w:rsidRPr="00B17719">
        <w:rPr>
          <w:rFonts w:ascii="Consolas" w:hAnsi="Consolas"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60845FF4"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5161F4D2"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lastRenderedPageBreak/>
        <w:t>2.4.</w:t>
      </w:r>
      <w:r w:rsidRPr="00B17719">
        <w:rPr>
          <w:rFonts w:ascii="Consolas" w:hAnsi="Consolas" w:cs="Arial"/>
          <w:sz w:val="28"/>
          <w:szCs w:val="28"/>
        </w:rPr>
        <w:t xml:space="preserve"> Cada representante credenciado poderá representar apenas um licitante, em cada Pregão Eletrônico. </w:t>
      </w:r>
    </w:p>
    <w:p w14:paraId="35FA0CAF"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54C55AB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2.5.</w:t>
      </w:r>
      <w:r w:rsidRPr="00B17719">
        <w:rPr>
          <w:rFonts w:ascii="Consolas" w:hAnsi="Consolas" w:cs="Arial"/>
          <w:b/>
          <w:bCs/>
          <w:sz w:val="28"/>
          <w:szCs w:val="28"/>
        </w:rPr>
        <w:t xml:space="preserve"> </w:t>
      </w:r>
      <w:r w:rsidRPr="00B17719">
        <w:rPr>
          <w:rFonts w:ascii="Consolas" w:hAnsi="Consolas" w:cs="Arial"/>
          <w:sz w:val="28"/>
          <w:szCs w:val="28"/>
        </w:rPr>
        <w:t xml:space="preserve"> O envio da proposta vinculará o licitante ao cumprimento de todas as condições e obrigações inerentes ao certame.</w:t>
      </w:r>
    </w:p>
    <w:p w14:paraId="3236AAE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6461F46" w14:textId="77777777" w:rsidR="00D937A7" w:rsidRPr="00B17719" w:rsidRDefault="00D937A7" w:rsidP="00D937A7">
      <w:pPr>
        <w:pStyle w:val="Default"/>
        <w:ind w:firstLine="0"/>
        <w:jc w:val="both"/>
        <w:rPr>
          <w:rFonts w:ascii="Consolas" w:eastAsia="Calibri" w:hAnsi="Consolas"/>
          <w:b/>
          <w:color w:val="auto"/>
          <w:sz w:val="28"/>
          <w:szCs w:val="28"/>
        </w:rPr>
      </w:pPr>
      <w:r w:rsidRPr="00B17719">
        <w:rPr>
          <w:rFonts w:ascii="Consolas" w:hAnsi="Consolas"/>
          <w:b/>
          <w:bCs/>
          <w:color w:val="auto"/>
          <w:sz w:val="28"/>
          <w:szCs w:val="28"/>
        </w:rPr>
        <w:t>2.6.</w:t>
      </w:r>
      <w:r w:rsidRPr="00B17719">
        <w:rPr>
          <w:rFonts w:ascii="Consolas" w:hAnsi="Consolas"/>
          <w:b/>
          <w:color w:val="auto"/>
          <w:sz w:val="28"/>
          <w:szCs w:val="28"/>
        </w:rPr>
        <w:t xml:space="preserve"> NÃO PODERÃO DISPUTAR ESTA LICITAÇÃO</w:t>
      </w:r>
      <w:r w:rsidRPr="00B17719">
        <w:rPr>
          <w:rFonts w:ascii="Consolas" w:eastAsia="Calibri" w:hAnsi="Consolas"/>
          <w:b/>
          <w:color w:val="auto"/>
          <w:sz w:val="28"/>
          <w:szCs w:val="28"/>
        </w:rPr>
        <w:t xml:space="preserve">: </w:t>
      </w:r>
    </w:p>
    <w:p w14:paraId="7B2AC0B4" w14:textId="77777777" w:rsidR="00D937A7" w:rsidRPr="00B17719" w:rsidRDefault="00D937A7" w:rsidP="00D937A7">
      <w:pPr>
        <w:pStyle w:val="Default"/>
        <w:ind w:firstLine="0"/>
        <w:jc w:val="both"/>
        <w:rPr>
          <w:rFonts w:ascii="Consolas" w:eastAsia="Calibri" w:hAnsi="Consolas"/>
          <w:b/>
          <w:color w:val="auto"/>
          <w:sz w:val="28"/>
          <w:szCs w:val="28"/>
        </w:rPr>
      </w:pPr>
    </w:p>
    <w:p w14:paraId="322FB86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2.6.1.</w:t>
      </w:r>
      <w:r w:rsidRPr="00B17719">
        <w:rPr>
          <w:rFonts w:ascii="Consolas" w:hAnsi="Consolas" w:cs="Arial"/>
          <w:b/>
          <w:bCs/>
          <w:sz w:val="28"/>
          <w:szCs w:val="28"/>
        </w:rPr>
        <w:t xml:space="preserve"> </w:t>
      </w:r>
      <w:r w:rsidRPr="00B17719">
        <w:rPr>
          <w:rFonts w:ascii="Consolas" w:hAnsi="Consolas" w:cs="Arial"/>
          <w:bCs/>
          <w:sz w:val="28"/>
          <w:szCs w:val="28"/>
        </w:rPr>
        <w:t xml:space="preserve"> </w:t>
      </w:r>
      <w:r w:rsidRPr="00B17719">
        <w:rPr>
          <w:rFonts w:ascii="Consolas" w:hAnsi="Consolas" w:cs="Arial"/>
          <w:sz w:val="28"/>
          <w:szCs w:val="28"/>
        </w:rPr>
        <w:t xml:space="preserve">Aquele que não atenda às condições deste Edital e seu(s) anexo(s); </w:t>
      </w:r>
    </w:p>
    <w:p w14:paraId="6BC1D008" w14:textId="77777777" w:rsidR="00D937A7" w:rsidRPr="00B17719" w:rsidRDefault="00D937A7" w:rsidP="00D937A7">
      <w:pPr>
        <w:autoSpaceDE w:val="0"/>
        <w:autoSpaceDN w:val="0"/>
        <w:adjustRightInd w:val="0"/>
        <w:jc w:val="both"/>
        <w:rPr>
          <w:rFonts w:ascii="Consolas" w:hAnsi="Consolas" w:cs="Arial"/>
          <w:sz w:val="28"/>
          <w:szCs w:val="28"/>
        </w:rPr>
      </w:pPr>
    </w:p>
    <w:p w14:paraId="0556BED7"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 xml:space="preserve">2.6.2. </w:t>
      </w:r>
      <w:r w:rsidRPr="00B17719">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B17719" w:rsidRDefault="00D937A7" w:rsidP="00D937A7">
      <w:pPr>
        <w:autoSpaceDE w:val="0"/>
        <w:autoSpaceDN w:val="0"/>
        <w:adjustRightInd w:val="0"/>
        <w:jc w:val="both"/>
        <w:rPr>
          <w:rFonts w:ascii="Consolas" w:hAnsi="Consolas" w:cs="Arial"/>
          <w:sz w:val="28"/>
          <w:szCs w:val="28"/>
        </w:rPr>
      </w:pPr>
    </w:p>
    <w:p w14:paraId="253B95D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2.6.3.</w:t>
      </w:r>
      <w:r w:rsidRPr="00B17719">
        <w:rPr>
          <w:rFonts w:ascii="Consolas" w:hAnsi="Consolas" w:cs="Arial"/>
          <w:b/>
          <w:bCs/>
          <w:sz w:val="28"/>
          <w:szCs w:val="28"/>
        </w:rPr>
        <w:t xml:space="preserve"> </w:t>
      </w:r>
      <w:r w:rsidRPr="00B17719">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9EFE384" w14:textId="77777777" w:rsidR="00D937A7" w:rsidRPr="00B17719" w:rsidRDefault="00D937A7" w:rsidP="00D937A7">
      <w:pPr>
        <w:autoSpaceDE w:val="0"/>
        <w:autoSpaceDN w:val="0"/>
        <w:adjustRightInd w:val="0"/>
        <w:jc w:val="both"/>
        <w:rPr>
          <w:rFonts w:ascii="Consolas" w:hAnsi="Consolas" w:cs="Arial"/>
          <w:sz w:val="28"/>
          <w:szCs w:val="28"/>
        </w:rPr>
      </w:pPr>
    </w:p>
    <w:p w14:paraId="02F848AD"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2.6.4.</w:t>
      </w:r>
      <w:r w:rsidRPr="00B17719">
        <w:rPr>
          <w:rFonts w:ascii="Consolas" w:hAnsi="Consolas" w:cs="Arial"/>
          <w:b/>
          <w:bCs/>
          <w:sz w:val="28"/>
          <w:szCs w:val="28"/>
        </w:rPr>
        <w:t xml:space="preserve"> </w:t>
      </w:r>
      <w:r w:rsidRPr="00B17719">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B17719" w:rsidRDefault="00D937A7" w:rsidP="00D937A7">
      <w:pPr>
        <w:autoSpaceDE w:val="0"/>
        <w:autoSpaceDN w:val="0"/>
        <w:adjustRightInd w:val="0"/>
        <w:jc w:val="both"/>
        <w:rPr>
          <w:rFonts w:ascii="Consolas" w:hAnsi="Consolas" w:cs="Arial"/>
          <w:sz w:val="28"/>
          <w:szCs w:val="28"/>
        </w:rPr>
      </w:pPr>
    </w:p>
    <w:p w14:paraId="0D2AF32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2.6.5.</w:t>
      </w:r>
      <w:r w:rsidRPr="00B17719">
        <w:rPr>
          <w:rFonts w:ascii="Consolas" w:hAnsi="Consolas" w:cs="Arial"/>
          <w:b/>
          <w:bCs/>
          <w:sz w:val="28"/>
          <w:szCs w:val="28"/>
        </w:rPr>
        <w:t xml:space="preserve"> </w:t>
      </w:r>
      <w:r w:rsidRPr="00B17719">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2.6.6.</w:t>
      </w:r>
      <w:r w:rsidRPr="00B17719">
        <w:rPr>
          <w:rFonts w:ascii="Consolas" w:hAnsi="Consolas" w:cs="Arial"/>
          <w:b/>
          <w:bCs/>
          <w:sz w:val="28"/>
          <w:szCs w:val="28"/>
        </w:rPr>
        <w:t xml:space="preserve"> </w:t>
      </w:r>
      <w:r w:rsidRPr="00B17719">
        <w:rPr>
          <w:rFonts w:ascii="Consolas" w:hAnsi="Consolas" w:cs="Arial"/>
          <w:sz w:val="28"/>
          <w:szCs w:val="28"/>
        </w:rPr>
        <w:t>Empresas controladoras, controladas ou coligadas, nos termos da Lei nº 6.404, de 15 de dezembro de 1976, concorrendo entre si;</w:t>
      </w:r>
    </w:p>
    <w:p w14:paraId="2964DC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2.6.7.</w:t>
      </w:r>
      <w:r w:rsidRPr="00B17719">
        <w:rPr>
          <w:rFonts w:ascii="Consolas" w:hAnsi="Consolas" w:cs="Arial"/>
          <w:b/>
          <w:bCs/>
          <w:sz w:val="28"/>
          <w:szCs w:val="28"/>
        </w:rPr>
        <w:t xml:space="preserve"> </w:t>
      </w:r>
      <w:r w:rsidRPr="00B17719">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94D5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2.6.8.</w:t>
      </w:r>
      <w:r w:rsidRPr="00B17719">
        <w:rPr>
          <w:rFonts w:ascii="Consolas" w:hAnsi="Consolas" w:cs="Arial"/>
          <w:b/>
          <w:bCs/>
          <w:sz w:val="28"/>
          <w:szCs w:val="28"/>
        </w:rPr>
        <w:t xml:space="preserve"> </w:t>
      </w:r>
      <w:r w:rsidRPr="00B17719">
        <w:rPr>
          <w:rFonts w:ascii="Consolas" w:hAnsi="Consolas" w:cs="Arial"/>
          <w:sz w:val="28"/>
          <w:szCs w:val="28"/>
        </w:rPr>
        <w:t>Agente público do órgão ou entidade licitante;</w:t>
      </w:r>
    </w:p>
    <w:p w14:paraId="2CF169B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2.6.9.</w:t>
      </w:r>
      <w:r w:rsidRPr="00B17719">
        <w:rPr>
          <w:rFonts w:ascii="Consolas" w:hAnsi="Consolas" w:cs="Arial"/>
          <w:sz w:val="28"/>
          <w:szCs w:val="28"/>
        </w:rPr>
        <w:t xml:space="preserve"> Pessoas jurídicas reunidas em consórcio;</w:t>
      </w:r>
    </w:p>
    <w:p w14:paraId="3FD27F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2.6.10.</w:t>
      </w:r>
      <w:r w:rsidRPr="00B17719">
        <w:rPr>
          <w:rFonts w:ascii="Consolas" w:hAnsi="Consolas" w:cs="Arial"/>
          <w:b/>
          <w:bCs/>
          <w:sz w:val="28"/>
          <w:szCs w:val="28"/>
        </w:rPr>
        <w:t xml:space="preserve"> </w:t>
      </w:r>
      <w:r w:rsidRPr="00B17719">
        <w:rPr>
          <w:rFonts w:ascii="Consolas" w:hAnsi="Consolas" w:cs="Arial"/>
          <w:sz w:val="28"/>
          <w:szCs w:val="28"/>
        </w:rPr>
        <w:t>Organizações da Sociedade Civil de Interesse Público - OSCIP, atuando nessa condição;</w:t>
      </w:r>
    </w:p>
    <w:p w14:paraId="1A8DB0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2.6.11.</w:t>
      </w:r>
      <w:r w:rsidRPr="00B17719">
        <w:rPr>
          <w:rFonts w:ascii="Consolas" w:hAnsi="Consolas" w:cs="Arial"/>
          <w:b/>
          <w:bCs/>
          <w:sz w:val="28"/>
          <w:szCs w:val="28"/>
        </w:rPr>
        <w:t xml:space="preserve"> </w:t>
      </w:r>
      <w:r w:rsidRPr="00B17719">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17719">
          <w:rPr>
            <w:rStyle w:val="Hyperlink"/>
            <w:rFonts w:ascii="Consolas" w:hAnsi="Consolas" w:cs="Arial"/>
            <w:color w:val="auto"/>
            <w:sz w:val="28"/>
            <w:szCs w:val="28"/>
            <w:u w:val="none"/>
          </w:rPr>
          <w:t>§ 1º do art. 9º da Lei nº 14.133, de 2021</w:t>
        </w:r>
      </w:hyperlink>
      <w:r w:rsidRPr="00B17719">
        <w:rPr>
          <w:rStyle w:val="Hyperlink"/>
          <w:rFonts w:ascii="Consolas" w:hAnsi="Consolas" w:cs="Arial"/>
          <w:color w:val="auto"/>
          <w:sz w:val="28"/>
          <w:szCs w:val="28"/>
          <w:u w:val="none"/>
        </w:rPr>
        <w:t>;</w:t>
      </w:r>
    </w:p>
    <w:p w14:paraId="12004296"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2.7.</w:t>
      </w:r>
      <w:r w:rsidRPr="00B17719">
        <w:rPr>
          <w:rFonts w:ascii="Consolas" w:hAnsi="Consolas" w:cs="Arial"/>
          <w:b/>
          <w:bCs/>
          <w:sz w:val="28"/>
          <w:szCs w:val="28"/>
        </w:rPr>
        <w:t xml:space="preserve"> </w:t>
      </w:r>
      <w:r w:rsidRPr="00B17719">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B17719"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2.8.</w:t>
      </w:r>
      <w:r w:rsidRPr="00B17719">
        <w:rPr>
          <w:rFonts w:ascii="Consolas" w:hAnsi="Consolas" w:cs="Arial"/>
          <w:b/>
          <w:bCs/>
          <w:sz w:val="28"/>
          <w:szCs w:val="28"/>
        </w:rPr>
        <w:t xml:space="preserve"> </w:t>
      </w:r>
      <w:r w:rsidRPr="00B17719">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2.9.</w:t>
      </w:r>
      <w:r w:rsidRPr="00B17719">
        <w:rPr>
          <w:rFonts w:ascii="Consolas" w:hAnsi="Consolas" w:cs="Arial"/>
          <w:b/>
          <w:bCs/>
          <w:sz w:val="28"/>
          <w:szCs w:val="28"/>
        </w:rPr>
        <w:t xml:space="preserve"> </w:t>
      </w:r>
      <w:r w:rsidRPr="00B17719">
        <w:rPr>
          <w:rFonts w:ascii="Consolas" w:hAnsi="Consolas" w:cs="Arial"/>
          <w:sz w:val="28"/>
          <w:szCs w:val="28"/>
        </w:rPr>
        <w:t>Equiparam-se aos autores do projeto as empresas integrantes do mesmo grupo econômico;</w:t>
      </w:r>
    </w:p>
    <w:p w14:paraId="152D769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2.10.</w:t>
      </w:r>
      <w:r w:rsidRPr="00B17719">
        <w:rPr>
          <w:rFonts w:ascii="Consolas" w:hAnsi="Consolas"/>
          <w:b/>
          <w:bCs/>
          <w:color w:val="auto"/>
          <w:sz w:val="28"/>
          <w:szCs w:val="28"/>
        </w:rPr>
        <w:t xml:space="preserve"> </w:t>
      </w:r>
      <w:r w:rsidRPr="00B17719">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2.11.</w:t>
      </w:r>
      <w:r w:rsidRPr="00B17719">
        <w:rPr>
          <w:rFonts w:ascii="Consolas" w:hAnsi="Consolas"/>
          <w:b/>
          <w:bCs/>
          <w:color w:val="auto"/>
          <w:sz w:val="28"/>
          <w:szCs w:val="28"/>
        </w:rPr>
        <w:t xml:space="preserve"> </w:t>
      </w:r>
      <w:r w:rsidRPr="00B17719">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17719">
          <w:rPr>
            <w:rStyle w:val="Hyperlink"/>
            <w:rFonts w:ascii="Consolas" w:hAnsi="Consolas"/>
            <w:color w:val="auto"/>
            <w:sz w:val="28"/>
            <w:szCs w:val="28"/>
            <w:u w:val="none"/>
          </w:rPr>
          <w:t>Lei nº 14.133/2021</w:t>
        </w:r>
      </w:hyperlink>
      <w:r w:rsidRPr="00B17719">
        <w:rPr>
          <w:rFonts w:ascii="Consolas" w:hAnsi="Consolas"/>
          <w:color w:val="auto"/>
          <w:sz w:val="28"/>
          <w:szCs w:val="28"/>
        </w:rPr>
        <w:t>.</w:t>
      </w:r>
    </w:p>
    <w:p w14:paraId="6EC52D1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3.2.</w:t>
      </w:r>
      <w:r w:rsidRPr="00B17719">
        <w:rPr>
          <w:rFonts w:ascii="Consolas" w:hAnsi="Consolas"/>
          <w:color w:val="auto"/>
          <w:sz w:val="28"/>
          <w:szCs w:val="28"/>
        </w:rPr>
        <w:t xml:space="preserve"> </w:t>
      </w:r>
      <w:bookmarkStart w:id="2" w:name="_Ref113968921"/>
      <w:r w:rsidRPr="00B17719">
        <w:rPr>
          <w:rFonts w:ascii="Consolas" w:hAnsi="Consolas"/>
          <w:color w:val="auto"/>
          <w:sz w:val="28"/>
          <w:szCs w:val="28"/>
        </w:rPr>
        <w:t>No cadastramento da proposta inicial, o licitante declarará, que:</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lastRenderedPageBreak/>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B17719"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5DE8F3D9"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CDFA4C5"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6369EB32"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Pr="00B17719">
        <w:rPr>
          <w:rFonts w:ascii="Consolas" w:hAnsi="Consolas" w:cs="Arial"/>
          <w:sz w:val="28"/>
          <w:szCs w:val="28"/>
        </w:rPr>
        <w:t>valores unitários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lastRenderedPageBreak/>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4.7.1. O prazo de validade da proposta não será inferior a </w:t>
      </w:r>
      <w:r w:rsidRPr="00B17719">
        <w:rPr>
          <w:rFonts w:ascii="Consolas" w:hAnsi="Consolas"/>
          <w:b/>
          <w:bCs/>
          <w:color w:val="auto"/>
          <w:sz w:val="28"/>
          <w:szCs w:val="28"/>
        </w:rPr>
        <w:t>60 (sessenta)</w:t>
      </w:r>
      <w:r w:rsidRPr="00B17719">
        <w:rPr>
          <w:rFonts w:ascii="Consolas" w:hAnsi="Consolas"/>
          <w:color w:val="auto"/>
          <w:sz w:val="28"/>
          <w:szCs w:val="28"/>
        </w:rPr>
        <w:t xml:space="preserve"> dias</w:t>
      </w:r>
      <w:r w:rsidRPr="00B17719">
        <w:rPr>
          <w:rFonts w:ascii="Consolas" w:hAnsi="Consolas"/>
          <w:b/>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527EC91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680C0C">
        <w:rPr>
          <w:rFonts w:ascii="Consolas" w:hAnsi="Consolas"/>
          <w:color w:val="333333"/>
          <w:sz w:val="28"/>
          <w:szCs w:val="28"/>
          <w:shd w:val="clear" w:color="auto" w:fill="FFFFFF"/>
        </w:rPr>
        <w:t>setenta e cinco centésimos</w:t>
      </w:r>
      <w:r w:rsidR="00680C0C">
        <w:rPr>
          <w:rFonts w:ascii="Consolas" w:hAnsi="Consolas"/>
          <w:color w:val="333333"/>
          <w:sz w:val="28"/>
          <w:szCs w:val="28"/>
          <w:shd w:val="clear" w:color="auto" w:fill="FFFFFF"/>
        </w:rPr>
        <w:t xml:space="preserve">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w:t>
      </w:r>
      <w:r w:rsidRPr="00B17719">
        <w:rPr>
          <w:rFonts w:ascii="Consolas" w:eastAsia="Zurich BT" w:hAnsi="Consolas"/>
          <w:color w:val="auto"/>
          <w:sz w:val="28"/>
          <w:szCs w:val="28"/>
        </w:rPr>
        <w:lastRenderedPageBreak/>
        <w:t xml:space="preserve">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257A9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801D1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lastRenderedPageBreak/>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w:t>
      </w:r>
      <w:r w:rsidRPr="00B17719">
        <w:rPr>
          <w:rFonts w:ascii="Consolas" w:hAnsi="Consolas"/>
          <w:color w:val="auto"/>
          <w:sz w:val="28"/>
          <w:szCs w:val="28"/>
        </w:rPr>
        <w:lastRenderedPageBreak/>
        <w:t xml:space="preserve">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134910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6.1.1. Cadastro Nacional de Empresas Inidôneas e Suspensas - CEIS, mantido pela Controladoria-Geral da União (</w:t>
      </w:r>
      <w:hyperlink r:id="rId23" w:history="1">
        <w:r w:rsidRPr="00B17719">
          <w:rPr>
            <w:rStyle w:val="Hyperlink"/>
            <w:rFonts w:ascii="Consolas" w:hAnsi="Consolas"/>
            <w:color w:val="auto"/>
            <w:sz w:val="28"/>
            <w:szCs w:val="28"/>
            <w:u w:val="none"/>
            <w:lang w:eastAsia="ar-SA"/>
          </w:rPr>
          <w:t>https://www.portaltransparencia.gov.br/sancoes/ceis</w:t>
        </w:r>
      </w:hyperlink>
      <w:r w:rsidRPr="00B17719">
        <w:rPr>
          <w:rFonts w:ascii="Consolas" w:hAnsi="Consolas"/>
          <w:color w:val="auto"/>
          <w:sz w:val="28"/>
          <w:szCs w:val="28"/>
          <w:lang w:eastAsia="ar-SA"/>
        </w:rPr>
        <w:t xml:space="preserve">); </w:t>
      </w:r>
    </w:p>
    <w:p w14:paraId="751877C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p>
    <w:p w14:paraId="46B8CF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6.1.2. Cadastro Nacional de Empresas Punidas – CNEP, mantido pela Controladoria-Geral da União (</w:t>
      </w:r>
      <w:hyperlink r:id="rId24" w:history="1">
        <w:r w:rsidRPr="00B17719">
          <w:rPr>
            <w:rStyle w:val="Hyperlink"/>
            <w:rFonts w:ascii="Consolas" w:hAnsi="Consolas"/>
            <w:color w:val="auto"/>
            <w:sz w:val="28"/>
            <w:szCs w:val="28"/>
            <w:u w:val="none"/>
            <w:lang w:eastAsia="ar-SA"/>
          </w:rPr>
          <w:t>https://www.portaltransparencia.gov.br/sancoes/cnep</w:t>
        </w:r>
      </w:hyperlink>
      <w:r w:rsidRPr="00B17719">
        <w:rPr>
          <w:rFonts w:ascii="Consolas" w:hAnsi="Consolas"/>
          <w:color w:val="auto"/>
          <w:sz w:val="28"/>
          <w:szCs w:val="28"/>
          <w:lang w:eastAsia="ar-SA"/>
        </w:rPr>
        <w:t>); e</w:t>
      </w:r>
    </w:p>
    <w:p w14:paraId="0366C2B9" w14:textId="77777777" w:rsidR="00D22389" w:rsidRPr="00B17719"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19DB0BF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6.1.3. Relação de apenados publicada pelo Tribunal de Contas do Estado de São Paulo (</w:t>
      </w:r>
      <w:hyperlink r:id="rId25" w:history="1">
        <w:r w:rsidRPr="00B17719">
          <w:rPr>
            <w:rStyle w:val="Hyperlink"/>
            <w:rFonts w:ascii="Consolas" w:hAnsi="Consolas"/>
            <w:color w:val="auto"/>
            <w:sz w:val="28"/>
            <w:szCs w:val="28"/>
            <w:u w:val="none"/>
            <w:lang w:eastAsia="ar-SA"/>
          </w:rPr>
          <w:t>https://www.tce.sp.gov.br/pesquisa-relacao-apenados</w:t>
        </w:r>
      </w:hyperlink>
      <w:r w:rsidRPr="00B17719">
        <w:rPr>
          <w:rFonts w:ascii="Consolas" w:hAnsi="Consolas"/>
          <w:color w:val="auto"/>
          <w:sz w:val="28"/>
          <w:szCs w:val="28"/>
          <w:lang w:eastAsia="ar-SA"/>
        </w:rPr>
        <w:t>).</w:t>
      </w:r>
    </w:p>
    <w:p w14:paraId="1ED80A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p>
    <w:p w14:paraId="611B89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78652F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5F239769"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08702D29" w14:textId="6E76D0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4CFC7212" w14:textId="2C5FBA1E"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54FCC6C5" w14:textId="77777777" w:rsidR="00D7773F" w:rsidRPr="00B17719" w:rsidRDefault="00D7773F" w:rsidP="00D937A7">
      <w:pPr>
        <w:pStyle w:val="Nivel2"/>
        <w:numPr>
          <w:ilvl w:val="0"/>
          <w:numId w:val="0"/>
        </w:numPr>
        <w:spacing w:before="0" w:after="0" w:line="240" w:lineRule="auto"/>
        <w:rPr>
          <w:rFonts w:ascii="Consolas" w:hAnsi="Consolas"/>
          <w:color w:val="auto"/>
          <w:sz w:val="28"/>
          <w:szCs w:val="28"/>
        </w:rPr>
      </w:pPr>
    </w:p>
    <w:p w14:paraId="1E82AD77" w14:textId="126934A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w:t>
      </w:r>
      <w:r w:rsidRPr="00B17719">
        <w:rPr>
          <w:rFonts w:ascii="Consolas" w:hAnsi="Consolas"/>
          <w:color w:val="auto"/>
          <w:sz w:val="28"/>
          <w:szCs w:val="28"/>
        </w:rPr>
        <w:lastRenderedPageBreak/>
        <w:t xml:space="preserve">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A habilitação será verificada por meio do SICAF, nos documentos por ele abrangidos.</w:t>
      </w:r>
    </w:p>
    <w:p w14:paraId="68175A91" w14:textId="77777777" w:rsidR="008663EA" w:rsidRDefault="008663EA" w:rsidP="00D937A7">
      <w:pPr>
        <w:pStyle w:val="Nivel3"/>
        <w:numPr>
          <w:ilvl w:val="0"/>
          <w:numId w:val="0"/>
        </w:numPr>
        <w:spacing w:before="0" w:after="0" w:line="240" w:lineRule="auto"/>
        <w:rPr>
          <w:rFonts w:ascii="Consolas" w:hAnsi="Consolas"/>
          <w:color w:val="auto"/>
          <w:sz w:val="28"/>
          <w:szCs w:val="28"/>
        </w:rPr>
      </w:pPr>
    </w:p>
    <w:p w14:paraId="3794070F" w14:textId="1CD6661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7.8.1. Os documentos necessários para comprovar a habilitação jurídica, fiscal, social e trabalhista, previstos nos incisos I a VI do </w:t>
      </w:r>
      <w:r w:rsidRPr="00B17719">
        <w:rPr>
          <w:rFonts w:ascii="Consolas" w:hAnsi="Consolas"/>
          <w:i/>
          <w:iCs/>
          <w:color w:val="auto"/>
          <w:sz w:val="28"/>
          <w:szCs w:val="28"/>
        </w:rPr>
        <w:t xml:space="preserve">caput </w:t>
      </w:r>
      <w:r w:rsidRPr="00B17719">
        <w:rPr>
          <w:rFonts w:ascii="Consolas" w:hAnsi="Consolas"/>
          <w:color w:val="auto"/>
          <w:sz w:val="28"/>
          <w:szCs w:val="28"/>
        </w:rPr>
        <w:t xml:space="preserve">e nos §§ 1º e 2º do artigo 68 da Lei n. 14.133/2021, caso não estejam contemplados no SICAF, e a documentação comprobatória das exigências de qualificação econômico-financeira do licitante, deverão ser enviados por meio da opção </w:t>
      </w:r>
      <w:r w:rsidRPr="00B17719">
        <w:rPr>
          <w:rFonts w:ascii="Consolas" w:hAnsi="Consolas"/>
          <w:color w:val="auto"/>
          <w:sz w:val="28"/>
          <w:szCs w:val="28"/>
        </w:rPr>
        <w:lastRenderedPageBreak/>
        <w:t xml:space="preserve">“Chat” do sistema </w:t>
      </w:r>
      <w:r w:rsidR="00D7773F">
        <w:rPr>
          <w:rFonts w:ascii="Consolas" w:hAnsi="Consolas"/>
          <w:sz w:val="28"/>
          <w:szCs w:val="28"/>
          <w:shd w:val="clear" w:color="auto" w:fill="FFFFFF"/>
        </w:rPr>
        <w:t>Bolsa de Licitações do Brasil: www.bll.org.br</w:t>
      </w:r>
      <w:r w:rsidRPr="00B17719">
        <w:rPr>
          <w:rFonts w:ascii="Consolas" w:hAnsi="Consolas"/>
          <w:color w:val="auto"/>
          <w:sz w:val="28"/>
          <w:szCs w:val="28"/>
        </w:rPr>
        <w:t>, quando solicitados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0A56A0F7"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42A52313" w14:textId="32B896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619E0FC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lastRenderedPageBreak/>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lastRenderedPageBreak/>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0A988F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9D69C78" w14:textId="29A0BF41"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A68B3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5DA9F1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A3D941"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4FED785D" w14:textId="77777777" w:rsidR="00763BDD" w:rsidRDefault="00763BDD"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lastRenderedPageBreak/>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194C15D9"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4AE44731"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p>
    <w:p w14:paraId="6652EB8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E1BBB4A" w14:textId="64096310" w:rsidR="00D22389" w:rsidRPr="00B17719" w:rsidRDefault="00D22389" w:rsidP="00D22389">
      <w:pPr>
        <w:jc w:val="center"/>
        <w:rPr>
          <w:rFonts w:ascii="Consolas" w:eastAsia="MS Mincho" w:hAnsi="Consolas" w:cs="Tahoma"/>
          <w:b/>
          <w:bCs/>
          <w:sz w:val="28"/>
          <w:szCs w:val="28"/>
        </w:rPr>
      </w:pPr>
      <w:r w:rsidRPr="00B17719">
        <w:rPr>
          <w:rFonts w:ascii="Consolas" w:eastAsia="MS Mincho" w:hAnsi="Consolas" w:cs="Tahoma"/>
          <w:b/>
          <w:bCs/>
          <w:iCs/>
          <w:sz w:val="28"/>
          <w:szCs w:val="28"/>
        </w:rPr>
        <w:t>IARAS, 05 DE FEVEREIRO DE 2024</w:t>
      </w:r>
      <w:r w:rsidRPr="00B17719">
        <w:rPr>
          <w:rFonts w:ascii="Consolas" w:eastAsia="MS Mincho" w:hAnsi="Consolas" w:cs="Tahoma"/>
          <w:b/>
          <w:bCs/>
          <w:sz w:val="28"/>
          <w:szCs w:val="28"/>
        </w:rPr>
        <w:t>.</w:t>
      </w:r>
    </w:p>
    <w:p w14:paraId="0B863A00" w14:textId="77777777" w:rsidR="00763BDD" w:rsidRDefault="00763BDD"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8" w:name="_Hlk82471863"/>
    </w:p>
    <w:p w14:paraId="2E6E5152" w14:textId="56C7F57C"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47093D">
        <w:rPr>
          <w:rFonts w:ascii="Consolas" w:hAnsi="Consolas" w:cs="Arial"/>
          <w:b/>
          <w:bCs/>
          <w:sz w:val="28"/>
          <w:szCs w:val="28"/>
        </w:rPr>
        <w:t>001/2024</w:t>
      </w:r>
    </w:p>
    <w:p w14:paraId="59328E74" w14:textId="2FC252A3"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38FE5EA" w14:textId="77777777"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ANEXO I -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18E36ADD"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932"/>
        <w:gridCol w:w="2579"/>
        <w:gridCol w:w="1460"/>
        <w:gridCol w:w="1172"/>
        <w:gridCol w:w="1328"/>
        <w:gridCol w:w="1433"/>
      </w:tblGrid>
      <w:tr w:rsidR="00B17719" w:rsidRPr="00B17719" w14:paraId="4DABDCC6"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281450" w:rsidRDefault="00D937A7" w:rsidP="00C2153C">
            <w:pPr>
              <w:jc w:val="center"/>
              <w:rPr>
                <w:rFonts w:ascii="Consolas" w:hAnsi="Consolas" w:cs="Arial"/>
              </w:rPr>
            </w:pPr>
            <w:r w:rsidRPr="00281450">
              <w:rPr>
                <w:rFonts w:ascii="Consolas" w:eastAsia="Arial" w:hAnsi="Consolas" w:cs="Arial"/>
                <w:b/>
                <w:bCs/>
              </w:rPr>
              <w:t>ITEM</w:t>
            </w:r>
          </w:p>
        </w:tc>
        <w:tc>
          <w:tcPr>
            <w:tcW w:w="93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281450" w:rsidRDefault="00281450" w:rsidP="00C2153C">
            <w:pPr>
              <w:jc w:val="center"/>
              <w:rPr>
                <w:rFonts w:ascii="Consolas" w:hAnsi="Consolas" w:cs="Arial"/>
                <w:b/>
                <w:bCs/>
              </w:rPr>
            </w:pPr>
            <w:r w:rsidRPr="00281450">
              <w:rPr>
                <w:rFonts w:ascii="Consolas" w:hAnsi="Consolas" w:cs="Arial"/>
                <w:b/>
                <w:bCs/>
              </w:rPr>
              <w:t>CÓDIGO</w:t>
            </w:r>
          </w:p>
        </w:tc>
        <w:tc>
          <w:tcPr>
            <w:tcW w:w="257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281450" w:rsidRDefault="00281450" w:rsidP="00C2153C">
            <w:pPr>
              <w:jc w:val="center"/>
              <w:rPr>
                <w:rFonts w:ascii="Consolas" w:eastAsia="Arial" w:hAnsi="Consolas" w:cs="Arial"/>
                <w:b/>
                <w:bCs/>
              </w:rPr>
            </w:pPr>
            <w:r w:rsidRPr="00281450">
              <w:rPr>
                <w:rFonts w:ascii="Consolas" w:eastAsia="Arial" w:hAnsi="Consolas" w:cs="Arial"/>
                <w:b/>
                <w:bCs/>
              </w:rPr>
              <w:t>ESPECIFICAÇÃO</w:t>
            </w: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281450" w:rsidRDefault="00281450" w:rsidP="00C2153C">
            <w:pPr>
              <w:jc w:val="center"/>
              <w:rPr>
                <w:rFonts w:ascii="Consolas" w:hAnsi="Consolas" w:cs="Arial"/>
                <w:b/>
                <w:bCs/>
              </w:rPr>
            </w:pPr>
            <w:r w:rsidRPr="00281450">
              <w:rPr>
                <w:rFonts w:ascii="Consolas" w:hAnsi="Consolas" w:cs="Arial"/>
                <w:b/>
                <w:bCs/>
              </w:rPr>
              <w:t>QUANTIDADE</w:t>
            </w:r>
          </w:p>
        </w:tc>
        <w:tc>
          <w:tcPr>
            <w:tcW w:w="11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281450" w:rsidRDefault="00281450" w:rsidP="00C2153C">
            <w:pPr>
              <w:jc w:val="center"/>
              <w:rPr>
                <w:rFonts w:ascii="Consolas" w:hAnsi="Consolas" w:cs="Arial"/>
              </w:rPr>
            </w:pPr>
            <w:r w:rsidRPr="00281450">
              <w:rPr>
                <w:rFonts w:ascii="Consolas" w:eastAsia="Arial" w:hAnsi="Consolas" w:cs="Arial"/>
                <w:b/>
                <w:bCs/>
              </w:rPr>
              <w:t>UNIDADE DE MEDIDA</w:t>
            </w:r>
          </w:p>
        </w:tc>
        <w:tc>
          <w:tcPr>
            <w:tcW w:w="13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Default="00D937A7" w:rsidP="00C2153C">
            <w:pPr>
              <w:jc w:val="center"/>
              <w:rPr>
                <w:rFonts w:ascii="Consolas" w:eastAsia="Arial" w:hAnsi="Consolas" w:cs="Arial"/>
                <w:b/>
                <w:bCs/>
              </w:rPr>
            </w:pPr>
            <w:r w:rsidRPr="00281450">
              <w:rPr>
                <w:rFonts w:ascii="Consolas" w:eastAsia="Arial" w:hAnsi="Consolas" w:cs="Arial"/>
                <w:b/>
                <w:bCs/>
              </w:rPr>
              <w:t>VALOR UNITÁRIO</w:t>
            </w:r>
          </w:p>
          <w:p w14:paraId="50394D63" w14:textId="6A831127" w:rsidR="00281450" w:rsidRPr="00281450" w:rsidRDefault="00281450" w:rsidP="00C2153C">
            <w:pPr>
              <w:jc w:val="center"/>
              <w:rPr>
                <w:rFonts w:ascii="Consolas" w:hAnsi="Consolas" w:cs="Arial"/>
                <w:b/>
                <w:bCs/>
              </w:rPr>
            </w:pPr>
            <w:r w:rsidRPr="00281450">
              <w:rPr>
                <w:rFonts w:ascii="Consolas" w:hAnsi="Consolas" w:cs="Arial"/>
                <w:b/>
                <w:bCs/>
              </w:rPr>
              <w:t>R$</w:t>
            </w:r>
          </w:p>
        </w:tc>
        <w:tc>
          <w:tcPr>
            <w:tcW w:w="14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Default="00D937A7" w:rsidP="00C2153C">
            <w:pPr>
              <w:jc w:val="center"/>
              <w:rPr>
                <w:rFonts w:ascii="Consolas" w:eastAsia="Arial" w:hAnsi="Consolas" w:cs="Arial"/>
                <w:b/>
                <w:bCs/>
              </w:rPr>
            </w:pPr>
            <w:r w:rsidRPr="00281450">
              <w:rPr>
                <w:rFonts w:ascii="Consolas" w:eastAsia="Arial" w:hAnsi="Consolas" w:cs="Arial"/>
                <w:b/>
                <w:bCs/>
              </w:rPr>
              <w:t>VALOR TOTAL</w:t>
            </w:r>
          </w:p>
          <w:p w14:paraId="415AA655" w14:textId="56802A30" w:rsidR="00281450" w:rsidRPr="00281450" w:rsidRDefault="00281450" w:rsidP="00C2153C">
            <w:pPr>
              <w:jc w:val="center"/>
              <w:rPr>
                <w:rFonts w:ascii="Consolas" w:hAnsi="Consolas" w:cs="Arial"/>
                <w:b/>
                <w:bCs/>
              </w:rPr>
            </w:pPr>
            <w:r>
              <w:rPr>
                <w:rFonts w:ascii="Consolas" w:hAnsi="Consolas" w:cs="Arial"/>
                <w:b/>
                <w:bCs/>
              </w:rPr>
              <w:t>R$</w:t>
            </w:r>
          </w:p>
        </w:tc>
      </w:tr>
      <w:tr w:rsidR="00281450" w:rsidRPr="00B17719" w14:paraId="44A7EA4D"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B473DB3" w14:textId="76ECB8F0" w:rsidR="00281450" w:rsidRPr="00281450" w:rsidRDefault="00281450" w:rsidP="00281450">
            <w:pPr>
              <w:jc w:val="center"/>
              <w:rPr>
                <w:rFonts w:ascii="Consolas" w:hAnsi="Consolas" w:cs="Arial"/>
              </w:rPr>
            </w:pPr>
            <w:r w:rsidRPr="00281450">
              <w:rPr>
                <w:rFonts w:ascii="Consolas" w:hAnsi="Consolas" w:cs="Calibri"/>
                <w:color w:val="000000"/>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716E3CE" w14:textId="727FBD7B" w:rsidR="00281450" w:rsidRPr="00281450" w:rsidRDefault="00281450" w:rsidP="00281450">
            <w:pPr>
              <w:jc w:val="both"/>
              <w:rPr>
                <w:rFonts w:ascii="Consolas" w:hAnsi="Consolas" w:cs="Arial"/>
              </w:rPr>
            </w:pPr>
            <w:r w:rsidRPr="00281450">
              <w:rPr>
                <w:rFonts w:ascii="Consolas" w:hAnsi="Consolas" w:cs="Calibri"/>
                <w:color w:val="000000"/>
              </w:rPr>
              <w:t>70910</w:t>
            </w:r>
          </w:p>
        </w:tc>
        <w:tc>
          <w:tcPr>
            <w:tcW w:w="2579" w:type="dxa"/>
            <w:tcBorders>
              <w:top w:val="single" w:sz="4" w:space="0" w:color="auto"/>
              <w:left w:val="single" w:sz="4" w:space="0" w:color="auto"/>
              <w:bottom w:val="single" w:sz="4" w:space="0" w:color="auto"/>
              <w:right w:val="single" w:sz="4" w:space="0" w:color="auto"/>
            </w:tcBorders>
            <w:vAlign w:val="bottom"/>
          </w:tcPr>
          <w:p w14:paraId="342E1F57" w14:textId="2994FFE9" w:rsidR="00281450" w:rsidRPr="00281450" w:rsidRDefault="00281450" w:rsidP="00281450">
            <w:pPr>
              <w:jc w:val="both"/>
              <w:rPr>
                <w:rFonts w:ascii="Consolas" w:hAnsi="Consolas" w:cs="Arial"/>
              </w:rPr>
            </w:pPr>
            <w:r w:rsidRPr="00281450">
              <w:rPr>
                <w:rFonts w:ascii="Consolas" w:hAnsi="Consolas" w:cs="Calibri"/>
                <w:color w:val="000000"/>
              </w:rPr>
              <w:t>KIT DE MATERIAL ESCOLAR ENSINO CRECHE KIT DE MATERIAL ESCOLAR CONTENDO: 01 CADERNO BROCHURA GRANDE CAPA DURA DE C/ 96 FOLHAS, 01 CADERNO BROCHURA PEQUENO CAPA DURA C/ 96 FOLHAS, 01 CAIXA DE LÁPIS DE COR C/ 12 CORES, 01CAIXA DE GIZ DE CERA C/ 12 CORES, 03 CAIXAS DE TINTA GUACHE COLORIDAS, 02 COLAS LÍQUIDAS BRANCAS EM FRASCOS DE 110GR E 01 PACOTE C/ 100 UNIDADES DE PALITO DE SORVETE COR NATURAL</w:t>
            </w:r>
          </w:p>
        </w:tc>
        <w:tc>
          <w:tcPr>
            <w:tcW w:w="1460" w:type="dxa"/>
            <w:tcBorders>
              <w:top w:val="single" w:sz="4" w:space="0" w:color="auto"/>
              <w:left w:val="single" w:sz="4" w:space="0" w:color="auto"/>
              <w:bottom w:val="single" w:sz="4" w:space="0" w:color="auto"/>
              <w:right w:val="single" w:sz="4" w:space="0" w:color="auto"/>
            </w:tcBorders>
            <w:noWrap/>
            <w:vAlign w:val="bottom"/>
          </w:tcPr>
          <w:p w14:paraId="68752DB6" w14:textId="542A5A98" w:rsidR="00281450" w:rsidRPr="00281450" w:rsidRDefault="00281450" w:rsidP="00281450">
            <w:pPr>
              <w:jc w:val="center"/>
              <w:rPr>
                <w:rFonts w:ascii="Consolas" w:hAnsi="Consolas" w:cs="Arial"/>
              </w:rPr>
            </w:pPr>
            <w:r w:rsidRPr="00281450">
              <w:rPr>
                <w:rFonts w:ascii="Consolas" w:hAnsi="Consolas" w:cs="Calibri"/>
                <w:color w:val="000000"/>
              </w:rPr>
              <w:t>125</w:t>
            </w:r>
          </w:p>
        </w:tc>
        <w:tc>
          <w:tcPr>
            <w:tcW w:w="1172" w:type="dxa"/>
            <w:tcBorders>
              <w:top w:val="single" w:sz="4" w:space="0" w:color="auto"/>
              <w:left w:val="single" w:sz="4" w:space="0" w:color="auto"/>
              <w:bottom w:val="single" w:sz="4" w:space="0" w:color="auto"/>
              <w:right w:val="single" w:sz="4" w:space="0" w:color="auto"/>
            </w:tcBorders>
            <w:noWrap/>
            <w:vAlign w:val="bottom"/>
          </w:tcPr>
          <w:p w14:paraId="7267888A" w14:textId="77E267F6"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08EE05C8" w14:textId="43BB340A" w:rsidR="00281450" w:rsidRPr="00281450" w:rsidRDefault="00281450" w:rsidP="00281450">
            <w:pPr>
              <w:jc w:val="right"/>
              <w:rPr>
                <w:rFonts w:ascii="Consolas" w:hAnsi="Consolas" w:cs="Arial"/>
              </w:rPr>
            </w:pPr>
            <w:r w:rsidRPr="00281450">
              <w:rPr>
                <w:rFonts w:ascii="Consolas" w:hAnsi="Consolas" w:cs="Calibri"/>
                <w:color w:val="000000"/>
              </w:rPr>
              <w:t xml:space="preserve">       43,63 </w:t>
            </w:r>
          </w:p>
        </w:tc>
        <w:tc>
          <w:tcPr>
            <w:tcW w:w="1433" w:type="dxa"/>
            <w:tcBorders>
              <w:top w:val="single" w:sz="4" w:space="0" w:color="auto"/>
              <w:left w:val="single" w:sz="4" w:space="0" w:color="auto"/>
              <w:bottom w:val="single" w:sz="4" w:space="0" w:color="auto"/>
              <w:right w:val="single" w:sz="4" w:space="0" w:color="auto"/>
            </w:tcBorders>
            <w:noWrap/>
            <w:vAlign w:val="bottom"/>
          </w:tcPr>
          <w:p w14:paraId="2E606FA5" w14:textId="7FC83E38" w:rsidR="00281450" w:rsidRPr="00281450" w:rsidRDefault="00281450" w:rsidP="00281450">
            <w:pPr>
              <w:jc w:val="right"/>
              <w:rPr>
                <w:rFonts w:ascii="Consolas" w:hAnsi="Consolas" w:cs="Arial"/>
              </w:rPr>
            </w:pPr>
            <w:r w:rsidRPr="00281450">
              <w:rPr>
                <w:rFonts w:ascii="Consolas" w:hAnsi="Consolas" w:cs="Calibri"/>
                <w:color w:val="000000"/>
              </w:rPr>
              <w:t xml:space="preserve">    5.453,75 </w:t>
            </w:r>
          </w:p>
        </w:tc>
      </w:tr>
      <w:tr w:rsidR="00281450" w:rsidRPr="00B17719" w14:paraId="3CD9C694"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79311E7B" w14:textId="4007DB56" w:rsidR="00281450" w:rsidRPr="00281450" w:rsidRDefault="00281450" w:rsidP="00281450">
            <w:pPr>
              <w:jc w:val="center"/>
              <w:rPr>
                <w:rFonts w:ascii="Consolas" w:hAnsi="Consolas" w:cs="Arial"/>
              </w:rPr>
            </w:pPr>
            <w:r w:rsidRPr="00281450">
              <w:rPr>
                <w:rFonts w:ascii="Consolas" w:hAnsi="Consolas" w:cs="Calibri"/>
                <w:color w:val="000000"/>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C6B5FE6" w14:textId="087648CA" w:rsidR="00281450" w:rsidRPr="00281450" w:rsidRDefault="00281450" w:rsidP="00281450">
            <w:pPr>
              <w:jc w:val="both"/>
              <w:rPr>
                <w:rFonts w:ascii="Consolas" w:hAnsi="Consolas" w:cs="Arial"/>
              </w:rPr>
            </w:pPr>
            <w:r w:rsidRPr="00281450">
              <w:rPr>
                <w:rFonts w:ascii="Consolas" w:hAnsi="Consolas" w:cs="Calibri"/>
                <w:color w:val="000000"/>
              </w:rPr>
              <w:t>70911</w:t>
            </w:r>
          </w:p>
        </w:tc>
        <w:tc>
          <w:tcPr>
            <w:tcW w:w="2579" w:type="dxa"/>
            <w:tcBorders>
              <w:top w:val="single" w:sz="4" w:space="0" w:color="auto"/>
              <w:left w:val="single" w:sz="4" w:space="0" w:color="auto"/>
              <w:bottom w:val="single" w:sz="4" w:space="0" w:color="auto"/>
              <w:right w:val="single" w:sz="4" w:space="0" w:color="auto"/>
            </w:tcBorders>
            <w:vAlign w:val="bottom"/>
          </w:tcPr>
          <w:p w14:paraId="6E4AE746" w14:textId="3CD318FE" w:rsidR="00281450" w:rsidRPr="00281450" w:rsidRDefault="00281450" w:rsidP="00281450">
            <w:pPr>
              <w:jc w:val="both"/>
              <w:rPr>
                <w:rFonts w:ascii="Consolas" w:hAnsi="Consolas" w:cs="Arial"/>
              </w:rPr>
            </w:pPr>
            <w:r w:rsidRPr="00281450">
              <w:rPr>
                <w:rFonts w:ascii="Consolas" w:hAnsi="Consolas" w:cs="Calibri"/>
                <w:color w:val="000000"/>
              </w:rPr>
              <w:t xml:space="preserve">ESTOJO ESCOLAR PERSONALIZADO COM BRASÃO ESTOJO ESCOLAR CONFECCIONADO EM TECIDO REFORÇADO COM A COMPOSIÇÃO DE </w:t>
            </w:r>
            <w:r w:rsidRPr="00281450">
              <w:rPr>
                <w:rFonts w:ascii="Consolas" w:hAnsi="Consolas" w:cs="Calibri"/>
                <w:color w:val="000000"/>
              </w:rPr>
              <w:lastRenderedPageBreak/>
              <w:t>38% ALGODÃO, 45 POLIÉSTER E 17 % POLIAMIDA, COM 160GR/M2, COM RESINA POLIVINÍLICA APLICADA, TINGIMENTO ATIVO, ARMAÇÃO EM TELA RIP-STOP QUADRICULADO, NA COR AZUL MARINHO, PRÓXIMO AO PANTONE 1939-20TPX. AS MEDIDAS DO ESTOJO SÃO:9 CM DE ALTURA, 20CM DE LARGURA E 5COM DE PROFUNDIDADE. FECHAMENTO DO ESTOJO COM ZÍPER DE 20 CM DE COMPRIMENTO NA COR AMARELO.</w:t>
            </w:r>
          </w:p>
        </w:tc>
        <w:tc>
          <w:tcPr>
            <w:tcW w:w="1460" w:type="dxa"/>
            <w:tcBorders>
              <w:top w:val="single" w:sz="4" w:space="0" w:color="auto"/>
              <w:left w:val="single" w:sz="4" w:space="0" w:color="auto"/>
              <w:bottom w:val="single" w:sz="4" w:space="0" w:color="auto"/>
              <w:right w:val="single" w:sz="4" w:space="0" w:color="auto"/>
            </w:tcBorders>
            <w:noWrap/>
            <w:vAlign w:val="bottom"/>
          </w:tcPr>
          <w:p w14:paraId="4A9757D9" w14:textId="0972972D" w:rsidR="00281450" w:rsidRPr="00281450" w:rsidRDefault="00281450" w:rsidP="00281450">
            <w:pPr>
              <w:jc w:val="center"/>
              <w:rPr>
                <w:rFonts w:ascii="Consolas" w:hAnsi="Consolas" w:cs="Arial"/>
              </w:rPr>
            </w:pPr>
            <w:r w:rsidRPr="00281450">
              <w:rPr>
                <w:rFonts w:ascii="Consolas" w:hAnsi="Consolas" w:cs="Calibri"/>
                <w:color w:val="000000"/>
              </w:rPr>
              <w:lastRenderedPageBreak/>
              <w:t>1.579</w:t>
            </w:r>
          </w:p>
        </w:tc>
        <w:tc>
          <w:tcPr>
            <w:tcW w:w="1172" w:type="dxa"/>
            <w:tcBorders>
              <w:top w:val="single" w:sz="4" w:space="0" w:color="auto"/>
              <w:left w:val="single" w:sz="4" w:space="0" w:color="auto"/>
              <w:bottom w:val="single" w:sz="4" w:space="0" w:color="auto"/>
              <w:right w:val="single" w:sz="4" w:space="0" w:color="auto"/>
            </w:tcBorders>
            <w:noWrap/>
            <w:vAlign w:val="bottom"/>
          </w:tcPr>
          <w:p w14:paraId="2B11FD92" w14:textId="0C1E5718"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6C39866E" w14:textId="02FFDA9C" w:rsidR="00281450" w:rsidRPr="00281450" w:rsidRDefault="00281450" w:rsidP="00281450">
            <w:pPr>
              <w:jc w:val="right"/>
              <w:rPr>
                <w:rFonts w:ascii="Consolas" w:hAnsi="Consolas" w:cs="Arial"/>
              </w:rPr>
            </w:pPr>
            <w:r w:rsidRPr="00281450">
              <w:rPr>
                <w:rFonts w:ascii="Consolas" w:hAnsi="Consolas" w:cs="Calibri"/>
                <w:color w:val="000000"/>
              </w:rPr>
              <w:t xml:space="preserve">       17,90 </w:t>
            </w:r>
          </w:p>
        </w:tc>
        <w:tc>
          <w:tcPr>
            <w:tcW w:w="1433" w:type="dxa"/>
            <w:tcBorders>
              <w:top w:val="single" w:sz="4" w:space="0" w:color="auto"/>
              <w:left w:val="single" w:sz="4" w:space="0" w:color="auto"/>
              <w:bottom w:val="single" w:sz="4" w:space="0" w:color="auto"/>
              <w:right w:val="single" w:sz="4" w:space="0" w:color="auto"/>
            </w:tcBorders>
            <w:noWrap/>
            <w:vAlign w:val="bottom"/>
          </w:tcPr>
          <w:p w14:paraId="75E7133B" w14:textId="2C725090" w:rsidR="00281450" w:rsidRPr="00281450" w:rsidRDefault="00281450" w:rsidP="00281450">
            <w:pPr>
              <w:jc w:val="right"/>
              <w:rPr>
                <w:rFonts w:ascii="Consolas" w:hAnsi="Consolas" w:cs="Arial"/>
              </w:rPr>
            </w:pPr>
            <w:r w:rsidRPr="00281450">
              <w:rPr>
                <w:rFonts w:ascii="Consolas" w:hAnsi="Consolas" w:cs="Calibri"/>
                <w:color w:val="000000"/>
              </w:rPr>
              <w:t xml:space="preserve">  28.264,10 </w:t>
            </w:r>
          </w:p>
        </w:tc>
      </w:tr>
      <w:tr w:rsidR="00281450" w:rsidRPr="00B17719" w14:paraId="7EFCB6AE"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50A369D5" w14:textId="38897F81" w:rsidR="00281450" w:rsidRPr="00281450" w:rsidRDefault="00281450" w:rsidP="00281450">
            <w:pPr>
              <w:jc w:val="center"/>
              <w:rPr>
                <w:rFonts w:ascii="Consolas" w:hAnsi="Consolas" w:cs="Arial"/>
              </w:rPr>
            </w:pPr>
            <w:r w:rsidRPr="00281450">
              <w:rPr>
                <w:rFonts w:ascii="Consolas" w:hAnsi="Consolas" w:cs="Calibri"/>
                <w:color w:val="000000"/>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281FE99F" w14:textId="0DED4485" w:rsidR="00281450" w:rsidRPr="00281450" w:rsidRDefault="00281450" w:rsidP="00281450">
            <w:pPr>
              <w:jc w:val="both"/>
              <w:rPr>
                <w:rFonts w:ascii="Consolas" w:hAnsi="Consolas" w:cs="Arial"/>
              </w:rPr>
            </w:pPr>
            <w:r w:rsidRPr="00281450">
              <w:rPr>
                <w:rFonts w:ascii="Consolas" w:hAnsi="Consolas" w:cs="Calibri"/>
                <w:color w:val="000000"/>
              </w:rPr>
              <w:t>70912</w:t>
            </w:r>
          </w:p>
        </w:tc>
        <w:tc>
          <w:tcPr>
            <w:tcW w:w="2579" w:type="dxa"/>
            <w:tcBorders>
              <w:top w:val="single" w:sz="4" w:space="0" w:color="auto"/>
              <w:left w:val="single" w:sz="4" w:space="0" w:color="auto"/>
              <w:bottom w:val="single" w:sz="4" w:space="0" w:color="auto"/>
              <w:right w:val="single" w:sz="4" w:space="0" w:color="auto"/>
            </w:tcBorders>
            <w:vAlign w:val="bottom"/>
          </w:tcPr>
          <w:p w14:paraId="6B52390C" w14:textId="626A4ED2" w:rsidR="00281450" w:rsidRPr="00281450" w:rsidRDefault="00281450" w:rsidP="00281450">
            <w:pPr>
              <w:jc w:val="both"/>
              <w:rPr>
                <w:rFonts w:ascii="Consolas" w:hAnsi="Consolas" w:cs="Arial"/>
              </w:rPr>
            </w:pPr>
            <w:r w:rsidRPr="00281450">
              <w:rPr>
                <w:rFonts w:ascii="Consolas" w:hAnsi="Consolas" w:cs="Calibri"/>
                <w:color w:val="000000"/>
              </w:rPr>
              <w:t xml:space="preserve">KIT MATERIAL ESCOLAR ENSINO INFANTIL CONTENDO: 01 CADERNO BROCHURA GRANDE CAPA DURA C/ 96 FOLHAS, 01 CADERNO BROCHURA PEQUENO CAPA DURA C/ 96 FOLHAS, 01 CAIXA DE LÁPIS DE COR C/ 12 CORES, 01CAIXA DE GIZ DE CERA C/ 12 CORES, 02 CAIXAS DE TINTA GUACHE COLORIDA, 02 COLAS LÍQUIDAS BRANCAS EM FRASCOS DE 110GR, 02 PACOTES C/ 100 UNIDADES DE PALITOS DE SORVETE COR NATURAL, 01 </w:t>
            </w:r>
            <w:r w:rsidRPr="00281450">
              <w:rPr>
                <w:rFonts w:ascii="Consolas" w:hAnsi="Consolas" w:cs="Calibri"/>
                <w:color w:val="000000"/>
              </w:rPr>
              <w:lastRenderedPageBreak/>
              <w:t>CADERNO DE CARTOGRAFIA EM ESPIRAL CAPA DURA C/ 96 FOLHAS,  04 LÁPIS GRAFITE Nº 2, 02 BORRACHAS BRANCAS C/ CAPA PROTETORA, 02 APONTADORES DE PLÁSTICO C/ LÂMINA METÁLICA.</w:t>
            </w:r>
          </w:p>
        </w:tc>
        <w:tc>
          <w:tcPr>
            <w:tcW w:w="1460" w:type="dxa"/>
            <w:tcBorders>
              <w:top w:val="single" w:sz="4" w:space="0" w:color="auto"/>
              <w:left w:val="single" w:sz="4" w:space="0" w:color="auto"/>
              <w:bottom w:val="single" w:sz="4" w:space="0" w:color="auto"/>
              <w:right w:val="single" w:sz="4" w:space="0" w:color="auto"/>
            </w:tcBorders>
            <w:noWrap/>
            <w:vAlign w:val="bottom"/>
          </w:tcPr>
          <w:p w14:paraId="4C637BB8" w14:textId="235ECA73" w:rsidR="00281450" w:rsidRPr="00281450" w:rsidRDefault="00281450" w:rsidP="00281450">
            <w:pPr>
              <w:jc w:val="center"/>
              <w:rPr>
                <w:rFonts w:ascii="Consolas" w:hAnsi="Consolas" w:cs="Arial"/>
              </w:rPr>
            </w:pPr>
            <w:r w:rsidRPr="00281450">
              <w:rPr>
                <w:rFonts w:ascii="Consolas" w:hAnsi="Consolas" w:cs="Calibri"/>
                <w:color w:val="000000"/>
              </w:rPr>
              <w:lastRenderedPageBreak/>
              <w:t>330</w:t>
            </w:r>
          </w:p>
        </w:tc>
        <w:tc>
          <w:tcPr>
            <w:tcW w:w="1172" w:type="dxa"/>
            <w:tcBorders>
              <w:top w:val="single" w:sz="4" w:space="0" w:color="auto"/>
              <w:left w:val="single" w:sz="4" w:space="0" w:color="auto"/>
              <w:bottom w:val="single" w:sz="4" w:space="0" w:color="auto"/>
              <w:right w:val="single" w:sz="4" w:space="0" w:color="auto"/>
            </w:tcBorders>
            <w:noWrap/>
            <w:vAlign w:val="bottom"/>
          </w:tcPr>
          <w:p w14:paraId="1F8E0D26" w14:textId="0689506F"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79B3356" w14:textId="5CDF5DB5" w:rsidR="00281450" w:rsidRPr="00281450" w:rsidRDefault="00281450" w:rsidP="00281450">
            <w:pPr>
              <w:jc w:val="right"/>
              <w:rPr>
                <w:rFonts w:ascii="Consolas" w:hAnsi="Consolas" w:cs="Arial"/>
              </w:rPr>
            </w:pPr>
            <w:r w:rsidRPr="00281450">
              <w:rPr>
                <w:rFonts w:ascii="Consolas" w:hAnsi="Consolas" w:cs="Calibri"/>
                <w:color w:val="000000"/>
              </w:rPr>
              <w:t xml:space="preserve">       57,11 </w:t>
            </w:r>
          </w:p>
        </w:tc>
        <w:tc>
          <w:tcPr>
            <w:tcW w:w="1433" w:type="dxa"/>
            <w:tcBorders>
              <w:top w:val="single" w:sz="4" w:space="0" w:color="auto"/>
              <w:left w:val="single" w:sz="4" w:space="0" w:color="auto"/>
              <w:bottom w:val="single" w:sz="4" w:space="0" w:color="auto"/>
              <w:right w:val="single" w:sz="4" w:space="0" w:color="auto"/>
            </w:tcBorders>
            <w:noWrap/>
            <w:vAlign w:val="bottom"/>
          </w:tcPr>
          <w:p w14:paraId="080D3D7E" w14:textId="001AC91E" w:rsidR="00281450" w:rsidRPr="00281450" w:rsidRDefault="00281450" w:rsidP="00281450">
            <w:pPr>
              <w:jc w:val="right"/>
              <w:rPr>
                <w:rFonts w:ascii="Consolas" w:hAnsi="Consolas" w:cs="Arial"/>
              </w:rPr>
            </w:pPr>
            <w:r w:rsidRPr="00281450">
              <w:rPr>
                <w:rFonts w:ascii="Consolas" w:hAnsi="Consolas" w:cs="Calibri"/>
                <w:color w:val="000000"/>
              </w:rPr>
              <w:t xml:space="preserve">  18.846,30 </w:t>
            </w:r>
          </w:p>
        </w:tc>
      </w:tr>
      <w:tr w:rsidR="00281450" w:rsidRPr="00B17719" w14:paraId="067C9F0D"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4E32813F" w14:textId="1EA227A4" w:rsidR="00281450" w:rsidRPr="00281450" w:rsidRDefault="00281450" w:rsidP="00281450">
            <w:pPr>
              <w:jc w:val="center"/>
              <w:rPr>
                <w:rFonts w:ascii="Consolas" w:hAnsi="Consolas" w:cs="Arial"/>
              </w:rPr>
            </w:pPr>
            <w:r w:rsidRPr="00281450">
              <w:rPr>
                <w:rFonts w:ascii="Consolas" w:hAnsi="Consolas" w:cs="Calibri"/>
                <w:color w:val="000000"/>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02953AD6" w14:textId="4DD78AB5" w:rsidR="00281450" w:rsidRPr="00281450" w:rsidRDefault="00281450" w:rsidP="00281450">
            <w:pPr>
              <w:jc w:val="both"/>
              <w:rPr>
                <w:rFonts w:ascii="Consolas" w:hAnsi="Consolas" w:cs="Arial"/>
              </w:rPr>
            </w:pPr>
            <w:r w:rsidRPr="00281450">
              <w:rPr>
                <w:rFonts w:ascii="Consolas" w:hAnsi="Consolas" w:cs="Calibri"/>
                <w:color w:val="000000"/>
              </w:rPr>
              <w:t>70913</w:t>
            </w:r>
          </w:p>
        </w:tc>
        <w:tc>
          <w:tcPr>
            <w:tcW w:w="2579" w:type="dxa"/>
            <w:tcBorders>
              <w:top w:val="single" w:sz="4" w:space="0" w:color="auto"/>
              <w:left w:val="single" w:sz="4" w:space="0" w:color="auto"/>
              <w:bottom w:val="single" w:sz="4" w:space="0" w:color="auto"/>
              <w:right w:val="single" w:sz="4" w:space="0" w:color="auto"/>
            </w:tcBorders>
            <w:vAlign w:val="bottom"/>
          </w:tcPr>
          <w:p w14:paraId="31FEDB44" w14:textId="57D912E2" w:rsidR="00281450" w:rsidRPr="00281450" w:rsidRDefault="00281450" w:rsidP="00281450">
            <w:pPr>
              <w:jc w:val="both"/>
              <w:rPr>
                <w:rFonts w:ascii="Consolas" w:hAnsi="Consolas" w:cs="Arial"/>
              </w:rPr>
            </w:pPr>
            <w:r w:rsidRPr="00281450">
              <w:rPr>
                <w:rFonts w:ascii="Consolas" w:hAnsi="Consolas" w:cs="Calibri"/>
                <w:color w:val="000000"/>
              </w:rPr>
              <w:t>KIT DE MATERIAL ESCOLAR ENSINO FUNDAMENTAL CONTENDO: 03 CADERNOS BROCHURA GRANDE CAPA DURA C/ 96 FOLHAS, 01 CADERNO BROCHURA PEQUENO CAPA DURA C/ 96 FOLHAS, 01 CAIXA DE LÁPIS DE COR C/ 12 CORES, 01CAIXA DE GIZ DE CERA C/ 12 CORES, 01 COLA LÍQUIDA BRANCA EM FRASCO DE 110GR, 01 CADERNO DE CARTOGRAFIA EM ESPIRAL CAPA DURA C/ 96 FOLHAS, 04 LÁPIS GRAFITE Nº 2, 02 BORRACHAS BRANCAS C/ CAPA PROTETORA, 02 APONTADORES DE PLÁSTICO C/ LÂMINA METÁLICA, 01 CADERNO DE CALIGRAFIA, 01 RÉGUA RETA DE 30CM.</w:t>
            </w:r>
          </w:p>
        </w:tc>
        <w:tc>
          <w:tcPr>
            <w:tcW w:w="1460" w:type="dxa"/>
            <w:tcBorders>
              <w:top w:val="single" w:sz="4" w:space="0" w:color="auto"/>
              <w:left w:val="single" w:sz="4" w:space="0" w:color="auto"/>
              <w:bottom w:val="single" w:sz="4" w:space="0" w:color="auto"/>
              <w:right w:val="single" w:sz="4" w:space="0" w:color="auto"/>
            </w:tcBorders>
            <w:noWrap/>
            <w:vAlign w:val="bottom"/>
          </w:tcPr>
          <w:p w14:paraId="192E8A09" w14:textId="1C496D11" w:rsidR="00281450" w:rsidRPr="00281450" w:rsidRDefault="00281450" w:rsidP="00281450">
            <w:pPr>
              <w:jc w:val="center"/>
              <w:rPr>
                <w:rFonts w:ascii="Consolas" w:hAnsi="Consolas" w:cs="Arial"/>
              </w:rPr>
            </w:pPr>
            <w:r w:rsidRPr="00281450">
              <w:rPr>
                <w:rFonts w:ascii="Consolas" w:hAnsi="Consolas" w:cs="Calibri"/>
                <w:color w:val="000000"/>
              </w:rPr>
              <w:t>590</w:t>
            </w:r>
          </w:p>
        </w:tc>
        <w:tc>
          <w:tcPr>
            <w:tcW w:w="1172" w:type="dxa"/>
            <w:tcBorders>
              <w:top w:val="single" w:sz="4" w:space="0" w:color="auto"/>
              <w:left w:val="single" w:sz="4" w:space="0" w:color="auto"/>
              <w:bottom w:val="single" w:sz="4" w:space="0" w:color="auto"/>
              <w:right w:val="single" w:sz="4" w:space="0" w:color="auto"/>
            </w:tcBorders>
            <w:noWrap/>
            <w:vAlign w:val="bottom"/>
          </w:tcPr>
          <w:p w14:paraId="29724CF1" w14:textId="47E9E397"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0FE92F1" w14:textId="72CCFD75" w:rsidR="00281450" w:rsidRPr="00281450" w:rsidRDefault="00281450" w:rsidP="00281450">
            <w:pPr>
              <w:jc w:val="right"/>
              <w:rPr>
                <w:rFonts w:ascii="Consolas" w:hAnsi="Consolas" w:cs="Arial"/>
              </w:rPr>
            </w:pPr>
            <w:r w:rsidRPr="00281450">
              <w:rPr>
                <w:rFonts w:ascii="Consolas" w:hAnsi="Consolas" w:cs="Calibri"/>
                <w:color w:val="000000"/>
              </w:rPr>
              <w:t xml:space="preserve">       62,44 </w:t>
            </w:r>
          </w:p>
        </w:tc>
        <w:tc>
          <w:tcPr>
            <w:tcW w:w="1433" w:type="dxa"/>
            <w:tcBorders>
              <w:top w:val="single" w:sz="4" w:space="0" w:color="auto"/>
              <w:left w:val="single" w:sz="4" w:space="0" w:color="auto"/>
              <w:bottom w:val="single" w:sz="4" w:space="0" w:color="auto"/>
              <w:right w:val="single" w:sz="4" w:space="0" w:color="auto"/>
            </w:tcBorders>
            <w:noWrap/>
            <w:vAlign w:val="bottom"/>
          </w:tcPr>
          <w:p w14:paraId="6157F5C6" w14:textId="3D245708" w:rsidR="00281450" w:rsidRPr="00281450" w:rsidRDefault="00281450" w:rsidP="00281450">
            <w:pPr>
              <w:jc w:val="right"/>
              <w:rPr>
                <w:rFonts w:ascii="Consolas" w:hAnsi="Consolas" w:cs="Arial"/>
              </w:rPr>
            </w:pPr>
            <w:r w:rsidRPr="00281450">
              <w:rPr>
                <w:rFonts w:ascii="Consolas" w:hAnsi="Consolas" w:cs="Calibri"/>
                <w:color w:val="000000"/>
              </w:rPr>
              <w:t xml:space="preserve">  36.839,60 </w:t>
            </w:r>
          </w:p>
        </w:tc>
      </w:tr>
      <w:tr w:rsidR="00281450" w:rsidRPr="00B17719" w14:paraId="4304661E"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787E61B" w14:textId="362BAC8B" w:rsidR="00281450" w:rsidRPr="00281450" w:rsidRDefault="00281450" w:rsidP="00281450">
            <w:pPr>
              <w:jc w:val="center"/>
              <w:rPr>
                <w:rFonts w:ascii="Consolas" w:hAnsi="Consolas" w:cs="Arial"/>
              </w:rPr>
            </w:pPr>
            <w:r w:rsidRPr="00281450">
              <w:rPr>
                <w:rFonts w:ascii="Consolas" w:hAnsi="Consolas" w:cs="Calibri"/>
                <w:color w:val="000000"/>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63938C39" w14:textId="448713C8" w:rsidR="00281450" w:rsidRPr="00281450" w:rsidRDefault="00281450" w:rsidP="00281450">
            <w:pPr>
              <w:jc w:val="both"/>
              <w:rPr>
                <w:rFonts w:ascii="Consolas" w:hAnsi="Consolas" w:cs="Arial"/>
              </w:rPr>
            </w:pPr>
            <w:r w:rsidRPr="00281450">
              <w:rPr>
                <w:rFonts w:ascii="Consolas" w:hAnsi="Consolas" w:cs="Calibri"/>
                <w:color w:val="000000"/>
              </w:rPr>
              <w:t>70914</w:t>
            </w:r>
          </w:p>
        </w:tc>
        <w:tc>
          <w:tcPr>
            <w:tcW w:w="2579" w:type="dxa"/>
            <w:tcBorders>
              <w:top w:val="single" w:sz="4" w:space="0" w:color="auto"/>
              <w:left w:val="single" w:sz="4" w:space="0" w:color="auto"/>
              <w:bottom w:val="single" w:sz="4" w:space="0" w:color="auto"/>
              <w:right w:val="single" w:sz="4" w:space="0" w:color="auto"/>
            </w:tcBorders>
            <w:vAlign w:val="bottom"/>
          </w:tcPr>
          <w:p w14:paraId="2E774E8F" w14:textId="0C1C227D" w:rsidR="00281450" w:rsidRPr="00281450" w:rsidRDefault="00281450" w:rsidP="00281450">
            <w:pPr>
              <w:jc w:val="both"/>
              <w:rPr>
                <w:rFonts w:ascii="Consolas" w:hAnsi="Consolas" w:cs="Arial"/>
              </w:rPr>
            </w:pPr>
            <w:r w:rsidRPr="00281450">
              <w:rPr>
                <w:rFonts w:ascii="Consolas" w:hAnsi="Consolas" w:cs="Calibri"/>
                <w:color w:val="000000"/>
              </w:rPr>
              <w:t xml:space="preserve">KIT MATERIAL ESCOLAR FUNDAMENTAL II CONTENDO: 10 CADERNOS BROCHURA </w:t>
            </w:r>
            <w:r w:rsidRPr="00281450">
              <w:rPr>
                <w:rFonts w:ascii="Consolas" w:hAnsi="Consolas" w:cs="Calibri"/>
                <w:color w:val="000000"/>
              </w:rPr>
              <w:lastRenderedPageBreak/>
              <w:t>GRANDE CAPA DURA C/ 96 FOLHAS, 01 CAIXA DE LÁPIS DE COR C/ 12 CORES, 01 COLA LÍQUIDA BRANCA EM FRASCO DE 110GR, 01 CADERNO DE CARTOGRAFIA, 04 LÁPIS GRAFITE Nº 2, 02 BORRACHAS BRANCAS C, PROTETOR DE PLÁSTICO, 01 APONTADOR DE PLÁSTICO COM LÂMINA METÁLICA, 02 CANETAS AZUIS C/ TAMPAS E 2 CANETAS VERMELHAS C/ TAMPAS.</w:t>
            </w:r>
          </w:p>
        </w:tc>
        <w:tc>
          <w:tcPr>
            <w:tcW w:w="1460" w:type="dxa"/>
            <w:tcBorders>
              <w:top w:val="single" w:sz="4" w:space="0" w:color="auto"/>
              <w:left w:val="single" w:sz="4" w:space="0" w:color="auto"/>
              <w:bottom w:val="single" w:sz="4" w:space="0" w:color="auto"/>
              <w:right w:val="single" w:sz="4" w:space="0" w:color="auto"/>
            </w:tcBorders>
            <w:noWrap/>
            <w:vAlign w:val="bottom"/>
          </w:tcPr>
          <w:p w14:paraId="320D9459" w14:textId="0995C750" w:rsidR="00281450" w:rsidRPr="00281450" w:rsidRDefault="00281450" w:rsidP="00281450">
            <w:pPr>
              <w:jc w:val="center"/>
              <w:rPr>
                <w:rFonts w:ascii="Consolas" w:hAnsi="Consolas" w:cs="Arial"/>
              </w:rPr>
            </w:pPr>
            <w:r w:rsidRPr="00281450">
              <w:rPr>
                <w:rFonts w:ascii="Consolas" w:hAnsi="Consolas" w:cs="Calibri"/>
                <w:color w:val="000000"/>
              </w:rPr>
              <w:lastRenderedPageBreak/>
              <w:t>534</w:t>
            </w:r>
          </w:p>
        </w:tc>
        <w:tc>
          <w:tcPr>
            <w:tcW w:w="1172" w:type="dxa"/>
            <w:tcBorders>
              <w:top w:val="single" w:sz="4" w:space="0" w:color="auto"/>
              <w:left w:val="single" w:sz="4" w:space="0" w:color="auto"/>
              <w:bottom w:val="single" w:sz="4" w:space="0" w:color="auto"/>
              <w:right w:val="single" w:sz="4" w:space="0" w:color="auto"/>
            </w:tcBorders>
            <w:noWrap/>
            <w:vAlign w:val="bottom"/>
          </w:tcPr>
          <w:p w14:paraId="4E00F059" w14:textId="520BF23F"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15117441" w14:textId="2F593ED8" w:rsidR="00281450" w:rsidRPr="00281450" w:rsidRDefault="00281450" w:rsidP="00281450">
            <w:pPr>
              <w:jc w:val="right"/>
              <w:rPr>
                <w:rFonts w:ascii="Consolas" w:hAnsi="Consolas" w:cs="Arial"/>
              </w:rPr>
            </w:pPr>
            <w:r w:rsidRPr="00281450">
              <w:rPr>
                <w:rFonts w:ascii="Consolas" w:hAnsi="Consolas" w:cs="Calibri"/>
                <w:color w:val="000000"/>
              </w:rPr>
              <w:t xml:space="preserve">     105,07 </w:t>
            </w:r>
          </w:p>
        </w:tc>
        <w:tc>
          <w:tcPr>
            <w:tcW w:w="1433" w:type="dxa"/>
            <w:tcBorders>
              <w:top w:val="single" w:sz="4" w:space="0" w:color="auto"/>
              <w:left w:val="single" w:sz="4" w:space="0" w:color="auto"/>
              <w:bottom w:val="single" w:sz="4" w:space="0" w:color="auto"/>
              <w:right w:val="single" w:sz="4" w:space="0" w:color="auto"/>
            </w:tcBorders>
            <w:noWrap/>
            <w:vAlign w:val="bottom"/>
          </w:tcPr>
          <w:p w14:paraId="59A5A6FF" w14:textId="0DCCA3C9" w:rsidR="00281450" w:rsidRPr="00281450" w:rsidRDefault="00281450" w:rsidP="00281450">
            <w:pPr>
              <w:jc w:val="right"/>
              <w:rPr>
                <w:rFonts w:ascii="Consolas" w:hAnsi="Consolas" w:cs="Arial"/>
              </w:rPr>
            </w:pPr>
            <w:r w:rsidRPr="00281450">
              <w:rPr>
                <w:rFonts w:ascii="Consolas" w:hAnsi="Consolas" w:cs="Calibri"/>
                <w:color w:val="000000"/>
              </w:rPr>
              <w:t xml:space="preserve">  56.107,38 </w:t>
            </w:r>
          </w:p>
        </w:tc>
      </w:tr>
    </w:tbl>
    <w:p w14:paraId="5D1541A8"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17674C56" w14:textId="2A76EA27" w:rsidR="00A65BC6" w:rsidRPr="00A65BC6" w:rsidRDefault="00A65BC6" w:rsidP="00A65BC6">
      <w:pPr>
        <w:pStyle w:val="Nivel2"/>
        <w:numPr>
          <w:ilvl w:val="0"/>
          <w:numId w:val="0"/>
        </w:numPr>
        <w:shd w:val="clear" w:color="auto" w:fill="D0CECE" w:themeFill="background2" w:themeFillShade="E6"/>
        <w:spacing w:before="0" w:after="0" w:line="240" w:lineRule="auto"/>
        <w:rPr>
          <w:rFonts w:ascii="Consolas" w:hAnsi="Consolas"/>
          <w:b/>
          <w:color w:val="auto"/>
          <w:sz w:val="28"/>
          <w:szCs w:val="28"/>
        </w:rPr>
      </w:pPr>
      <w:r w:rsidRPr="00A65BC6">
        <w:rPr>
          <w:rFonts w:ascii="Consolas" w:hAnsi="Consolas"/>
          <w:b/>
          <w:sz w:val="28"/>
          <w:szCs w:val="28"/>
        </w:rPr>
        <w:t xml:space="preserve">1.2. ESPECIFICAÇÕES TÉCNICAS DETALHADAS DOS </w:t>
      </w:r>
      <w:r w:rsidRPr="00A65BC6">
        <w:rPr>
          <w:rFonts w:ascii="Consolas" w:eastAsia="MS Mincho" w:hAnsi="Consolas" w:cs="Consolas"/>
          <w:b/>
          <w:iCs/>
          <w:sz w:val="28"/>
          <w:szCs w:val="28"/>
        </w:rPr>
        <w:t>KITS DE MATERIAIS ESCOLARES</w:t>
      </w:r>
    </w:p>
    <w:p w14:paraId="160B78BC" w14:textId="77777777" w:rsidR="00A65BC6" w:rsidRDefault="00A65BC6" w:rsidP="00D937A7">
      <w:pPr>
        <w:pStyle w:val="Nivel2"/>
        <w:numPr>
          <w:ilvl w:val="0"/>
          <w:numId w:val="0"/>
        </w:numPr>
        <w:spacing w:before="0" w:after="0" w:line="240" w:lineRule="auto"/>
        <w:rPr>
          <w:rFonts w:ascii="Consolas" w:hAnsi="Consolas"/>
          <w:color w:val="auto"/>
          <w:sz w:val="28"/>
          <w:szCs w:val="28"/>
        </w:rPr>
      </w:pPr>
    </w:p>
    <w:tbl>
      <w:tblPr>
        <w:tblStyle w:val="Tabelacomgrade"/>
        <w:tblW w:w="5000" w:type="pct"/>
        <w:jc w:val="center"/>
        <w:tblLayout w:type="fixed"/>
        <w:tblLook w:val="04A0" w:firstRow="1" w:lastRow="0" w:firstColumn="1" w:lastColumn="0" w:noHBand="0" w:noVBand="1"/>
      </w:tblPr>
      <w:tblGrid>
        <w:gridCol w:w="835"/>
        <w:gridCol w:w="6552"/>
        <w:gridCol w:w="1181"/>
        <w:gridCol w:w="1061"/>
      </w:tblGrid>
      <w:tr w:rsidR="00107C96" w:rsidRPr="00107C96" w14:paraId="16F21617" w14:textId="77777777" w:rsidTr="00107C96">
        <w:trPr>
          <w:trHeight w:val="20"/>
          <w:jc w:val="center"/>
        </w:trPr>
        <w:tc>
          <w:tcPr>
            <w:tcW w:w="434" w:type="pct"/>
            <w:shd w:val="clear" w:color="auto" w:fill="D0CECE" w:themeFill="background2" w:themeFillShade="E6"/>
            <w:vAlign w:val="center"/>
          </w:tcPr>
          <w:p w14:paraId="7AE9AD2B" w14:textId="689FD2AD"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ITEM</w:t>
            </w:r>
          </w:p>
        </w:tc>
        <w:tc>
          <w:tcPr>
            <w:tcW w:w="3402" w:type="pct"/>
            <w:shd w:val="clear" w:color="auto" w:fill="D0CECE" w:themeFill="background2" w:themeFillShade="E6"/>
            <w:vAlign w:val="center"/>
          </w:tcPr>
          <w:p w14:paraId="71A55131" w14:textId="22E7EB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(01 CADERNO BROCHURA GRANDE CAPA DURA C/ 96 FOLHAS, 01 CADERNO BROCHURA PEQUENO CAPA DURA C/ 96 FOLHAS, 01 CAIXA DE LÁPIS DE COR C/ 12 CORES, 01CAIXA DE GIZ DE CERA C/ 12 CORES, 03 CAIXAS DE TINTA GUACHE COLORIDAS, 02 COLAS LÍQUIDAS BRANCAS EM FRASCO DE 110GR, 01 PACOTE C/ 100 UNIDADES DE PALITO DE SORVETE COR NATURAL E 01 ESTOJO ESCOLAR PERSONALIZADO COM BRASÃO).</w:t>
            </w:r>
          </w:p>
          <w:p w14:paraId="6E28A754" w14:textId="345DFC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DESCRIÇÃO – CRECHE 125 KITS</w:t>
            </w:r>
          </w:p>
        </w:tc>
        <w:tc>
          <w:tcPr>
            <w:tcW w:w="613" w:type="pct"/>
            <w:shd w:val="clear" w:color="auto" w:fill="D0CECE" w:themeFill="background2" w:themeFillShade="E6"/>
            <w:vAlign w:val="center"/>
          </w:tcPr>
          <w:p w14:paraId="28A83C53" w14:textId="3662488B"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51" w:type="pct"/>
            <w:shd w:val="clear" w:color="auto" w:fill="D0CECE" w:themeFill="background2" w:themeFillShade="E6"/>
            <w:vAlign w:val="center"/>
          </w:tcPr>
          <w:p w14:paraId="591F0AE7" w14:textId="108A4001"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107C96" w14:paraId="777CCE83" w14:textId="77777777" w:rsidTr="00107C96">
        <w:trPr>
          <w:trHeight w:val="20"/>
          <w:jc w:val="center"/>
        </w:trPr>
        <w:tc>
          <w:tcPr>
            <w:tcW w:w="434" w:type="pct"/>
          </w:tcPr>
          <w:p w14:paraId="60461F7C"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402" w:type="pct"/>
          </w:tcPr>
          <w:p w14:paraId="7D32BB8C" w14:textId="0F38642D"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Brochurão, Formato Universitário; Capa dura,</w:t>
            </w:r>
            <w:r>
              <w:rPr>
                <w:rFonts w:ascii="Consolas" w:hAnsi="Consolas" w:cs="Arial"/>
              </w:rPr>
              <w:t xml:space="preserve"> </w:t>
            </w:r>
            <w:r w:rsidRPr="00107C96">
              <w:rPr>
                <w:rFonts w:ascii="Consolas" w:hAnsi="Consolas" w:cs="Arial"/>
              </w:rPr>
              <w:t>Cores sortidas(mistas); Pesando mínimo 600</w:t>
            </w:r>
            <w:r w:rsidR="003B3A47">
              <w:rPr>
                <w:rFonts w:ascii="Consolas" w:hAnsi="Consolas" w:cs="Arial"/>
              </w:rPr>
              <w:t xml:space="preserve"> </w:t>
            </w:r>
            <w:r w:rsidRPr="00107C96">
              <w:rPr>
                <w:rFonts w:ascii="Consolas" w:hAnsi="Consolas" w:cs="Arial"/>
              </w:rPr>
              <w:t>g/m2;</w:t>
            </w:r>
            <w:r>
              <w:rPr>
                <w:rFonts w:ascii="Consolas" w:hAnsi="Consolas" w:cs="Arial"/>
              </w:rPr>
              <w:t xml:space="preserve"> </w:t>
            </w:r>
            <w:r w:rsidRPr="00107C96">
              <w:rPr>
                <w:rFonts w:ascii="Consolas" w:hAnsi="Consolas" w:cs="Arial"/>
              </w:rPr>
              <w:t>Com 96 folhas Pautadas; Pesando 56g/m2cada folha e suas condições deverão estar de acordo com a norma Nbr-15236 e com certificação pulsoria INMETRO;</w:t>
            </w:r>
          </w:p>
        </w:tc>
        <w:tc>
          <w:tcPr>
            <w:tcW w:w="613" w:type="pct"/>
          </w:tcPr>
          <w:p w14:paraId="1E51F275"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51" w:type="pct"/>
          </w:tcPr>
          <w:p w14:paraId="48CF2B13" w14:textId="77777777" w:rsidR="00107C96" w:rsidRPr="00107C96" w:rsidRDefault="00107C96" w:rsidP="00107C96">
            <w:pPr>
              <w:jc w:val="center"/>
              <w:rPr>
                <w:rFonts w:ascii="Consolas" w:hAnsi="Consolas" w:cs="Arial"/>
              </w:rPr>
            </w:pPr>
            <w:r w:rsidRPr="00107C96">
              <w:rPr>
                <w:rFonts w:ascii="Consolas" w:hAnsi="Consolas" w:cs="Arial"/>
              </w:rPr>
              <w:t>01</w:t>
            </w:r>
          </w:p>
          <w:p w14:paraId="4EB45710" w14:textId="77777777" w:rsidR="00107C96" w:rsidRPr="00107C96" w:rsidRDefault="00107C96" w:rsidP="00107C96">
            <w:pPr>
              <w:jc w:val="center"/>
              <w:rPr>
                <w:rFonts w:ascii="Consolas" w:hAnsi="Consolas" w:cs="Arial"/>
              </w:rPr>
            </w:pPr>
          </w:p>
        </w:tc>
      </w:tr>
      <w:tr w:rsidR="00107C96" w:rsidRPr="00107C96" w14:paraId="6EDA4D50" w14:textId="77777777" w:rsidTr="00107C96">
        <w:trPr>
          <w:trHeight w:val="20"/>
          <w:jc w:val="center"/>
        </w:trPr>
        <w:tc>
          <w:tcPr>
            <w:tcW w:w="434" w:type="pct"/>
          </w:tcPr>
          <w:p w14:paraId="0A0B5F4B" w14:textId="77777777" w:rsidR="00107C96" w:rsidRPr="00107C96" w:rsidRDefault="00107C96" w:rsidP="00107C96">
            <w:pPr>
              <w:jc w:val="center"/>
              <w:rPr>
                <w:rFonts w:ascii="Consolas" w:hAnsi="Consolas" w:cs="Arial"/>
              </w:rPr>
            </w:pPr>
            <w:r w:rsidRPr="00107C96">
              <w:rPr>
                <w:rFonts w:ascii="Consolas" w:hAnsi="Consolas" w:cs="Arial"/>
              </w:rPr>
              <w:t>2</w:t>
            </w:r>
          </w:p>
        </w:tc>
        <w:tc>
          <w:tcPr>
            <w:tcW w:w="3402" w:type="pct"/>
          </w:tcPr>
          <w:p w14:paraId="715382B4" w14:textId="798E1762" w:rsidR="00107C96" w:rsidRPr="00107C96" w:rsidRDefault="00107C96" w:rsidP="00107C96">
            <w:pPr>
              <w:jc w:val="both"/>
              <w:rPr>
                <w:rFonts w:ascii="Consolas" w:hAnsi="Consolas" w:cs="Arial"/>
              </w:rPr>
            </w:pPr>
            <w:r w:rsidRPr="00107C96">
              <w:rPr>
                <w:rFonts w:ascii="Consolas" w:hAnsi="Consolas" w:cs="Arial"/>
                <w:b/>
              </w:rPr>
              <w:t xml:space="preserve">CADERNO CAPA 96 FLS- </w:t>
            </w:r>
            <w:r w:rsidRPr="00107C96">
              <w:rPr>
                <w:rFonts w:ascii="Consolas" w:hAnsi="Consolas" w:cs="Arial"/>
              </w:rPr>
              <w:t>Caderno Brochura; costurado; capa dura, com 96 fls</w:t>
            </w:r>
            <w:r w:rsidR="003B3A47">
              <w:rPr>
                <w:rFonts w:ascii="Consolas" w:hAnsi="Consolas" w:cs="Arial"/>
              </w:rPr>
              <w:t>.</w:t>
            </w:r>
            <w:r w:rsidRPr="00107C96">
              <w:rPr>
                <w:rFonts w:ascii="Consolas" w:hAnsi="Consolas" w:cs="Arial"/>
              </w:rPr>
              <w:t>;</w:t>
            </w:r>
            <w:r>
              <w:rPr>
                <w:rFonts w:ascii="Consolas" w:hAnsi="Consolas" w:cs="Arial"/>
              </w:rPr>
              <w:t xml:space="preserve"> </w:t>
            </w:r>
            <w:r w:rsidRPr="00107C96">
              <w:rPr>
                <w:rFonts w:ascii="Consolas" w:hAnsi="Consolas" w:cs="Arial"/>
              </w:rPr>
              <w:t>pequeno; deve atender a norma Nbr-15236/2009 e alterações posteriores</w:t>
            </w:r>
          </w:p>
        </w:tc>
        <w:tc>
          <w:tcPr>
            <w:tcW w:w="613" w:type="pct"/>
          </w:tcPr>
          <w:p w14:paraId="2BCA3804"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51" w:type="pct"/>
          </w:tcPr>
          <w:p w14:paraId="07D3B86A" w14:textId="77777777" w:rsidR="00107C96" w:rsidRPr="00107C96" w:rsidRDefault="00107C96" w:rsidP="00107C96">
            <w:pPr>
              <w:jc w:val="center"/>
              <w:rPr>
                <w:rFonts w:ascii="Consolas" w:hAnsi="Consolas" w:cs="Arial"/>
              </w:rPr>
            </w:pPr>
            <w:r w:rsidRPr="00107C96">
              <w:rPr>
                <w:rFonts w:ascii="Consolas" w:hAnsi="Consolas" w:cs="Arial"/>
              </w:rPr>
              <w:t>01</w:t>
            </w:r>
          </w:p>
          <w:p w14:paraId="60566E82" w14:textId="77777777" w:rsidR="00107C96" w:rsidRPr="00107C96" w:rsidRDefault="00107C96" w:rsidP="00107C96">
            <w:pPr>
              <w:jc w:val="center"/>
              <w:rPr>
                <w:rFonts w:ascii="Consolas" w:hAnsi="Consolas" w:cs="Arial"/>
              </w:rPr>
            </w:pPr>
          </w:p>
        </w:tc>
      </w:tr>
      <w:tr w:rsidR="00107C96" w:rsidRPr="00107C96" w14:paraId="5465B18A" w14:textId="77777777" w:rsidTr="00107C96">
        <w:trPr>
          <w:trHeight w:val="20"/>
          <w:jc w:val="center"/>
        </w:trPr>
        <w:tc>
          <w:tcPr>
            <w:tcW w:w="434" w:type="pct"/>
          </w:tcPr>
          <w:p w14:paraId="47D4D8F8" w14:textId="77777777" w:rsidR="00107C96" w:rsidRPr="00107C96" w:rsidRDefault="00107C96" w:rsidP="00107C96">
            <w:pPr>
              <w:jc w:val="center"/>
              <w:rPr>
                <w:rFonts w:ascii="Consolas" w:hAnsi="Consolas" w:cs="Arial"/>
              </w:rPr>
            </w:pPr>
            <w:r w:rsidRPr="00107C96">
              <w:rPr>
                <w:rFonts w:ascii="Consolas" w:hAnsi="Consolas" w:cs="Arial"/>
              </w:rPr>
              <w:lastRenderedPageBreak/>
              <w:t>3</w:t>
            </w:r>
          </w:p>
        </w:tc>
        <w:tc>
          <w:tcPr>
            <w:tcW w:w="3402" w:type="pct"/>
          </w:tcPr>
          <w:p w14:paraId="4B9472F1" w14:textId="77777777" w:rsidR="00107C96" w:rsidRPr="00107C96" w:rsidRDefault="00107C96" w:rsidP="00107C96">
            <w:pPr>
              <w:jc w:val="both"/>
              <w:rPr>
                <w:rFonts w:ascii="Consolas" w:hAnsi="Consolas" w:cs="Arial"/>
              </w:rPr>
            </w:pPr>
            <w:r w:rsidRPr="00107C96">
              <w:rPr>
                <w:rFonts w:ascii="Consolas" w:hAnsi="Consolas" w:cs="Arial"/>
                <w:b/>
              </w:rPr>
              <w:t>LÁPIS DE COR- C/12 CORES</w:t>
            </w:r>
            <w:r w:rsidRPr="00107C96">
              <w:rPr>
                <w:rFonts w:ascii="Consolas" w:hAnsi="Consolas" w:cs="Arial"/>
              </w:rPr>
              <w:t>- Lápis de cor, tamanho grande, de boa qualidade e fácil apontabilidade, fixação do grafite deverá ser recoberto com tinta atóxica, a barra interna do grafite deve possuir constituição uniforme e ser isentas de impurezas. Apresentar boa pigmentação, que permita cores vivas. Possuir formato sextavado, com mina macia e resistente. Feito em madeira de reflorestamento. Caixa contendo 12 cores variadas.</w:t>
            </w:r>
          </w:p>
        </w:tc>
        <w:tc>
          <w:tcPr>
            <w:tcW w:w="613" w:type="pct"/>
          </w:tcPr>
          <w:p w14:paraId="190A6105"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51" w:type="pct"/>
          </w:tcPr>
          <w:p w14:paraId="3E38ABA6" w14:textId="77777777" w:rsidR="00107C96" w:rsidRPr="00107C96" w:rsidRDefault="00107C96" w:rsidP="00107C96">
            <w:pPr>
              <w:jc w:val="center"/>
              <w:rPr>
                <w:rFonts w:ascii="Consolas" w:hAnsi="Consolas" w:cs="Arial"/>
              </w:rPr>
            </w:pPr>
            <w:r w:rsidRPr="00107C96">
              <w:rPr>
                <w:rFonts w:ascii="Consolas" w:hAnsi="Consolas" w:cs="Arial"/>
              </w:rPr>
              <w:t>01</w:t>
            </w:r>
          </w:p>
          <w:p w14:paraId="1F1DC6F0" w14:textId="77777777" w:rsidR="00107C96" w:rsidRPr="00107C96" w:rsidRDefault="00107C96" w:rsidP="00107C96">
            <w:pPr>
              <w:jc w:val="center"/>
              <w:rPr>
                <w:rFonts w:ascii="Consolas" w:hAnsi="Consolas" w:cs="Arial"/>
              </w:rPr>
            </w:pPr>
          </w:p>
        </w:tc>
      </w:tr>
      <w:tr w:rsidR="00107C96" w:rsidRPr="00107C96" w14:paraId="5D0723FF" w14:textId="77777777" w:rsidTr="00107C96">
        <w:trPr>
          <w:trHeight w:val="20"/>
          <w:jc w:val="center"/>
        </w:trPr>
        <w:tc>
          <w:tcPr>
            <w:tcW w:w="434" w:type="pct"/>
          </w:tcPr>
          <w:p w14:paraId="5C58D87E"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402" w:type="pct"/>
          </w:tcPr>
          <w:p w14:paraId="5776400D" w14:textId="77777777" w:rsidR="00107C96" w:rsidRPr="00107C96" w:rsidRDefault="00107C96" w:rsidP="00107C96">
            <w:pPr>
              <w:jc w:val="both"/>
              <w:rPr>
                <w:rFonts w:ascii="Consolas" w:hAnsi="Consolas" w:cs="Arial"/>
              </w:rPr>
            </w:pPr>
            <w:r w:rsidRPr="00107C96">
              <w:rPr>
                <w:rFonts w:ascii="Consolas" w:hAnsi="Consolas" w:cs="Arial"/>
                <w:b/>
              </w:rPr>
              <w:t>GIZ DE CERA ESCOLAR</w:t>
            </w:r>
            <w:r w:rsidRPr="00107C96">
              <w:rPr>
                <w:rFonts w:ascii="Consolas" w:hAnsi="Consolas" w:cs="Arial"/>
              </w:rPr>
              <w:t xml:space="preserve"> – giz de cera escolar, confeccionado em cera plástica com corante atóxico formato cilíndrico, medindo 5mm de espessura x 100 mm comprimento caixa com 12 cores sortidas.</w:t>
            </w:r>
          </w:p>
        </w:tc>
        <w:tc>
          <w:tcPr>
            <w:tcW w:w="613" w:type="pct"/>
          </w:tcPr>
          <w:p w14:paraId="6E840A3D"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51" w:type="pct"/>
          </w:tcPr>
          <w:p w14:paraId="5A89A5FE" w14:textId="77777777" w:rsidR="00107C96" w:rsidRPr="00107C96" w:rsidRDefault="00107C96" w:rsidP="00107C96">
            <w:pPr>
              <w:jc w:val="center"/>
              <w:rPr>
                <w:rFonts w:ascii="Consolas" w:hAnsi="Consolas" w:cs="Arial"/>
              </w:rPr>
            </w:pPr>
            <w:r w:rsidRPr="00107C96">
              <w:rPr>
                <w:rFonts w:ascii="Consolas" w:hAnsi="Consolas" w:cs="Arial"/>
              </w:rPr>
              <w:t>01</w:t>
            </w:r>
          </w:p>
          <w:p w14:paraId="6DB1E766" w14:textId="77777777" w:rsidR="00107C96" w:rsidRPr="00107C96" w:rsidRDefault="00107C96" w:rsidP="00107C96">
            <w:pPr>
              <w:jc w:val="center"/>
              <w:rPr>
                <w:rFonts w:ascii="Consolas" w:hAnsi="Consolas" w:cs="Arial"/>
              </w:rPr>
            </w:pPr>
          </w:p>
        </w:tc>
      </w:tr>
      <w:tr w:rsidR="00107C96" w:rsidRPr="00107C96" w14:paraId="0B5B7149" w14:textId="77777777" w:rsidTr="00107C96">
        <w:trPr>
          <w:trHeight w:val="20"/>
          <w:jc w:val="center"/>
        </w:trPr>
        <w:tc>
          <w:tcPr>
            <w:tcW w:w="434" w:type="pct"/>
          </w:tcPr>
          <w:p w14:paraId="75FCD5DC"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402" w:type="pct"/>
          </w:tcPr>
          <w:p w14:paraId="7FA54C28" w14:textId="7A37D02D" w:rsidR="00107C96" w:rsidRPr="00107C96" w:rsidRDefault="00107C96" w:rsidP="00107C96">
            <w:pPr>
              <w:jc w:val="both"/>
              <w:rPr>
                <w:rFonts w:ascii="Consolas" w:hAnsi="Consolas" w:cs="Arial"/>
              </w:rPr>
            </w:pPr>
            <w:r w:rsidRPr="00107C96">
              <w:rPr>
                <w:rFonts w:ascii="Consolas" w:hAnsi="Consolas" w:cs="Arial"/>
                <w:b/>
              </w:rPr>
              <w:t xml:space="preserve">TINTA GUACHE 6 CORES – </w:t>
            </w:r>
            <w:r w:rsidRPr="00107C96">
              <w:rPr>
                <w:rFonts w:ascii="Consolas" w:hAnsi="Consolas" w:cs="Arial"/>
              </w:rPr>
              <w:t>tinta guache;</w:t>
            </w:r>
            <w:r>
              <w:rPr>
                <w:rFonts w:ascii="Consolas" w:hAnsi="Consolas" w:cs="Arial"/>
              </w:rPr>
              <w:t xml:space="preserve"> </w:t>
            </w:r>
            <w:r w:rsidRPr="00107C96">
              <w:rPr>
                <w:rFonts w:ascii="Consolas" w:hAnsi="Consolas" w:cs="Arial"/>
              </w:rPr>
              <w:t>atóxica; composta de resina, água,</w:t>
            </w:r>
            <w:r>
              <w:rPr>
                <w:rFonts w:ascii="Consolas" w:hAnsi="Consolas" w:cs="Arial"/>
              </w:rPr>
              <w:t xml:space="preserve"> </w:t>
            </w:r>
            <w:r w:rsidRPr="00107C96">
              <w:rPr>
                <w:rFonts w:ascii="Consolas" w:hAnsi="Consolas" w:cs="Arial"/>
              </w:rPr>
              <w:t>pigmentos, carga, conservante tipo Benzotiazol, na cor com 6 cores sortidas;</w:t>
            </w:r>
            <w:r>
              <w:rPr>
                <w:rFonts w:ascii="Consolas" w:hAnsi="Consolas" w:cs="Arial"/>
              </w:rPr>
              <w:t xml:space="preserve"> </w:t>
            </w:r>
            <w:r w:rsidRPr="00107C96">
              <w:rPr>
                <w:rFonts w:ascii="Consolas" w:hAnsi="Consolas" w:cs="Arial"/>
              </w:rPr>
              <w:t>acondicionado em frasco plástico.</w:t>
            </w:r>
          </w:p>
        </w:tc>
        <w:tc>
          <w:tcPr>
            <w:tcW w:w="613" w:type="pct"/>
          </w:tcPr>
          <w:p w14:paraId="0367A8D3"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51" w:type="pct"/>
          </w:tcPr>
          <w:p w14:paraId="3AC457BB" w14:textId="77777777" w:rsidR="00107C96" w:rsidRPr="00107C96" w:rsidRDefault="00107C96" w:rsidP="00107C96">
            <w:pPr>
              <w:jc w:val="center"/>
              <w:rPr>
                <w:rFonts w:ascii="Consolas" w:hAnsi="Consolas" w:cs="Arial"/>
              </w:rPr>
            </w:pPr>
            <w:r w:rsidRPr="00107C96">
              <w:rPr>
                <w:rFonts w:ascii="Consolas" w:hAnsi="Consolas" w:cs="Arial"/>
              </w:rPr>
              <w:t>03</w:t>
            </w:r>
          </w:p>
          <w:p w14:paraId="196679CD" w14:textId="77777777" w:rsidR="00107C96" w:rsidRPr="00107C96" w:rsidRDefault="00107C96" w:rsidP="00107C96">
            <w:pPr>
              <w:jc w:val="center"/>
              <w:rPr>
                <w:rFonts w:ascii="Consolas" w:hAnsi="Consolas" w:cs="Arial"/>
              </w:rPr>
            </w:pPr>
          </w:p>
        </w:tc>
      </w:tr>
      <w:tr w:rsidR="00107C96" w:rsidRPr="00107C96" w14:paraId="586F91A6" w14:textId="77777777" w:rsidTr="00107C96">
        <w:trPr>
          <w:trHeight w:val="20"/>
          <w:jc w:val="center"/>
        </w:trPr>
        <w:tc>
          <w:tcPr>
            <w:tcW w:w="434" w:type="pct"/>
          </w:tcPr>
          <w:p w14:paraId="4E15BFC1" w14:textId="77777777" w:rsidR="00107C96" w:rsidRPr="00107C96" w:rsidRDefault="00107C96" w:rsidP="00107C96">
            <w:pPr>
              <w:jc w:val="center"/>
              <w:rPr>
                <w:rFonts w:ascii="Consolas" w:hAnsi="Consolas" w:cs="Arial"/>
              </w:rPr>
            </w:pPr>
            <w:r w:rsidRPr="00107C96">
              <w:rPr>
                <w:rFonts w:ascii="Consolas" w:hAnsi="Consolas" w:cs="Arial"/>
              </w:rPr>
              <w:t>6</w:t>
            </w:r>
          </w:p>
        </w:tc>
        <w:tc>
          <w:tcPr>
            <w:tcW w:w="3402" w:type="pct"/>
          </w:tcPr>
          <w:p w14:paraId="336A3ED5" w14:textId="612ED7F3" w:rsidR="00107C96" w:rsidRPr="00107C96" w:rsidRDefault="00107C96" w:rsidP="00107C96">
            <w:pPr>
              <w:jc w:val="both"/>
              <w:rPr>
                <w:rFonts w:ascii="Consolas" w:hAnsi="Consolas" w:cs="Arial"/>
              </w:rPr>
            </w:pPr>
            <w:r w:rsidRPr="00107C96">
              <w:rPr>
                <w:rFonts w:ascii="Consolas" w:hAnsi="Consolas" w:cs="Arial"/>
                <w:b/>
              </w:rPr>
              <w:t>COLA BRANCA ESCOLAR</w:t>
            </w:r>
            <w:r w:rsidRPr="00107C96">
              <w:rPr>
                <w:rFonts w:ascii="Consolas" w:hAnsi="Consolas" w:cs="Arial"/>
              </w:rPr>
              <w:t>- cola branca escolar, frasco com 110g, não tóxica, composição, acetato de Polivinila, sem solvente e PVC, cola papel, papelão, fotos, algodão entre outros, tampa giratória com ponteira</w:t>
            </w:r>
            <w:r>
              <w:rPr>
                <w:rFonts w:ascii="Consolas" w:hAnsi="Consolas" w:cs="Arial"/>
              </w:rPr>
              <w:t xml:space="preserve"> </w:t>
            </w:r>
            <w:r w:rsidRPr="00107C96">
              <w:rPr>
                <w:rFonts w:ascii="Consolas" w:hAnsi="Consolas" w:cs="Arial"/>
              </w:rPr>
              <w:t>twist.</w:t>
            </w:r>
          </w:p>
        </w:tc>
        <w:tc>
          <w:tcPr>
            <w:tcW w:w="613" w:type="pct"/>
          </w:tcPr>
          <w:p w14:paraId="0DF9448D"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51" w:type="pct"/>
          </w:tcPr>
          <w:p w14:paraId="2EC7A087" w14:textId="77777777" w:rsidR="00107C96" w:rsidRPr="00107C96" w:rsidRDefault="00107C96" w:rsidP="00107C96">
            <w:pPr>
              <w:jc w:val="center"/>
              <w:rPr>
                <w:rFonts w:ascii="Consolas" w:hAnsi="Consolas" w:cs="Arial"/>
              </w:rPr>
            </w:pPr>
            <w:r w:rsidRPr="00107C96">
              <w:rPr>
                <w:rFonts w:ascii="Consolas" w:hAnsi="Consolas" w:cs="Arial"/>
              </w:rPr>
              <w:t>02</w:t>
            </w:r>
          </w:p>
          <w:p w14:paraId="3B662393" w14:textId="77777777" w:rsidR="00107C96" w:rsidRPr="00107C96" w:rsidRDefault="00107C96" w:rsidP="00107C96">
            <w:pPr>
              <w:jc w:val="center"/>
              <w:rPr>
                <w:rFonts w:ascii="Consolas" w:hAnsi="Consolas" w:cs="Arial"/>
              </w:rPr>
            </w:pPr>
          </w:p>
        </w:tc>
      </w:tr>
      <w:tr w:rsidR="00107C96" w:rsidRPr="00107C96" w14:paraId="4CD7426D" w14:textId="77777777" w:rsidTr="00107C96">
        <w:trPr>
          <w:trHeight w:val="20"/>
          <w:jc w:val="center"/>
        </w:trPr>
        <w:tc>
          <w:tcPr>
            <w:tcW w:w="434" w:type="pct"/>
          </w:tcPr>
          <w:p w14:paraId="4B335F93"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402" w:type="pct"/>
          </w:tcPr>
          <w:p w14:paraId="002A12F9" w14:textId="3F16C261" w:rsidR="00107C96" w:rsidRPr="00107C96" w:rsidRDefault="00107C96" w:rsidP="00107C96">
            <w:pPr>
              <w:jc w:val="both"/>
              <w:rPr>
                <w:rFonts w:ascii="Consolas" w:hAnsi="Consolas" w:cs="Arial"/>
              </w:rPr>
            </w:pPr>
            <w:r w:rsidRPr="00107C96">
              <w:rPr>
                <w:rFonts w:ascii="Consolas" w:hAnsi="Consolas" w:cs="Arial"/>
                <w:b/>
              </w:rPr>
              <w:t>PALITO DE SORVETE –</w:t>
            </w:r>
            <w:r w:rsidRPr="00107C96">
              <w:rPr>
                <w:rFonts w:ascii="Consolas" w:hAnsi="Consolas" w:cs="Arial"/>
              </w:rPr>
              <w:t>palito de sorvete artesanato escolar- pct com 100 un palito; de madeira, no formato achatado, com ponta redonda;</w:t>
            </w:r>
            <w:r>
              <w:rPr>
                <w:rFonts w:ascii="Consolas" w:hAnsi="Consolas" w:cs="Arial"/>
              </w:rPr>
              <w:t xml:space="preserve"> </w:t>
            </w:r>
            <w:r w:rsidRPr="00107C96">
              <w:rPr>
                <w:rFonts w:ascii="Consolas" w:hAnsi="Consolas" w:cs="Arial"/>
              </w:rPr>
              <w:t>parta sorvete</w:t>
            </w:r>
            <w:r>
              <w:rPr>
                <w:rFonts w:ascii="Consolas" w:hAnsi="Consolas" w:cs="Arial"/>
              </w:rPr>
              <w:t xml:space="preserve"> </w:t>
            </w:r>
            <w:r w:rsidRPr="00107C96">
              <w:rPr>
                <w:rFonts w:ascii="Consolas" w:hAnsi="Consolas" w:cs="Arial"/>
              </w:rPr>
              <w:t>(ou uso escolar ou artesanato</w:t>
            </w:r>
            <w:r>
              <w:rPr>
                <w:rFonts w:ascii="Consolas" w:hAnsi="Consolas" w:cs="Arial"/>
              </w:rPr>
              <w:t xml:space="preserve"> e </w:t>
            </w:r>
            <w:r w:rsidR="003B3A47" w:rsidRPr="00107C96">
              <w:rPr>
                <w:rFonts w:ascii="Consolas" w:hAnsi="Consolas" w:cs="Arial"/>
              </w:rPr>
              <w:t>etc.</w:t>
            </w:r>
            <w:r w:rsidRPr="00107C96">
              <w:rPr>
                <w:rFonts w:ascii="Consolas" w:hAnsi="Consolas" w:cs="Arial"/>
              </w:rPr>
              <w:t>) Medindo mínimo</w:t>
            </w:r>
            <w:r w:rsidR="003B3A47">
              <w:rPr>
                <w:rFonts w:ascii="Consolas" w:hAnsi="Consolas" w:cs="Arial"/>
              </w:rPr>
              <w:t xml:space="preserve"> </w:t>
            </w:r>
            <w:r w:rsidRPr="00107C96">
              <w:rPr>
                <w:rFonts w:ascii="Consolas" w:hAnsi="Consolas" w:cs="Arial"/>
              </w:rPr>
              <w:t>(120x7,55x2,0)</w:t>
            </w:r>
            <w:r>
              <w:rPr>
                <w:rFonts w:ascii="Consolas" w:hAnsi="Consolas" w:cs="Arial"/>
              </w:rPr>
              <w:t xml:space="preserve"> </w:t>
            </w:r>
            <w:r w:rsidRPr="00107C96">
              <w:rPr>
                <w:rFonts w:ascii="Consolas" w:hAnsi="Consolas" w:cs="Arial"/>
              </w:rPr>
              <w:t>mm</w:t>
            </w:r>
          </w:p>
        </w:tc>
        <w:tc>
          <w:tcPr>
            <w:tcW w:w="613" w:type="pct"/>
          </w:tcPr>
          <w:p w14:paraId="692682D7"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51" w:type="pct"/>
          </w:tcPr>
          <w:p w14:paraId="05766EA4" w14:textId="77777777" w:rsidR="00107C96" w:rsidRPr="00107C96" w:rsidRDefault="00107C96" w:rsidP="00107C96">
            <w:pPr>
              <w:jc w:val="center"/>
              <w:rPr>
                <w:rFonts w:ascii="Consolas" w:hAnsi="Consolas" w:cs="Arial"/>
              </w:rPr>
            </w:pPr>
            <w:r w:rsidRPr="00107C96">
              <w:rPr>
                <w:rFonts w:ascii="Consolas" w:hAnsi="Consolas" w:cs="Arial"/>
              </w:rPr>
              <w:t>01</w:t>
            </w:r>
          </w:p>
          <w:p w14:paraId="2B7F4719" w14:textId="77777777" w:rsidR="00107C96" w:rsidRPr="00107C96" w:rsidRDefault="00107C96" w:rsidP="00107C96">
            <w:pPr>
              <w:jc w:val="center"/>
              <w:rPr>
                <w:rFonts w:ascii="Consolas" w:hAnsi="Consolas" w:cs="Arial"/>
              </w:rPr>
            </w:pPr>
          </w:p>
        </w:tc>
      </w:tr>
      <w:tr w:rsidR="00107C96" w:rsidRPr="00107C96" w14:paraId="768AC717" w14:textId="77777777" w:rsidTr="00107C96">
        <w:trPr>
          <w:trHeight w:val="20"/>
          <w:jc w:val="center"/>
        </w:trPr>
        <w:tc>
          <w:tcPr>
            <w:tcW w:w="434" w:type="pct"/>
            <w:shd w:val="clear" w:color="auto" w:fill="D0CECE" w:themeFill="background2" w:themeFillShade="E6"/>
          </w:tcPr>
          <w:p w14:paraId="791C4036" w14:textId="0DA2C9E0"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402" w:type="pct"/>
            <w:shd w:val="clear" w:color="auto" w:fill="D0CECE" w:themeFill="background2" w:themeFillShade="E6"/>
          </w:tcPr>
          <w:p w14:paraId="4BD8580B" w14:textId="0EFB3599"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13" w:type="pct"/>
            <w:shd w:val="clear" w:color="auto" w:fill="D0CECE" w:themeFill="background2" w:themeFillShade="E6"/>
            <w:vAlign w:val="center"/>
          </w:tcPr>
          <w:p w14:paraId="45B684B9" w14:textId="05FC22D9"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51" w:type="pct"/>
            <w:shd w:val="clear" w:color="auto" w:fill="D0CECE" w:themeFill="background2" w:themeFillShade="E6"/>
            <w:vAlign w:val="center"/>
          </w:tcPr>
          <w:p w14:paraId="060E882D" w14:textId="678D6ADE"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107C96" w14:paraId="006B3ABD" w14:textId="77777777" w:rsidTr="00107C96">
        <w:trPr>
          <w:trHeight w:val="20"/>
          <w:jc w:val="center"/>
        </w:trPr>
        <w:tc>
          <w:tcPr>
            <w:tcW w:w="434" w:type="pct"/>
          </w:tcPr>
          <w:p w14:paraId="4504A5A8"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402" w:type="pct"/>
          </w:tcPr>
          <w:p w14:paraId="5E53F1E0" w14:textId="79A34D1F" w:rsidR="00107C96" w:rsidRPr="00107C96" w:rsidRDefault="00107C96" w:rsidP="00107C96">
            <w:pPr>
              <w:jc w:val="both"/>
              <w:rPr>
                <w:rFonts w:ascii="Consolas" w:hAnsi="Consolas" w:cs="Arial"/>
              </w:rPr>
            </w:pPr>
            <w:r w:rsidRPr="00107C96">
              <w:rPr>
                <w:rFonts w:ascii="Consolas" w:hAnsi="Consolas" w:cs="Arial"/>
              </w:rPr>
              <w:t>Estojo escolar confeccionado em tecido reforçado com a composição de 38% algodão, 45 Poliéster e 17 % Poliamida, com 160</w:t>
            </w:r>
            <w:r w:rsidR="003B3A47">
              <w:rPr>
                <w:rFonts w:ascii="Consolas" w:hAnsi="Consolas" w:cs="Arial"/>
              </w:rPr>
              <w:t xml:space="preserve"> </w:t>
            </w:r>
            <w:r w:rsidRPr="00107C96">
              <w:rPr>
                <w:rFonts w:ascii="Consolas" w:hAnsi="Consolas" w:cs="Arial"/>
              </w:rPr>
              <w:t xml:space="preserve">gr/m2, com </w:t>
            </w:r>
            <w:r w:rsidR="003B3A47" w:rsidRPr="00107C96">
              <w:rPr>
                <w:rFonts w:ascii="Consolas" w:hAnsi="Consolas" w:cs="Arial"/>
              </w:rPr>
              <w:t>resina poli vinílica</w:t>
            </w:r>
            <w:r w:rsidRPr="00107C96">
              <w:rPr>
                <w:rFonts w:ascii="Consolas" w:hAnsi="Consolas" w:cs="Arial"/>
              </w:rPr>
              <w:t xml:space="preserve"> aplicada, tingimento ativo, armação em tela Rip-Stop quadriculado, na cor azul marinho, próximo ao Pantone 1939-20TPX. As medidas do estojo são:9 cm de altura, 20cm de largura e 5com de profundidade. Fechamento do estojo com zíper de 20 cm de comprimento na cor amarelo.</w:t>
            </w:r>
          </w:p>
        </w:tc>
        <w:tc>
          <w:tcPr>
            <w:tcW w:w="613" w:type="pct"/>
          </w:tcPr>
          <w:p w14:paraId="55730207"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51" w:type="pct"/>
          </w:tcPr>
          <w:p w14:paraId="3821B6B6" w14:textId="77777777" w:rsidR="00107C96" w:rsidRPr="00107C96" w:rsidRDefault="00107C96" w:rsidP="00107C96">
            <w:pPr>
              <w:jc w:val="center"/>
              <w:rPr>
                <w:rFonts w:ascii="Consolas" w:hAnsi="Consolas" w:cs="Arial"/>
              </w:rPr>
            </w:pPr>
            <w:r w:rsidRPr="00107C96">
              <w:rPr>
                <w:rFonts w:ascii="Consolas" w:hAnsi="Consolas" w:cs="Arial"/>
              </w:rPr>
              <w:t>125</w:t>
            </w:r>
          </w:p>
        </w:tc>
      </w:tr>
    </w:tbl>
    <w:p w14:paraId="2CB9173D" w14:textId="77777777" w:rsidR="00107C96" w:rsidRDefault="00107C96" w:rsidP="00107C96"/>
    <w:p w14:paraId="53BD49F0" w14:textId="77777777" w:rsidR="00107C96" w:rsidRDefault="00107C96" w:rsidP="00107C96"/>
    <w:p w14:paraId="1FCA6C2C" w14:textId="77777777" w:rsidR="00107C96" w:rsidRDefault="00107C96" w:rsidP="00107C96"/>
    <w:p w14:paraId="33A4860A" w14:textId="77777777" w:rsidR="00107C96" w:rsidRDefault="00107C96" w:rsidP="00107C96"/>
    <w:tbl>
      <w:tblPr>
        <w:tblStyle w:val="Tabelacomgrade"/>
        <w:tblW w:w="4899" w:type="pct"/>
        <w:tblLayout w:type="fixed"/>
        <w:tblLook w:val="04A0" w:firstRow="1" w:lastRow="0" w:firstColumn="1" w:lastColumn="0" w:noHBand="0" w:noVBand="1"/>
      </w:tblPr>
      <w:tblGrid>
        <w:gridCol w:w="844"/>
        <w:gridCol w:w="6374"/>
        <w:gridCol w:w="1142"/>
        <w:gridCol w:w="1074"/>
      </w:tblGrid>
      <w:tr w:rsidR="00107C96" w:rsidRPr="00D01806" w14:paraId="2AB7DFD6" w14:textId="77777777" w:rsidTr="00107C96">
        <w:trPr>
          <w:trHeight w:val="20"/>
        </w:trPr>
        <w:tc>
          <w:tcPr>
            <w:tcW w:w="448" w:type="pct"/>
            <w:shd w:val="clear" w:color="auto" w:fill="E7E6E6" w:themeFill="background2"/>
            <w:vAlign w:val="center"/>
          </w:tcPr>
          <w:p w14:paraId="49B6EDFF" w14:textId="3FC2AB46"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lastRenderedPageBreak/>
              <w:t>ITEM</w:t>
            </w:r>
          </w:p>
        </w:tc>
        <w:tc>
          <w:tcPr>
            <w:tcW w:w="3377" w:type="pct"/>
            <w:shd w:val="clear" w:color="auto" w:fill="E7E6E6" w:themeFill="background2"/>
            <w:vAlign w:val="center"/>
          </w:tcPr>
          <w:p w14:paraId="09D52A9A" w14:textId="27758B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(01 CADERNO BROCHURA GRANDE CAPA DURA C/ 96 FOLHAS, 01 CADERNO BROCHURA PEQUENO CAPA DURA C/ 96 FOLHAS, 01 CAIXA DE LÁPIS DE COR C/ 12 CORES, 01CAIXA DE GIZ DE CERA C/ 12 CORES, 02 CAIXAS DE TINTA GUACHE COLORIDA, 02 COLAS LÍQUIDAS BRANCAS EM FRASCOS DE 110GR, 02 PACOTES C/ 100 UNIDADES DE PALITOS DE SORVETE COR NATURAL, 01 CADERNO DE CARTOGRAFIA EM ESPIRAL CAPA DURA C/ 96 FOLHAS,  04 LÁPIS GRAFITE Nº 2, 02 BORRACHAS BRANCAS C/ CAPA PROTETORA, 02 APONTADORES DE PLÁSTICO C/ LÂMINA METÁLICA E 01 ESTOJO  ESCOLAR PERSONALIZADO COM BRASÃO)</w:t>
            </w:r>
          </w:p>
          <w:p w14:paraId="51D01D0D" w14:textId="5975D612"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DESCRIÇÃO</w:t>
            </w:r>
            <w:r>
              <w:rPr>
                <w:rFonts w:ascii="Consolas" w:eastAsia="Calibri" w:hAnsi="Consolas" w:cs="Arial"/>
                <w:b/>
                <w:bCs/>
                <w:iCs/>
              </w:rPr>
              <w:t xml:space="preserve"> </w:t>
            </w:r>
            <w:r w:rsidR="003B3A47">
              <w:rPr>
                <w:rFonts w:ascii="Consolas" w:eastAsia="Calibri" w:hAnsi="Consolas" w:cs="Arial"/>
                <w:b/>
                <w:bCs/>
                <w:iCs/>
              </w:rPr>
              <w:t>–</w:t>
            </w:r>
            <w:r w:rsidRPr="00107C96">
              <w:rPr>
                <w:rFonts w:ascii="Consolas" w:eastAsia="Calibri" w:hAnsi="Consolas" w:cs="Arial"/>
                <w:b/>
                <w:bCs/>
                <w:iCs/>
              </w:rPr>
              <w:t xml:space="preserve"> EDUCAÇÃO INFANTIL 330 KITS</w:t>
            </w:r>
          </w:p>
        </w:tc>
        <w:tc>
          <w:tcPr>
            <w:tcW w:w="605" w:type="pct"/>
            <w:shd w:val="clear" w:color="auto" w:fill="E7E6E6" w:themeFill="background2"/>
            <w:vAlign w:val="center"/>
          </w:tcPr>
          <w:p w14:paraId="37F76406" w14:textId="341622B8"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69" w:type="pct"/>
            <w:shd w:val="clear" w:color="auto" w:fill="E7E6E6" w:themeFill="background2"/>
            <w:vAlign w:val="center"/>
          </w:tcPr>
          <w:p w14:paraId="28C50E07" w14:textId="1073719E"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D01806" w14:paraId="33730061" w14:textId="77777777" w:rsidTr="00107C96">
        <w:trPr>
          <w:trHeight w:val="20"/>
        </w:trPr>
        <w:tc>
          <w:tcPr>
            <w:tcW w:w="448" w:type="pct"/>
          </w:tcPr>
          <w:p w14:paraId="6B12DE8B"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4DF0777A" w14:textId="7813A102"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Brochurão, Formato Universitário;</w:t>
            </w:r>
            <w:r>
              <w:rPr>
                <w:rFonts w:ascii="Consolas" w:hAnsi="Consolas" w:cs="Arial"/>
              </w:rPr>
              <w:t xml:space="preserve"> </w:t>
            </w:r>
            <w:r w:rsidRPr="00107C96">
              <w:rPr>
                <w:rFonts w:ascii="Consolas" w:hAnsi="Consolas" w:cs="Arial"/>
              </w:rPr>
              <w:t>Capa dura,</w:t>
            </w:r>
            <w:r>
              <w:rPr>
                <w:rFonts w:ascii="Consolas" w:hAnsi="Consolas" w:cs="Arial"/>
              </w:rPr>
              <w:t xml:space="preserve"> </w:t>
            </w:r>
            <w:r w:rsidRPr="00107C96">
              <w:rPr>
                <w:rFonts w:ascii="Consolas" w:hAnsi="Consolas" w:cs="Arial"/>
              </w:rPr>
              <w:t>Cores sortidas(mistas); Pesando mínimo 600g/m2;</w:t>
            </w:r>
            <w:r>
              <w:rPr>
                <w:rFonts w:ascii="Consolas" w:hAnsi="Consolas" w:cs="Arial"/>
              </w:rPr>
              <w:t xml:space="preserve"> </w:t>
            </w:r>
            <w:r w:rsidRPr="00107C96">
              <w:rPr>
                <w:rFonts w:ascii="Consolas" w:hAnsi="Consolas" w:cs="Arial"/>
              </w:rPr>
              <w:t>Com 96 folhas Pautadas; Pesando 56g/m2</w:t>
            </w:r>
            <w:r w:rsidR="003B3A47">
              <w:rPr>
                <w:rFonts w:ascii="Consolas" w:hAnsi="Consolas" w:cs="Arial"/>
              </w:rPr>
              <w:t xml:space="preserve"> </w:t>
            </w:r>
            <w:r w:rsidRPr="00107C96">
              <w:rPr>
                <w:rFonts w:ascii="Consolas" w:hAnsi="Consolas" w:cs="Arial"/>
              </w:rPr>
              <w:t>cada folha e suas condições deverão estar de acordo com a norma Nbr-15236 e com certificação pulsoria INMETRO;</w:t>
            </w:r>
          </w:p>
        </w:tc>
        <w:tc>
          <w:tcPr>
            <w:tcW w:w="605" w:type="pct"/>
          </w:tcPr>
          <w:p w14:paraId="1D245C43" w14:textId="513338AB" w:rsidR="00107C96" w:rsidRPr="00107C96" w:rsidRDefault="00107C96" w:rsidP="00107C96">
            <w:pPr>
              <w:jc w:val="center"/>
              <w:rPr>
                <w:rFonts w:ascii="Consolas" w:hAnsi="Consolas" w:cs="Arial"/>
              </w:rPr>
            </w:pPr>
            <w:r>
              <w:rPr>
                <w:rFonts w:ascii="Consolas" w:hAnsi="Consolas" w:cs="Arial"/>
              </w:rPr>
              <w:t>u</w:t>
            </w:r>
            <w:r w:rsidRPr="00107C96">
              <w:rPr>
                <w:rFonts w:ascii="Consolas" w:hAnsi="Consolas" w:cs="Arial"/>
              </w:rPr>
              <w:t>nd</w:t>
            </w:r>
          </w:p>
        </w:tc>
        <w:tc>
          <w:tcPr>
            <w:tcW w:w="569" w:type="pct"/>
          </w:tcPr>
          <w:p w14:paraId="16F4411F"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176F5DB2" w14:textId="77777777" w:rsidTr="00107C96">
        <w:trPr>
          <w:trHeight w:val="20"/>
        </w:trPr>
        <w:tc>
          <w:tcPr>
            <w:tcW w:w="448" w:type="pct"/>
          </w:tcPr>
          <w:p w14:paraId="5DE252F7" w14:textId="77777777" w:rsidR="00107C96" w:rsidRPr="00107C96" w:rsidRDefault="00107C96" w:rsidP="00107C96">
            <w:pPr>
              <w:jc w:val="center"/>
              <w:rPr>
                <w:rFonts w:ascii="Consolas" w:hAnsi="Consolas" w:cs="Arial"/>
              </w:rPr>
            </w:pPr>
            <w:r w:rsidRPr="00107C96">
              <w:rPr>
                <w:rFonts w:ascii="Consolas" w:hAnsi="Consolas" w:cs="Arial"/>
              </w:rPr>
              <w:t>2</w:t>
            </w:r>
          </w:p>
        </w:tc>
        <w:tc>
          <w:tcPr>
            <w:tcW w:w="3377" w:type="pct"/>
          </w:tcPr>
          <w:p w14:paraId="4E95C3BE" w14:textId="2036D607" w:rsidR="00107C96" w:rsidRPr="00107C96" w:rsidRDefault="00107C96" w:rsidP="00107C96">
            <w:pPr>
              <w:jc w:val="both"/>
              <w:rPr>
                <w:rFonts w:ascii="Consolas" w:hAnsi="Consolas" w:cs="Arial"/>
              </w:rPr>
            </w:pPr>
            <w:r w:rsidRPr="00107C96">
              <w:rPr>
                <w:rFonts w:ascii="Consolas" w:hAnsi="Consolas" w:cs="Arial"/>
                <w:b/>
              </w:rPr>
              <w:t xml:space="preserve">CADERNO CAPA 96 FLS- </w:t>
            </w:r>
            <w:r w:rsidRPr="00107C96">
              <w:rPr>
                <w:rFonts w:ascii="Consolas" w:hAnsi="Consolas" w:cs="Arial"/>
              </w:rPr>
              <w:t>Caderno Brochura;</w:t>
            </w:r>
            <w:r>
              <w:rPr>
                <w:rFonts w:ascii="Consolas" w:hAnsi="Consolas" w:cs="Arial"/>
              </w:rPr>
              <w:t xml:space="preserve"> </w:t>
            </w:r>
            <w:r w:rsidRPr="00107C96">
              <w:rPr>
                <w:rFonts w:ascii="Consolas" w:hAnsi="Consolas" w:cs="Arial"/>
              </w:rPr>
              <w:t>costurado;</w:t>
            </w:r>
            <w:r>
              <w:rPr>
                <w:rFonts w:ascii="Consolas" w:hAnsi="Consolas" w:cs="Arial"/>
              </w:rPr>
              <w:t xml:space="preserve"> </w:t>
            </w:r>
            <w:r w:rsidRPr="00107C96">
              <w:rPr>
                <w:rFonts w:ascii="Consolas" w:hAnsi="Consolas" w:cs="Arial"/>
              </w:rPr>
              <w:t>capa dura, com 96 fls;</w:t>
            </w:r>
            <w:r>
              <w:rPr>
                <w:rFonts w:ascii="Consolas" w:hAnsi="Consolas" w:cs="Arial"/>
              </w:rPr>
              <w:t xml:space="preserve"> </w:t>
            </w:r>
            <w:r w:rsidRPr="00107C96">
              <w:rPr>
                <w:rFonts w:ascii="Consolas" w:hAnsi="Consolas" w:cs="Arial"/>
              </w:rPr>
              <w:t>pequeno; deve atender a norma Nbr-15236/2009 e alterações posteriores</w:t>
            </w:r>
          </w:p>
        </w:tc>
        <w:tc>
          <w:tcPr>
            <w:tcW w:w="605" w:type="pct"/>
          </w:tcPr>
          <w:p w14:paraId="62832D15"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5D656F65"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57BFDB3A" w14:textId="77777777" w:rsidTr="00107C96">
        <w:trPr>
          <w:trHeight w:val="20"/>
        </w:trPr>
        <w:tc>
          <w:tcPr>
            <w:tcW w:w="448" w:type="pct"/>
          </w:tcPr>
          <w:p w14:paraId="266A2DA3" w14:textId="77777777" w:rsidR="00107C96" w:rsidRPr="00107C96" w:rsidRDefault="00107C96" w:rsidP="00107C96">
            <w:pPr>
              <w:jc w:val="center"/>
              <w:rPr>
                <w:rFonts w:ascii="Consolas" w:hAnsi="Consolas" w:cs="Arial"/>
              </w:rPr>
            </w:pPr>
            <w:r w:rsidRPr="00107C96">
              <w:rPr>
                <w:rFonts w:ascii="Consolas" w:hAnsi="Consolas" w:cs="Arial"/>
              </w:rPr>
              <w:t>3</w:t>
            </w:r>
          </w:p>
        </w:tc>
        <w:tc>
          <w:tcPr>
            <w:tcW w:w="3377" w:type="pct"/>
          </w:tcPr>
          <w:p w14:paraId="526593FD" w14:textId="7A2E9233" w:rsidR="00107C96" w:rsidRPr="00107C96" w:rsidRDefault="00107C96" w:rsidP="00107C96">
            <w:pPr>
              <w:jc w:val="both"/>
              <w:rPr>
                <w:rFonts w:ascii="Consolas" w:hAnsi="Consolas" w:cs="Arial"/>
              </w:rPr>
            </w:pPr>
            <w:r w:rsidRPr="00107C96">
              <w:rPr>
                <w:rFonts w:ascii="Consolas" w:hAnsi="Consolas" w:cs="Arial"/>
                <w:b/>
              </w:rPr>
              <w:t>LÁPIS DE COR- C/12 CORES</w:t>
            </w:r>
            <w:r w:rsidRPr="00107C96">
              <w:rPr>
                <w:rFonts w:ascii="Consolas" w:hAnsi="Consolas" w:cs="Arial"/>
              </w:rPr>
              <w:t>- Lápis de cor, tamanho grande, de boa qualidade e fácil apontabilidade, fixação do grafite deverá ser recoberto com tinta atóxica, a barra interna do grafite deve possuir constituição uniforme e ser isentas de impurezas. Apresentar boa pigmentação, que permita cores vivas.</w:t>
            </w:r>
            <w:r>
              <w:rPr>
                <w:rFonts w:ascii="Consolas" w:hAnsi="Consolas" w:cs="Arial"/>
              </w:rPr>
              <w:t xml:space="preserve"> </w:t>
            </w:r>
            <w:r w:rsidRPr="00107C96">
              <w:rPr>
                <w:rFonts w:ascii="Consolas" w:hAnsi="Consolas" w:cs="Arial"/>
              </w:rPr>
              <w:t xml:space="preserve">Possuir formato sextavado, </w:t>
            </w:r>
            <w:r w:rsidR="003B3A47" w:rsidRPr="00107C96">
              <w:rPr>
                <w:rFonts w:ascii="Consolas" w:hAnsi="Consolas" w:cs="Arial"/>
              </w:rPr>
              <w:t>com mina</w:t>
            </w:r>
            <w:r w:rsidRPr="00107C96">
              <w:rPr>
                <w:rFonts w:ascii="Consolas" w:hAnsi="Consolas" w:cs="Arial"/>
              </w:rPr>
              <w:t xml:space="preserve"> macia e resistente.</w:t>
            </w:r>
            <w:r>
              <w:rPr>
                <w:rFonts w:ascii="Consolas" w:hAnsi="Consolas" w:cs="Arial"/>
              </w:rPr>
              <w:t xml:space="preserve"> </w:t>
            </w:r>
            <w:r w:rsidRPr="00107C96">
              <w:rPr>
                <w:rFonts w:ascii="Consolas" w:hAnsi="Consolas" w:cs="Arial"/>
              </w:rPr>
              <w:t>Feito em madeira de reflorestamento.</w:t>
            </w:r>
            <w:r>
              <w:rPr>
                <w:rFonts w:ascii="Consolas" w:hAnsi="Consolas" w:cs="Arial"/>
              </w:rPr>
              <w:t xml:space="preserve"> </w:t>
            </w:r>
            <w:r w:rsidRPr="00107C96">
              <w:rPr>
                <w:rFonts w:ascii="Consolas" w:hAnsi="Consolas" w:cs="Arial"/>
              </w:rPr>
              <w:t>Caixa contendo 12 cores variadas.</w:t>
            </w:r>
          </w:p>
        </w:tc>
        <w:tc>
          <w:tcPr>
            <w:tcW w:w="605" w:type="pct"/>
          </w:tcPr>
          <w:p w14:paraId="1DEB3F95"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69" w:type="pct"/>
          </w:tcPr>
          <w:p w14:paraId="64F2F578"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1B821AB" w14:textId="77777777" w:rsidTr="00107C96">
        <w:trPr>
          <w:trHeight w:val="20"/>
        </w:trPr>
        <w:tc>
          <w:tcPr>
            <w:tcW w:w="448" w:type="pct"/>
          </w:tcPr>
          <w:p w14:paraId="764A29B7"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377" w:type="pct"/>
          </w:tcPr>
          <w:p w14:paraId="162F5608" w14:textId="77777777" w:rsidR="00107C96" w:rsidRPr="00107C96" w:rsidRDefault="00107C96" w:rsidP="00107C96">
            <w:pPr>
              <w:jc w:val="both"/>
              <w:rPr>
                <w:rFonts w:ascii="Consolas" w:hAnsi="Consolas" w:cs="Arial"/>
              </w:rPr>
            </w:pPr>
            <w:r w:rsidRPr="00107C96">
              <w:rPr>
                <w:rFonts w:ascii="Consolas" w:hAnsi="Consolas" w:cs="Arial"/>
                <w:b/>
              </w:rPr>
              <w:t>GIZ DE CERA ESCOLAR</w:t>
            </w:r>
            <w:r w:rsidRPr="00107C96">
              <w:rPr>
                <w:rFonts w:ascii="Consolas" w:hAnsi="Consolas" w:cs="Arial"/>
              </w:rPr>
              <w:t xml:space="preserve"> – giz de cera escolar, confeccionado em cera plástica com corante atóxico formato cilíndrico, medindo 5mm de espessura x 100 mm comprimento caixa com 12 cores sortidas.</w:t>
            </w:r>
          </w:p>
        </w:tc>
        <w:tc>
          <w:tcPr>
            <w:tcW w:w="605" w:type="pct"/>
          </w:tcPr>
          <w:p w14:paraId="310430D2"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69" w:type="pct"/>
          </w:tcPr>
          <w:p w14:paraId="08D1BFCF"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3C442916" w14:textId="77777777" w:rsidTr="00107C96">
        <w:trPr>
          <w:trHeight w:val="20"/>
        </w:trPr>
        <w:tc>
          <w:tcPr>
            <w:tcW w:w="448" w:type="pct"/>
          </w:tcPr>
          <w:p w14:paraId="3FF0832C"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377" w:type="pct"/>
          </w:tcPr>
          <w:p w14:paraId="08E5181D" w14:textId="0025ACB4" w:rsidR="00107C96" w:rsidRPr="00107C96" w:rsidRDefault="00107C96" w:rsidP="00107C96">
            <w:pPr>
              <w:jc w:val="both"/>
              <w:rPr>
                <w:rFonts w:ascii="Consolas" w:hAnsi="Consolas" w:cs="Arial"/>
              </w:rPr>
            </w:pPr>
            <w:r w:rsidRPr="00107C96">
              <w:rPr>
                <w:rFonts w:ascii="Consolas" w:hAnsi="Consolas" w:cs="Arial"/>
                <w:b/>
              </w:rPr>
              <w:t xml:space="preserve">TINTA GUACHE 6 CORES – </w:t>
            </w:r>
            <w:r w:rsidRPr="00107C96">
              <w:rPr>
                <w:rFonts w:ascii="Consolas" w:hAnsi="Consolas" w:cs="Arial"/>
              </w:rPr>
              <w:t>tinta guache;</w:t>
            </w:r>
            <w:r>
              <w:rPr>
                <w:rFonts w:ascii="Consolas" w:hAnsi="Consolas" w:cs="Arial"/>
              </w:rPr>
              <w:t xml:space="preserve"> </w:t>
            </w:r>
            <w:r w:rsidRPr="00107C96">
              <w:rPr>
                <w:rFonts w:ascii="Consolas" w:hAnsi="Consolas" w:cs="Arial"/>
              </w:rPr>
              <w:t>atóxica; composta de resina, água,</w:t>
            </w:r>
            <w:r>
              <w:rPr>
                <w:rFonts w:ascii="Consolas" w:hAnsi="Consolas" w:cs="Arial"/>
              </w:rPr>
              <w:t xml:space="preserve"> </w:t>
            </w:r>
            <w:r w:rsidRPr="00107C96">
              <w:rPr>
                <w:rFonts w:ascii="Consolas" w:hAnsi="Consolas" w:cs="Arial"/>
              </w:rPr>
              <w:t>pigmentos, carga, conservante tipo Benzotiazol, na cor com 6 cores sortidas;</w:t>
            </w:r>
            <w:r>
              <w:rPr>
                <w:rFonts w:ascii="Consolas" w:hAnsi="Consolas" w:cs="Arial"/>
              </w:rPr>
              <w:t xml:space="preserve"> </w:t>
            </w:r>
            <w:r w:rsidRPr="00107C96">
              <w:rPr>
                <w:rFonts w:ascii="Consolas" w:hAnsi="Consolas" w:cs="Arial"/>
              </w:rPr>
              <w:t>acondicionado em frasco plástico.</w:t>
            </w:r>
          </w:p>
        </w:tc>
        <w:tc>
          <w:tcPr>
            <w:tcW w:w="605" w:type="pct"/>
          </w:tcPr>
          <w:p w14:paraId="57DABDF1"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69" w:type="pct"/>
          </w:tcPr>
          <w:p w14:paraId="7DB5A33C"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4DE977E1" w14:textId="77777777" w:rsidTr="00107C96">
        <w:trPr>
          <w:trHeight w:val="20"/>
        </w:trPr>
        <w:tc>
          <w:tcPr>
            <w:tcW w:w="448" w:type="pct"/>
          </w:tcPr>
          <w:p w14:paraId="1DE9073D" w14:textId="77777777" w:rsidR="00107C96" w:rsidRPr="00107C96" w:rsidRDefault="00107C96" w:rsidP="00107C96">
            <w:pPr>
              <w:jc w:val="center"/>
              <w:rPr>
                <w:rFonts w:ascii="Consolas" w:hAnsi="Consolas" w:cs="Arial"/>
              </w:rPr>
            </w:pPr>
            <w:r w:rsidRPr="00107C96">
              <w:rPr>
                <w:rFonts w:ascii="Consolas" w:hAnsi="Consolas" w:cs="Arial"/>
              </w:rPr>
              <w:lastRenderedPageBreak/>
              <w:t>6</w:t>
            </w:r>
          </w:p>
        </w:tc>
        <w:tc>
          <w:tcPr>
            <w:tcW w:w="3377" w:type="pct"/>
          </w:tcPr>
          <w:p w14:paraId="0FC76543" w14:textId="23A9653D" w:rsidR="00107C96" w:rsidRPr="00107C96" w:rsidRDefault="00107C96" w:rsidP="00107C96">
            <w:pPr>
              <w:jc w:val="both"/>
              <w:rPr>
                <w:rFonts w:ascii="Consolas" w:hAnsi="Consolas" w:cs="Arial"/>
              </w:rPr>
            </w:pPr>
            <w:r w:rsidRPr="00107C96">
              <w:rPr>
                <w:rFonts w:ascii="Consolas" w:hAnsi="Consolas" w:cs="Arial"/>
                <w:b/>
              </w:rPr>
              <w:t xml:space="preserve">CADERNO DE CARTOGRAFIA: </w:t>
            </w:r>
            <w:r w:rsidRPr="00107C96">
              <w:rPr>
                <w:rFonts w:ascii="Consolas" w:hAnsi="Consolas" w:cs="Arial"/>
              </w:rPr>
              <w:t>caderno de cartografia; capa dura espiral, formato 275mmx200mm, papel 63g/mâ,</w:t>
            </w:r>
            <w:r w:rsidR="001D6EF3">
              <w:rPr>
                <w:rFonts w:ascii="Consolas" w:hAnsi="Consolas" w:cs="Arial"/>
              </w:rPr>
              <w:t xml:space="preserve"> </w:t>
            </w:r>
            <w:r w:rsidRPr="00107C96">
              <w:rPr>
                <w:rFonts w:ascii="Consolas" w:hAnsi="Consolas" w:cs="Arial"/>
              </w:rPr>
              <w:t>96 folhas com fsckit 5Ã ano</w:t>
            </w:r>
          </w:p>
        </w:tc>
        <w:tc>
          <w:tcPr>
            <w:tcW w:w="605" w:type="pct"/>
          </w:tcPr>
          <w:p w14:paraId="6F84745C"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4770D007"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207BFDB" w14:textId="77777777" w:rsidTr="00107C96">
        <w:trPr>
          <w:trHeight w:val="20"/>
        </w:trPr>
        <w:tc>
          <w:tcPr>
            <w:tcW w:w="448" w:type="pct"/>
          </w:tcPr>
          <w:p w14:paraId="10A8DCB1"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377" w:type="pct"/>
          </w:tcPr>
          <w:p w14:paraId="39271FA2" w14:textId="17B3E8E7" w:rsidR="00107C96" w:rsidRPr="00107C96" w:rsidRDefault="00107C96" w:rsidP="00107C96">
            <w:pPr>
              <w:jc w:val="both"/>
              <w:rPr>
                <w:rFonts w:ascii="Consolas" w:hAnsi="Consolas" w:cs="Arial"/>
              </w:rPr>
            </w:pPr>
            <w:r w:rsidRPr="00107C96">
              <w:rPr>
                <w:rFonts w:ascii="Consolas" w:hAnsi="Consolas" w:cs="Arial"/>
                <w:b/>
              </w:rPr>
              <w:t>COLA BRANCA ESCOLAR</w:t>
            </w:r>
            <w:r w:rsidR="003B3A47">
              <w:rPr>
                <w:rFonts w:ascii="Consolas" w:hAnsi="Consolas" w:cs="Arial"/>
                <w:b/>
              </w:rPr>
              <w:t xml:space="preserve"> </w:t>
            </w:r>
            <w:r w:rsidRPr="00107C96">
              <w:rPr>
                <w:rFonts w:ascii="Consolas" w:hAnsi="Consolas" w:cs="Arial"/>
              </w:rPr>
              <w:t>- cola branca escolar, frasco com 110g,</w:t>
            </w:r>
            <w:r>
              <w:rPr>
                <w:rFonts w:ascii="Consolas" w:hAnsi="Consolas" w:cs="Arial"/>
              </w:rPr>
              <w:t xml:space="preserve"> </w:t>
            </w:r>
            <w:r w:rsidRPr="00107C96">
              <w:rPr>
                <w:rFonts w:ascii="Consolas" w:hAnsi="Consolas" w:cs="Arial"/>
              </w:rPr>
              <w:t>não tóxica, composição, acetato de Polivinila, sem solvente e PVC, cola papel, papelão,</w:t>
            </w:r>
            <w:r>
              <w:rPr>
                <w:rFonts w:ascii="Consolas" w:hAnsi="Consolas" w:cs="Arial"/>
              </w:rPr>
              <w:t xml:space="preserve"> </w:t>
            </w:r>
            <w:r w:rsidRPr="00107C96">
              <w:rPr>
                <w:rFonts w:ascii="Consolas" w:hAnsi="Consolas" w:cs="Arial"/>
              </w:rPr>
              <w:t>fotos, algodão entre outros, tampa giratória com ponteira</w:t>
            </w:r>
            <w:r>
              <w:rPr>
                <w:rFonts w:ascii="Consolas" w:hAnsi="Consolas" w:cs="Arial"/>
              </w:rPr>
              <w:t xml:space="preserve"> </w:t>
            </w:r>
            <w:r w:rsidRPr="00107C96">
              <w:rPr>
                <w:rFonts w:ascii="Consolas" w:hAnsi="Consolas" w:cs="Arial"/>
              </w:rPr>
              <w:t>twist.</w:t>
            </w:r>
          </w:p>
        </w:tc>
        <w:tc>
          <w:tcPr>
            <w:tcW w:w="605" w:type="pct"/>
          </w:tcPr>
          <w:p w14:paraId="2CF55F92"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5C603616"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5843235B" w14:textId="77777777" w:rsidTr="00107C96">
        <w:trPr>
          <w:trHeight w:val="20"/>
        </w:trPr>
        <w:tc>
          <w:tcPr>
            <w:tcW w:w="448" w:type="pct"/>
          </w:tcPr>
          <w:p w14:paraId="2E583AE8" w14:textId="77777777" w:rsidR="00107C96" w:rsidRPr="00107C96" w:rsidRDefault="00107C96" w:rsidP="00107C96">
            <w:pPr>
              <w:jc w:val="center"/>
              <w:rPr>
                <w:rFonts w:ascii="Consolas" w:hAnsi="Consolas" w:cs="Arial"/>
              </w:rPr>
            </w:pPr>
            <w:r w:rsidRPr="00107C96">
              <w:rPr>
                <w:rFonts w:ascii="Consolas" w:hAnsi="Consolas" w:cs="Arial"/>
              </w:rPr>
              <w:t>8</w:t>
            </w:r>
          </w:p>
        </w:tc>
        <w:tc>
          <w:tcPr>
            <w:tcW w:w="3377" w:type="pct"/>
          </w:tcPr>
          <w:p w14:paraId="09D8A3FC" w14:textId="14A87AE0" w:rsidR="00107C96" w:rsidRPr="00107C96" w:rsidRDefault="00107C96" w:rsidP="00107C96">
            <w:pPr>
              <w:jc w:val="both"/>
              <w:rPr>
                <w:rFonts w:ascii="Consolas" w:hAnsi="Consolas" w:cs="Arial"/>
              </w:rPr>
            </w:pPr>
            <w:r w:rsidRPr="00107C96">
              <w:rPr>
                <w:rFonts w:ascii="Consolas" w:hAnsi="Consolas" w:cs="Arial"/>
                <w:b/>
              </w:rPr>
              <w:t>PALITO DE SORVETE –</w:t>
            </w:r>
            <w:r w:rsidR="003B3A47">
              <w:rPr>
                <w:rFonts w:ascii="Consolas" w:hAnsi="Consolas" w:cs="Arial"/>
                <w:b/>
              </w:rPr>
              <w:t xml:space="preserve"> </w:t>
            </w:r>
            <w:r w:rsidRPr="00107C96">
              <w:rPr>
                <w:rFonts w:ascii="Consolas" w:hAnsi="Consolas" w:cs="Arial"/>
              </w:rPr>
              <w:t>palito de sorvete artesanato escolar- pct</w:t>
            </w:r>
            <w:r w:rsidR="003B3A47">
              <w:rPr>
                <w:rFonts w:ascii="Consolas" w:hAnsi="Consolas" w:cs="Arial"/>
              </w:rPr>
              <w:t>.</w:t>
            </w:r>
            <w:r w:rsidRPr="00107C96">
              <w:rPr>
                <w:rFonts w:ascii="Consolas" w:hAnsi="Consolas" w:cs="Arial"/>
              </w:rPr>
              <w:t xml:space="preserve"> com 100 un palito;</w:t>
            </w:r>
            <w:r>
              <w:rPr>
                <w:rFonts w:ascii="Consolas" w:hAnsi="Consolas" w:cs="Arial"/>
              </w:rPr>
              <w:t xml:space="preserve"> </w:t>
            </w:r>
            <w:r w:rsidRPr="00107C96">
              <w:rPr>
                <w:rFonts w:ascii="Consolas" w:hAnsi="Consolas" w:cs="Arial"/>
              </w:rPr>
              <w:t>de madeira, no formato achatado, com ponta redonda;</w:t>
            </w:r>
            <w:r>
              <w:rPr>
                <w:rFonts w:ascii="Consolas" w:hAnsi="Consolas" w:cs="Arial"/>
              </w:rPr>
              <w:t xml:space="preserve"> </w:t>
            </w:r>
            <w:r w:rsidRPr="00107C96">
              <w:rPr>
                <w:rFonts w:ascii="Consolas" w:hAnsi="Consolas" w:cs="Arial"/>
              </w:rPr>
              <w:t>parta sorvete</w:t>
            </w:r>
            <w:r>
              <w:rPr>
                <w:rFonts w:ascii="Consolas" w:hAnsi="Consolas" w:cs="Arial"/>
              </w:rPr>
              <w:t xml:space="preserve"> </w:t>
            </w:r>
            <w:r w:rsidRPr="00107C96">
              <w:rPr>
                <w:rFonts w:ascii="Consolas" w:hAnsi="Consolas" w:cs="Arial"/>
              </w:rPr>
              <w:t>(ou uso escolar ou artesanato</w:t>
            </w:r>
            <w:r>
              <w:rPr>
                <w:rFonts w:ascii="Consolas" w:hAnsi="Consolas" w:cs="Arial"/>
              </w:rPr>
              <w:t xml:space="preserve"> e </w:t>
            </w:r>
            <w:r w:rsidR="003B3A47" w:rsidRPr="00107C96">
              <w:rPr>
                <w:rFonts w:ascii="Consolas" w:hAnsi="Consolas" w:cs="Arial"/>
              </w:rPr>
              <w:t>etc.</w:t>
            </w:r>
            <w:r w:rsidRPr="00107C96">
              <w:rPr>
                <w:rFonts w:ascii="Consolas" w:hAnsi="Consolas" w:cs="Arial"/>
              </w:rPr>
              <w:t>) Medindo mínimo(120x7,55x2,0)mm</w:t>
            </w:r>
          </w:p>
        </w:tc>
        <w:tc>
          <w:tcPr>
            <w:tcW w:w="605" w:type="pct"/>
          </w:tcPr>
          <w:p w14:paraId="5717BBE2" w14:textId="77777777" w:rsidR="00107C96" w:rsidRPr="00107C96" w:rsidRDefault="00107C96" w:rsidP="00107C96">
            <w:pPr>
              <w:jc w:val="center"/>
              <w:rPr>
                <w:rFonts w:ascii="Consolas" w:hAnsi="Consolas" w:cs="Arial"/>
              </w:rPr>
            </w:pPr>
            <w:r w:rsidRPr="00107C96">
              <w:rPr>
                <w:rFonts w:ascii="Consolas" w:hAnsi="Consolas" w:cs="Arial"/>
              </w:rPr>
              <w:t>pct</w:t>
            </w:r>
          </w:p>
        </w:tc>
        <w:tc>
          <w:tcPr>
            <w:tcW w:w="569" w:type="pct"/>
          </w:tcPr>
          <w:p w14:paraId="448FB5ED"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04E944AE" w14:textId="77777777" w:rsidTr="00107C96">
        <w:trPr>
          <w:trHeight w:val="20"/>
        </w:trPr>
        <w:tc>
          <w:tcPr>
            <w:tcW w:w="448" w:type="pct"/>
          </w:tcPr>
          <w:p w14:paraId="22B0473B" w14:textId="77777777" w:rsidR="00107C96" w:rsidRPr="00107C96" w:rsidRDefault="00107C96" w:rsidP="00107C96">
            <w:pPr>
              <w:jc w:val="center"/>
              <w:rPr>
                <w:rFonts w:ascii="Consolas" w:hAnsi="Consolas" w:cs="Arial"/>
              </w:rPr>
            </w:pPr>
            <w:r w:rsidRPr="00107C96">
              <w:rPr>
                <w:rFonts w:ascii="Consolas" w:hAnsi="Consolas" w:cs="Arial"/>
              </w:rPr>
              <w:t>9</w:t>
            </w:r>
          </w:p>
        </w:tc>
        <w:tc>
          <w:tcPr>
            <w:tcW w:w="3377" w:type="pct"/>
          </w:tcPr>
          <w:p w14:paraId="5FA96EDC" w14:textId="03D82FF1" w:rsidR="00107C96" w:rsidRPr="00107C96" w:rsidRDefault="00107C96" w:rsidP="00107C96">
            <w:pPr>
              <w:jc w:val="both"/>
              <w:rPr>
                <w:rFonts w:ascii="Consolas" w:hAnsi="Consolas" w:cs="Arial"/>
              </w:rPr>
            </w:pPr>
            <w:r w:rsidRPr="00107C96">
              <w:rPr>
                <w:rFonts w:ascii="Consolas" w:hAnsi="Consolas" w:cs="Arial"/>
                <w:b/>
              </w:rPr>
              <w:t>LAPIS GRAFITE</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lápis preto, grafite nº2, corpo em madeira, sextavado, diâmetro de carga d e2mm, apontado com no mínimo 17 cm de comprimento.</w:t>
            </w:r>
          </w:p>
        </w:tc>
        <w:tc>
          <w:tcPr>
            <w:tcW w:w="605" w:type="pct"/>
          </w:tcPr>
          <w:p w14:paraId="020ED241"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0DA4C369" w14:textId="77777777" w:rsidR="00107C96" w:rsidRPr="00107C96" w:rsidRDefault="00107C96" w:rsidP="00107C96">
            <w:pPr>
              <w:jc w:val="center"/>
              <w:rPr>
                <w:rFonts w:ascii="Consolas" w:hAnsi="Consolas" w:cs="Arial"/>
              </w:rPr>
            </w:pPr>
            <w:r w:rsidRPr="00107C96">
              <w:rPr>
                <w:rFonts w:ascii="Consolas" w:hAnsi="Consolas" w:cs="Arial"/>
              </w:rPr>
              <w:t>4</w:t>
            </w:r>
          </w:p>
        </w:tc>
      </w:tr>
      <w:tr w:rsidR="00107C96" w:rsidRPr="00D01806" w14:paraId="30C094EB" w14:textId="77777777" w:rsidTr="00107C96">
        <w:trPr>
          <w:trHeight w:val="20"/>
        </w:trPr>
        <w:tc>
          <w:tcPr>
            <w:tcW w:w="448" w:type="pct"/>
          </w:tcPr>
          <w:p w14:paraId="03FC6DCE" w14:textId="77777777" w:rsidR="00107C96" w:rsidRPr="00107C96" w:rsidRDefault="00107C96" w:rsidP="00107C96">
            <w:pPr>
              <w:jc w:val="center"/>
              <w:rPr>
                <w:rFonts w:ascii="Consolas" w:hAnsi="Consolas" w:cs="Arial"/>
              </w:rPr>
            </w:pPr>
            <w:r w:rsidRPr="00107C96">
              <w:rPr>
                <w:rFonts w:ascii="Consolas" w:hAnsi="Consolas" w:cs="Arial"/>
              </w:rPr>
              <w:t>10</w:t>
            </w:r>
          </w:p>
        </w:tc>
        <w:tc>
          <w:tcPr>
            <w:tcW w:w="3377" w:type="pct"/>
          </w:tcPr>
          <w:p w14:paraId="060D19DB" w14:textId="12FD6CF2" w:rsidR="00107C96" w:rsidRPr="00107C96" w:rsidRDefault="00107C96" w:rsidP="00107C96">
            <w:pPr>
              <w:jc w:val="both"/>
              <w:rPr>
                <w:rFonts w:ascii="Consolas" w:hAnsi="Consolas" w:cs="Arial"/>
              </w:rPr>
            </w:pPr>
            <w:r w:rsidRPr="00107C96">
              <w:rPr>
                <w:rFonts w:ascii="Consolas" w:hAnsi="Consolas" w:cs="Arial"/>
                <w:b/>
              </w:rPr>
              <w:t xml:space="preserve">BORRACHA – </w:t>
            </w:r>
            <w:r w:rsidRPr="00107C96">
              <w:rPr>
                <w:rFonts w:ascii="Consolas" w:hAnsi="Consolas" w:cs="Arial"/>
              </w:rPr>
              <w:t>borracha com capa plástica protetora, sendo a borracha branca e a capa em cores diversas.</w:t>
            </w:r>
          </w:p>
        </w:tc>
        <w:tc>
          <w:tcPr>
            <w:tcW w:w="605" w:type="pct"/>
          </w:tcPr>
          <w:p w14:paraId="3FA5ABDE"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51BF3E29"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79A6DFF7" w14:textId="77777777" w:rsidTr="00107C96">
        <w:trPr>
          <w:trHeight w:val="20"/>
        </w:trPr>
        <w:tc>
          <w:tcPr>
            <w:tcW w:w="448" w:type="pct"/>
          </w:tcPr>
          <w:p w14:paraId="671DD608" w14:textId="77777777" w:rsidR="00107C96" w:rsidRPr="00107C96" w:rsidRDefault="00107C96" w:rsidP="00107C96">
            <w:pPr>
              <w:jc w:val="center"/>
              <w:rPr>
                <w:rFonts w:ascii="Consolas" w:hAnsi="Consolas" w:cs="Arial"/>
              </w:rPr>
            </w:pPr>
            <w:r w:rsidRPr="00107C96">
              <w:rPr>
                <w:rFonts w:ascii="Consolas" w:hAnsi="Consolas" w:cs="Arial"/>
              </w:rPr>
              <w:t>11</w:t>
            </w:r>
          </w:p>
        </w:tc>
        <w:tc>
          <w:tcPr>
            <w:tcW w:w="3377" w:type="pct"/>
          </w:tcPr>
          <w:p w14:paraId="7EA8E8DD" w14:textId="3F277B72" w:rsidR="00107C96" w:rsidRPr="00107C96" w:rsidRDefault="00107C96" w:rsidP="00107C96">
            <w:pPr>
              <w:jc w:val="both"/>
              <w:rPr>
                <w:rFonts w:ascii="Consolas" w:hAnsi="Consolas" w:cs="Arial"/>
              </w:rPr>
            </w:pPr>
            <w:r w:rsidRPr="00107C96">
              <w:rPr>
                <w:rFonts w:ascii="Consolas" w:hAnsi="Consolas" w:cs="Arial"/>
                <w:b/>
              </w:rPr>
              <w:t xml:space="preserve">APONTADOR – </w:t>
            </w:r>
            <w:r w:rsidRPr="00107C96">
              <w:rPr>
                <w:rFonts w:ascii="Consolas" w:hAnsi="Consolas" w:cs="Arial"/>
              </w:rPr>
              <w:t xml:space="preserve">apontador plástico com </w:t>
            </w:r>
            <w:r w:rsidR="003B3A47" w:rsidRPr="00107C96">
              <w:rPr>
                <w:rFonts w:ascii="Consolas" w:hAnsi="Consolas" w:cs="Arial"/>
              </w:rPr>
              <w:t>lâmina</w:t>
            </w:r>
            <w:r w:rsidRPr="00107C96">
              <w:rPr>
                <w:rFonts w:ascii="Consolas" w:hAnsi="Consolas" w:cs="Arial"/>
              </w:rPr>
              <w:t xml:space="preserve"> metálica e depósito com no mínimo 6cm de altura, 01 furo e fora o retangular ou tubo. Fabricado em material resistente. </w:t>
            </w:r>
          </w:p>
        </w:tc>
        <w:tc>
          <w:tcPr>
            <w:tcW w:w="605" w:type="pct"/>
          </w:tcPr>
          <w:p w14:paraId="30FA5F12"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101E07E3" w14:textId="77777777" w:rsidR="00107C96" w:rsidRPr="00107C96" w:rsidRDefault="00107C96" w:rsidP="00107C96">
            <w:pPr>
              <w:jc w:val="center"/>
              <w:rPr>
                <w:rFonts w:ascii="Consolas" w:hAnsi="Consolas" w:cs="Arial"/>
              </w:rPr>
            </w:pPr>
          </w:p>
          <w:p w14:paraId="6B215AD7"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107C96" w14:paraId="6473FA9F" w14:textId="77777777" w:rsidTr="00107C96">
        <w:trPr>
          <w:trHeight w:val="20"/>
        </w:trPr>
        <w:tc>
          <w:tcPr>
            <w:tcW w:w="448" w:type="pct"/>
            <w:shd w:val="clear" w:color="auto" w:fill="D0CECE" w:themeFill="background2" w:themeFillShade="E6"/>
          </w:tcPr>
          <w:p w14:paraId="11EAFC4C" w14:textId="06E87DB8"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377" w:type="pct"/>
            <w:shd w:val="clear" w:color="auto" w:fill="D0CECE" w:themeFill="background2" w:themeFillShade="E6"/>
          </w:tcPr>
          <w:p w14:paraId="7EDDA2EF" w14:textId="51D42E5D"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05" w:type="pct"/>
            <w:shd w:val="clear" w:color="auto" w:fill="D0CECE" w:themeFill="background2" w:themeFillShade="E6"/>
            <w:vAlign w:val="center"/>
          </w:tcPr>
          <w:p w14:paraId="17C094ED" w14:textId="267A60D5"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69" w:type="pct"/>
            <w:shd w:val="clear" w:color="auto" w:fill="D0CECE" w:themeFill="background2" w:themeFillShade="E6"/>
            <w:vAlign w:val="center"/>
          </w:tcPr>
          <w:p w14:paraId="521E035D" w14:textId="4B058FA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D01806" w14:paraId="64F7F99C" w14:textId="77777777" w:rsidTr="00107C96">
        <w:trPr>
          <w:trHeight w:val="20"/>
        </w:trPr>
        <w:tc>
          <w:tcPr>
            <w:tcW w:w="448" w:type="pct"/>
          </w:tcPr>
          <w:p w14:paraId="50629EEC"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7277928E" w14:textId="4E712DE2" w:rsidR="00107C96" w:rsidRPr="00107C96" w:rsidRDefault="00107C96" w:rsidP="00107C96">
            <w:pPr>
              <w:jc w:val="both"/>
              <w:rPr>
                <w:rFonts w:ascii="Consolas" w:hAnsi="Consolas" w:cs="Arial"/>
              </w:rPr>
            </w:pPr>
            <w:r w:rsidRPr="00107C96">
              <w:rPr>
                <w:rFonts w:ascii="Consolas" w:hAnsi="Consolas" w:cs="Arial"/>
              </w:rPr>
              <w:t>Estojo escolar com brasão do município confeccionado em tecido reforçado com a composição de 38% algodão, 45 Poliéster e 17 % Poliamida, com 160</w:t>
            </w:r>
            <w:r w:rsidR="003B3A47">
              <w:rPr>
                <w:rFonts w:ascii="Consolas" w:hAnsi="Consolas" w:cs="Arial"/>
              </w:rPr>
              <w:t xml:space="preserve"> </w:t>
            </w:r>
            <w:r w:rsidRPr="00107C96">
              <w:rPr>
                <w:rFonts w:ascii="Consolas" w:hAnsi="Consolas" w:cs="Arial"/>
              </w:rPr>
              <w:t xml:space="preserve">gr/m2, com </w:t>
            </w:r>
            <w:r w:rsidR="003B3A47" w:rsidRPr="00107C96">
              <w:rPr>
                <w:rFonts w:ascii="Consolas" w:hAnsi="Consolas" w:cs="Arial"/>
              </w:rPr>
              <w:t>resina poli vinílica</w:t>
            </w:r>
            <w:r w:rsidRPr="00107C96">
              <w:rPr>
                <w:rFonts w:ascii="Consolas" w:hAnsi="Consolas" w:cs="Arial"/>
              </w:rPr>
              <w:t xml:space="preserve"> aplicada, tingimento ativo, armação em tela Rip-Stop quadriculado, na cor azul marinho, próximo ao Pantone 1939-20TPX. As medidas do estojo são:9 cm de altura, 20cm de largura e 5com de profundidade. Fechamento do estojo com zíper de 20 cm de comprimento na cor amarelo.</w:t>
            </w:r>
          </w:p>
        </w:tc>
        <w:tc>
          <w:tcPr>
            <w:tcW w:w="605" w:type="pct"/>
          </w:tcPr>
          <w:p w14:paraId="703E5515"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69" w:type="pct"/>
          </w:tcPr>
          <w:p w14:paraId="2252FE71" w14:textId="77777777" w:rsidR="00107C96" w:rsidRPr="00107C96" w:rsidRDefault="00107C96" w:rsidP="00107C96">
            <w:pPr>
              <w:jc w:val="center"/>
              <w:rPr>
                <w:rFonts w:ascii="Consolas" w:hAnsi="Consolas" w:cs="Arial"/>
              </w:rPr>
            </w:pPr>
            <w:r w:rsidRPr="00107C96">
              <w:rPr>
                <w:rFonts w:ascii="Consolas" w:hAnsi="Consolas" w:cs="Arial"/>
              </w:rPr>
              <w:t>330</w:t>
            </w:r>
          </w:p>
        </w:tc>
      </w:tr>
    </w:tbl>
    <w:p w14:paraId="4E6D8594" w14:textId="77777777" w:rsidR="00107C96" w:rsidRDefault="00107C96" w:rsidP="00107C96"/>
    <w:tbl>
      <w:tblPr>
        <w:tblStyle w:val="Tabelacomgrade"/>
        <w:tblW w:w="4899" w:type="pct"/>
        <w:tblLayout w:type="fixed"/>
        <w:tblLook w:val="04A0" w:firstRow="1" w:lastRow="0" w:firstColumn="1" w:lastColumn="0" w:noHBand="0" w:noVBand="1"/>
      </w:tblPr>
      <w:tblGrid>
        <w:gridCol w:w="844"/>
        <w:gridCol w:w="6374"/>
        <w:gridCol w:w="1142"/>
        <w:gridCol w:w="1074"/>
      </w:tblGrid>
      <w:tr w:rsidR="00107C96" w:rsidRPr="00D01806" w14:paraId="5F7DEBF2" w14:textId="77777777" w:rsidTr="00107C96">
        <w:trPr>
          <w:trHeight w:val="20"/>
        </w:trPr>
        <w:tc>
          <w:tcPr>
            <w:tcW w:w="448" w:type="pct"/>
            <w:shd w:val="clear" w:color="auto" w:fill="E7E6E6" w:themeFill="background2"/>
            <w:vAlign w:val="center"/>
          </w:tcPr>
          <w:p w14:paraId="799518F0" w14:textId="550D38DC"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ITEM</w:t>
            </w:r>
          </w:p>
        </w:tc>
        <w:tc>
          <w:tcPr>
            <w:tcW w:w="3377" w:type="pct"/>
            <w:shd w:val="clear" w:color="auto" w:fill="E7E6E6" w:themeFill="background2"/>
            <w:vAlign w:val="center"/>
          </w:tcPr>
          <w:p w14:paraId="67EAAC77" w14:textId="3DE82D29"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 xml:space="preserve">KIT DE MATERIAL ESCOLAR CONTENDO (03 CADERNOS BROCHURA GRANDE CAPA DURA C/ 96 FOLHAS, 01 CADERNO BROCHURA PEQUENO CAPA DURA C/ 96 FOLHAS, 01 CAIXA DE LÁPIS DE COR C/ 12 CORES, 01CAIXA DE GIZ DE CERA C/ 12 CORES, 01 COLA LÍQUIDA BRANCA EM FRASCO DE 110GR, 01 CADERNO DE CARTOGRAFIA EM ESPIRAL CAPA DURA C/ 96 FOLHAS,  04 LÁPIS GRAFITE Nº 2, 02 BORRACHAS BRANCAS C/ CAPA PROTETORA, 02 APONTADORES DE </w:t>
            </w:r>
            <w:r w:rsidRPr="003B3A47">
              <w:rPr>
                <w:rFonts w:ascii="Consolas" w:eastAsia="Calibri" w:hAnsi="Consolas" w:cs="Arial"/>
                <w:b/>
                <w:bCs/>
                <w:iCs/>
              </w:rPr>
              <w:lastRenderedPageBreak/>
              <w:t>PLÁSTICO C/ LÂMINA METÁLICA, 01 CADERNO DE CALIGRAFIA, 01 RÉGUA RETA DE 30CM E 01 ESTOJO ESCOLAR PERSONALIZADO COM BRASÃO)</w:t>
            </w:r>
          </w:p>
          <w:p w14:paraId="30E7460B" w14:textId="2FD5081E"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DESCRIÇÃO</w:t>
            </w:r>
            <w:r w:rsidR="003B3A47">
              <w:rPr>
                <w:rFonts w:ascii="Consolas" w:eastAsia="Calibri" w:hAnsi="Consolas" w:cs="Arial"/>
                <w:b/>
                <w:bCs/>
                <w:iCs/>
              </w:rPr>
              <w:t xml:space="preserve"> –</w:t>
            </w:r>
            <w:r w:rsidRPr="003B3A47">
              <w:rPr>
                <w:rFonts w:ascii="Consolas" w:eastAsia="Calibri" w:hAnsi="Consolas" w:cs="Arial"/>
                <w:b/>
                <w:bCs/>
                <w:iCs/>
              </w:rPr>
              <w:t xml:space="preserve"> ENSINO FUNDAMENTAL </w:t>
            </w:r>
            <w:r w:rsidR="003B3A47">
              <w:rPr>
                <w:rFonts w:ascii="Consolas" w:eastAsia="Calibri" w:hAnsi="Consolas" w:cs="Arial"/>
                <w:b/>
                <w:bCs/>
                <w:iCs/>
              </w:rPr>
              <w:t xml:space="preserve">– </w:t>
            </w:r>
            <w:r w:rsidRPr="003B3A47">
              <w:rPr>
                <w:rFonts w:ascii="Consolas" w:eastAsia="Calibri" w:hAnsi="Consolas" w:cs="Arial"/>
                <w:b/>
                <w:bCs/>
                <w:iCs/>
              </w:rPr>
              <w:t>590 KITS</w:t>
            </w:r>
          </w:p>
        </w:tc>
        <w:tc>
          <w:tcPr>
            <w:tcW w:w="605" w:type="pct"/>
            <w:shd w:val="clear" w:color="auto" w:fill="E7E6E6" w:themeFill="background2"/>
            <w:vAlign w:val="center"/>
          </w:tcPr>
          <w:p w14:paraId="3376F4A8" w14:textId="1CED025D" w:rsidR="00107C96" w:rsidRPr="003B3A47" w:rsidRDefault="00107C96" w:rsidP="00107C96">
            <w:pPr>
              <w:jc w:val="center"/>
              <w:rPr>
                <w:rFonts w:ascii="Consolas" w:eastAsia="Calibri" w:hAnsi="Consolas" w:cs="Arial"/>
                <w:b/>
                <w:bCs/>
                <w:iCs/>
              </w:rPr>
            </w:pPr>
            <w:r w:rsidRPr="003B3A47">
              <w:rPr>
                <w:rFonts w:ascii="Consolas" w:eastAsia="Arial" w:hAnsi="Consolas" w:cs="Arial"/>
                <w:b/>
                <w:bCs/>
              </w:rPr>
              <w:lastRenderedPageBreak/>
              <w:t>UNIDADE DE MEDIDA</w:t>
            </w:r>
          </w:p>
        </w:tc>
        <w:tc>
          <w:tcPr>
            <w:tcW w:w="569" w:type="pct"/>
            <w:shd w:val="clear" w:color="auto" w:fill="E7E6E6" w:themeFill="background2"/>
            <w:vAlign w:val="center"/>
          </w:tcPr>
          <w:p w14:paraId="759490A4" w14:textId="180213F2"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QUANT.</w:t>
            </w:r>
          </w:p>
        </w:tc>
      </w:tr>
      <w:tr w:rsidR="00107C96" w:rsidRPr="00D01806" w14:paraId="023605C0" w14:textId="77777777" w:rsidTr="00107C96">
        <w:trPr>
          <w:trHeight w:val="20"/>
        </w:trPr>
        <w:tc>
          <w:tcPr>
            <w:tcW w:w="448" w:type="pct"/>
          </w:tcPr>
          <w:p w14:paraId="7CD1933A" w14:textId="77777777" w:rsidR="00107C96" w:rsidRPr="003B3A47" w:rsidRDefault="00107C96" w:rsidP="00107C96">
            <w:pPr>
              <w:jc w:val="center"/>
              <w:rPr>
                <w:rFonts w:ascii="Consolas" w:hAnsi="Consolas" w:cs="Arial"/>
              </w:rPr>
            </w:pPr>
            <w:r w:rsidRPr="003B3A47">
              <w:rPr>
                <w:rFonts w:ascii="Consolas" w:hAnsi="Consolas" w:cs="Arial"/>
              </w:rPr>
              <w:t>1</w:t>
            </w:r>
          </w:p>
        </w:tc>
        <w:tc>
          <w:tcPr>
            <w:tcW w:w="3377" w:type="pct"/>
          </w:tcPr>
          <w:p w14:paraId="0F0A22FE" w14:textId="404ED727" w:rsidR="00107C96" w:rsidRPr="003B3A47" w:rsidRDefault="00107C96" w:rsidP="00107C96">
            <w:pPr>
              <w:jc w:val="both"/>
              <w:rPr>
                <w:rFonts w:ascii="Consolas" w:hAnsi="Consolas" w:cs="Arial"/>
              </w:rPr>
            </w:pPr>
            <w:r w:rsidRPr="003B3A47">
              <w:rPr>
                <w:rFonts w:ascii="Consolas" w:hAnsi="Consolas" w:cs="Arial"/>
                <w:b/>
              </w:rPr>
              <w:t>CADERNO BROCHURÃO 96 FOLHAS CAPA DURA</w:t>
            </w:r>
            <w:r w:rsidRPr="003B3A47">
              <w:rPr>
                <w:rFonts w:ascii="Consolas" w:hAnsi="Consolas" w:cs="Arial"/>
              </w:rPr>
              <w:t xml:space="preserve"> – Caderno Brochura; Costurado; Brochurão, Formato Universitário; Capa dura, Cores sortidas(mistas); Pesando mínimo 600g/m2; Com 96 folhas Pautadas; Pesando 56g/m2cada folha e suas condições deverão estar de acordo com a norma Nbr-15236 e com certificação pulsoria INMETRO;</w:t>
            </w:r>
          </w:p>
        </w:tc>
        <w:tc>
          <w:tcPr>
            <w:tcW w:w="605" w:type="pct"/>
          </w:tcPr>
          <w:p w14:paraId="12ED14C3"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2C422FF1" w14:textId="77777777" w:rsidR="00107C96" w:rsidRPr="003B3A47" w:rsidRDefault="00107C96" w:rsidP="00107C96">
            <w:pPr>
              <w:jc w:val="center"/>
              <w:rPr>
                <w:rFonts w:ascii="Consolas" w:hAnsi="Consolas" w:cs="Arial"/>
              </w:rPr>
            </w:pPr>
            <w:r w:rsidRPr="003B3A47">
              <w:rPr>
                <w:rFonts w:ascii="Consolas" w:hAnsi="Consolas" w:cs="Arial"/>
              </w:rPr>
              <w:t>3</w:t>
            </w:r>
          </w:p>
        </w:tc>
      </w:tr>
      <w:tr w:rsidR="00107C96" w:rsidRPr="00D01806" w14:paraId="42ACABB0" w14:textId="77777777" w:rsidTr="00107C96">
        <w:trPr>
          <w:trHeight w:val="20"/>
        </w:trPr>
        <w:tc>
          <w:tcPr>
            <w:tcW w:w="448" w:type="pct"/>
          </w:tcPr>
          <w:p w14:paraId="6D873804" w14:textId="77777777" w:rsidR="00107C96" w:rsidRPr="003B3A47" w:rsidRDefault="00107C96" w:rsidP="00107C96">
            <w:pPr>
              <w:jc w:val="center"/>
              <w:rPr>
                <w:rFonts w:ascii="Consolas" w:hAnsi="Consolas" w:cs="Arial"/>
              </w:rPr>
            </w:pPr>
            <w:r w:rsidRPr="003B3A47">
              <w:rPr>
                <w:rFonts w:ascii="Consolas" w:hAnsi="Consolas" w:cs="Arial"/>
              </w:rPr>
              <w:t>2</w:t>
            </w:r>
          </w:p>
        </w:tc>
        <w:tc>
          <w:tcPr>
            <w:tcW w:w="3377" w:type="pct"/>
          </w:tcPr>
          <w:p w14:paraId="777CE42B" w14:textId="6BFA954E" w:rsidR="00107C96" w:rsidRPr="003B3A47" w:rsidRDefault="00107C96" w:rsidP="00107C96">
            <w:pPr>
              <w:jc w:val="both"/>
              <w:rPr>
                <w:rFonts w:ascii="Consolas" w:hAnsi="Consolas" w:cs="Arial"/>
              </w:rPr>
            </w:pPr>
            <w:r w:rsidRPr="003B3A47">
              <w:rPr>
                <w:rFonts w:ascii="Consolas" w:hAnsi="Consolas" w:cs="Arial"/>
                <w:b/>
              </w:rPr>
              <w:t>CADERNO CAPA 96 FLS</w:t>
            </w:r>
            <w:r w:rsidR="003B3A47">
              <w:rPr>
                <w:rFonts w:ascii="Consolas" w:hAnsi="Consolas" w:cs="Arial"/>
                <w:b/>
              </w:rPr>
              <w:t xml:space="preserve"> </w:t>
            </w:r>
            <w:r w:rsidRPr="003B3A47">
              <w:rPr>
                <w:rFonts w:ascii="Consolas" w:hAnsi="Consolas" w:cs="Arial"/>
                <w:b/>
              </w:rPr>
              <w:t xml:space="preserve">- </w:t>
            </w:r>
            <w:r w:rsidRPr="003B3A47">
              <w:rPr>
                <w:rFonts w:ascii="Consolas" w:hAnsi="Consolas" w:cs="Arial"/>
              </w:rPr>
              <w:t>Caderno Brochura; costurado; capa dura, com 96 fls</w:t>
            </w:r>
            <w:r w:rsidR="003B3A47">
              <w:rPr>
                <w:rFonts w:ascii="Consolas" w:hAnsi="Consolas" w:cs="Arial"/>
              </w:rPr>
              <w:t>.</w:t>
            </w:r>
            <w:r w:rsidRPr="003B3A47">
              <w:rPr>
                <w:rFonts w:ascii="Consolas" w:hAnsi="Consolas" w:cs="Arial"/>
              </w:rPr>
              <w:t>; pequeno; deve atender a norma Nbr-15236/2009 e alterações posteriores</w:t>
            </w:r>
          </w:p>
        </w:tc>
        <w:tc>
          <w:tcPr>
            <w:tcW w:w="605" w:type="pct"/>
          </w:tcPr>
          <w:p w14:paraId="0D4A39FD"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739F55D4"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1508DECE" w14:textId="77777777" w:rsidTr="00107C96">
        <w:trPr>
          <w:trHeight w:val="20"/>
        </w:trPr>
        <w:tc>
          <w:tcPr>
            <w:tcW w:w="448" w:type="pct"/>
          </w:tcPr>
          <w:p w14:paraId="75435A92" w14:textId="77777777" w:rsidR="00107C96" w:rsidRPr="003B3A47" w:rsidRDefault="00107C96" w:rsidP="00107C96">
            <w:pPr>
              <w:jc w:val="center"/>
              <w:rPr>
                <w:rFonts w:ascii="Consolas" w:hAnsi="Consolas" w:cs="Arial"/>
              </w:rPr>
            </w:pPr>
            <w:r w:rsidRPr="003B3A47">
              <w:rPr>
                <w:rFonts w:ascii="Consolas" w:hAnsi="Consolas" w:cs="Arial"/>
              </w:rPr>
              <w:t>3</w:t>
            </w:r>
          </w:p>
        </w:tc>
        <w:tc>
          <w:tcPr>
            <w:tcW w:w="3377" w:type="pct"/>
          </w:tcPr>
          <w:p w14:paraId="33F698DD" w14:textId="073EB26E" w:rsidR="00107C96" w:rsidRPr="003B3A47" w:rsidRDefault="00107C96" w:rsidP="00107C96">
            <w:pPr>
              <w:jc w:val="both"/>
              <w:rPr>
                <w:rFonts w:ascii="Consolas" w:hAnsi="Consolas" w:cs="Arial"/>
              </w:rPr>
            </w:pPr>
            <w:r w:rsidRPr="003B3A47">
              <w:rPr>
                <w:rFonts w:ascii="Consolas" w:hAnsi="Consolas" w:cs="Arial"/>
                <w:b/>
              </w:rPr>
              <w:t>LÁPIS DE COR- C/12 CORES</w:t>
            </w:r>
            <w:r w:rsidR="003B3A47">
              <w:rPr>
                <w:rFonts w:ascii="Consolas" w:hAnsi="Consolas" w:cs="Arial"/>
                <w:b/>
              </w:rPr>
              <w:t xml:space="preserve"> </w:t>
            </w:r>
            <w:r w:rsidRPr="003B3A47">
              <w:rPr>
                <w:rFonts w:ascii="Consolas" w:hAnsi="Consolas" w:cs="Arial"/>
              </w:rPr>
              <w:t>- Lápis de cor, tamanho grande, de boa qualidade e fácil apontabilidade, fixação do grafite deverá ser recoberto com tinta atóxica, a barra interna do grafite deve possuir constituição uniforme e ser isentas de impurezas. Apresentar boa pigmentação, que permita cores vivas. Possuir formato sextavado, com mina macia e resistente. Feito em madeira de reflorestamento. Caixa contendo 12 cores variadas.</w:t>
            </w:r>
          </w:p>
        </w:tc>
        <w:tc>
          <w:tcPr>
            <w:tcW w:w="605" w:type="pct"/>
          </w:tcPr>
          <w:p w14:paraId="165319A6" w14:textId="77777777" w:rsidR="00107C96" w:rsidRPr="003B3A47" w:rsidRDefault="00107C96" w:rsidP="00107C96">
            <w:pPr>
              <w:jc w:val="center"/>
              <w:rPr>
                <w:rFonts w:ascii="Consolas" w:hAnsi="Consolas" w:cs="Arial"/>
              </w:rPr>
            </w:pPr>
            <w:r w:rsidRPr="003B3A47">
              <w:rPr>
                <w:rFonts w:ascii="Consolas" w:hAnsi="Consolas" w:cs="Arial"/>
              </w:rPr>
              <w:t>cx</w:t>
            </w:r>
          </w:p>
        </w:tc>
        <w:tc>
          <w:tcPr>
            <w:tcW w:w="569" w:type="pct"/>
          </w:tcPr>
          <w:p w14:paraId="0D0BB419"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143E5B1A" w14:textId="77777777" w:rsidTr="00107C96">
        <w:trPr>
          <w:trHeight w:val="20"/>
        </w:trPr>
        <w:tc>
          <w:tcPr>
            <w:tcW w:w="448" w:type="pct"/>
          </w:tcPr>
          <w:p w14:paraId="10582F66" w14:textId="77777777" w:rsidR="00107C96" w:rsidRPr="003B3A47" w:rsidRDefault="00107C96" w:rsidP="00107C96">
            <w:pPr>
              <w:jc w:val="center"/>
              <w:rPr>
                <w:rFonts w:ascii="Consolas" w:hAnsi="Consolas" w:cs="Arial"/>
              </w:rPr>
            </w:pPr>
            <w:r w:rsidRPr="003B3A47">
              <w:rPr>
                <w:rFonts w:ascii="Consolas" w:hAnsi="Consolas" w:cs="Arial"/>
              </w:rPr>
              <w:t>4</w:t>
            </w:r>
          </w:p>
        </w:tc>
        <w:tc>
          <w:tcPr>
            <w:tcW w:w="3377" w:type="pct"/>
          </w:tcPr>
          <w:p w14:paraId="221F1620" w14:textId="77777777" w:rsidR="00107C96" w:rsidRPr="003B3A47" w:rsidRDefault="00107C96" w:rsidP="00107C96">
            <w:pPr>
              <w:jc w:val="both"/>
              <w:rPr>
                <w:rFonts w:ascii="Consolas" w:hAnsi="Consolas" w:cs="Arial"/>
              </w:rPr>
            </w:pPr>
            <w:r w:rsidRPr="003B3A47">
              <w:rPr>
                <w:rFonts w:ascii="Consolas" w:hAnsi="Consolas" w:cs="Arial"/>
                <w:b/>
              </w:rPr>
              <w:t>GIZ DE CERA ESCOLAR</w:t>
            </w:r>
            <w:r w:rsidRPr="003B3A47">
              <w:rPr>
                <w:rFonts w:ascii="Consolas" w:hAnsi="Consolas" w:cs="Arial"/>
              </w:rPr>
              <w:t xml:space="preserve"> – giz de cera escolar, confeccionado em cera plástica com corante atóxico formato cilíndrico, medindo 5mm de espessura x 100 mm comprimento caixa com 12 cores sortidas.</w:t>
            </w:r>
          </w:p>
        </w:tc>
        <w:tc>
          <w:tcPr>
            <w:tcW w:w="605" w:type="pct"/>
          </w:tcPr>
          <w:p w14:paraId="1DA09AB3" w14:textId="77777777" w:rsidR="00107C96" w:rsidRPr="003B3A47" w:rsidRDefault="00107C96" w:rsidP="00107C96">
            <w:pPr>
              <w:jc w:val="center"/>
              <w:rPr>
                <w:rFonts w:ascii="Consolas" w:hAnsi="Consolas" w:cs="Arial"/>
              </w:rPr>
            </w:pPr>
            <w:r w:rsidRPr="003B3A47">
              <w:rPr>
                <w:rFonts w:ascii="Consolas" w:hAnsi="Consolas" w:cs="Arial"/>
              </w:rPr>
              <w:t>cx</w:t>
            </w:r>
          </w:p>
        </w:tc>
        <w:tc>
          <w:tcPr>
            <w:tcW w:w="569" w:type="pct"/>
          </w:tcPr>
          <w:p w14:paraId="355B8D09"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6E5472A" w14:textId="77777777" w:rsidTr="00107C96">
        <w:trPr>
          <w:trHeight w:val="20"/>
        </w:trPr>
        <w:tc>
          <w:tcPr>
            <w:tcW w:w="448" w:type="pct"/>
          </w:tcPr>
          <w:p w14:paraId="3739BD34" w14:textId="77777777" w:rsidR="00107C96" w:rsidRPr="003B3A47" w:rsidRDefault="00107C96" w:rsidP="00107C96">
            <w:pPr>
              <w:jc w:val="center"/>
              <w:rPr>
                <w:rFonts w:ascii="Consolas" w:hAnsi="Consolas" w:cs="Arial"/>
              </w:rPr>
            </w:pPr>
            <w:r w:rsidRPr="003B3A47">
              <w:rPr>
                <w:rFonts w:ascii="Consolas" w:hAnsi="Consolas" w:cs="Arial"/>
              </w:rPr>
              <w:t>5</w:t>
            </w:r>
          </w:p>
        </w:tc>
        <w:tc>
          <w:tcPr>
            <w:tcW w:w="3377" w:type="pct"/>
          </w:tcPr>
          <w:p w14:paraId="3D1C35AE" w14:textId="0B4FCA9B" w:rsidR="00107C96" w:rsidRPr="003B3A47" w:rsidRDefault="00107C96" w:rsidP="00107C96">
            <w:pPr>
              <w:jc w:val="both"/>
              <w:rPr>
                <w:rFonts w:ascii="Consolas" w:hAnsi="Consolas" w:cs="Arial"/>
              </w:rPr>
            </w:pPr>
            <w:r w:rsidRPr="003B3A47">
              <w:rPr>
                <w:rFonts w:ascii="Consolas" w:hAnsi="Consolas" w:cs="Arial"/>
                <w:b/>
              </w:rPr>
              <w:t>COLA BRANCA ESCOLAR</w:t>
            </w:r>
            <w:r w:rsidR="003B3A47">
              <w:rPr>
                <w:rFonts w:ascii="Consolas" w:hAnsi="Consolas" w:cs="Arial"/>
                <w:b/>
              </w:rPr>
              <w:t xml:space="preserve"> </w:t>
            </w:r>
            <w:r w:rsidRPr="003B3A47">
              <w:rPr>
                <w:rFonts w:ascii="Consolas" w:hAnsi="Consolas" w:cs="Arial"/>
              </w:rPr>
              <w:t>- cola branca escolar, frasco com 110g, não tóxica, composição, acetato de Polivinila, sem solvente e PVC, cola papel, papelão, fotos, algodão entre outros, tampa giratória com ponteira twist</w:t>
            </w:r>
          </w:p>
        </w:tc>
        <w:tc>
          <w:tcPr>
            <w:tcW w:w="605" w:type="pct"/>
          </w:tcPr>
          <w:p w14:paraId="7E441A1E"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15AADCCC"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CF449ED" w14:textId="77777777" w:rsidTr="00107C96">
        <w:trPr>
          <w:trHeight w:val="20"/>
        </w:trPr>
        <w:tc>
          <w:tcPr>
            <w:tcW w:w="448" w:type="pct"/>
          </w:tcPr>
          <w:p w14:paraId="34E7F3EB" w14:textId="77777777" w:rsidR="00107C96" w:rsidRPr="003B3A47" w:rsidRDefault="00107C96" w:rsidP="00107C96">
            <w:pPr>
              <w:jc w:val="center"/>
              <w:rPr>
                <w:rFonts w:ascii="Consolas" w:hAnsi="Consolas" w:cs="Arial"/>
              </w:rPr>
            </w:pPr>
            <w:r w:rsidRPr="003B3A47">
              <w:rPr>
                <w:rFonts w:ascii="Consolas" w:hAnsi="Consolas" w:cs="Arial"/>
              </w:rPr>
              <w:t>6</w:t>
            </w:r>
          </w:p>
        </w:tc>
        <w:tc>
          <w:tcPr>
            <w:tcW w:w="3377" w:type="pct"/>
          </w:tcPr>
          <w:p w14:paraId="41855A29" w14:textId="77777777" w:rsidR="00107C96" w:rsidRPr="003B3A47" w:rsidRDefault="00107C96" w:rsidP="00107C96">
            <w:pPr>
              <w:jc w:val="both"/>
              <w:rPr>
                <w:rFonts w:ascii="Consolas" w:hAnsi="Consolas" w:cs="Arial"/>
              </w:rPr>
            </w:pPr>
            <w:r w:rsidRPr="003B3A47">
              <w:rPr>
                <w:rFonts w:ascii="Consolas" w:hAnsi="Consolas" w:cs="Arial"/>
                <w:b/>
              </w:rPr>
              <w:t xml:space="preserve">CADERNO DE CARTOGRAFIA: </w:t>
            </w:r>
            <w:r w:rsidRPr="003B3A47">
              <w:rPr>
                <w:rFonts w:ascii="Consolas" w:hAnsi="Consolas" w:cs="Arial"/>
              </w:rPr>
              <w:t>caderno de cartografia; capa dura espiral, formato 275mmx200mm, papel 63g/mâ,96 folhas com fsckit 5Ã ano</w:t>
            </w:r>
          </w:p>
        </w:tc>
        <w:tc>
          <w:tcPr>
            <w:tcW w:w="605" w:type="pct"/>
          </w:tcPr>
          <w:p w14:paraId="33E09DED"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4B176E6E"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38D0500" w14:textId="77777777" w:rsidTr="00107C96">
        <w:trPr>
          <w:trHeight w:val="20"/>
        </w:trPr>
        <w:tc>
          <w:tcPr>
            <w:tcW w:w="448" w:type="pct"/>
          </w:tcPr>
          <w:p w14:paraId="22C4EC61" w14:textId="77777777" w:rsidR="00107C96" w:rsidRPr="003B3A47" w:rsidRDefault="00107C96" w:rsidP="00107C96">
            <w:pPr>
              <w:jc w:val="center"/>
              <w:rPr>
                <w:rFonts w:ascii="Consolas" w:hAnsi="Consolas" w:cs="Arial"/>
              </w:rPr>
            </w:pPr>
            <w:r w:rsidRPr="003B3A47">
              <w:rPr>
                <w:rFonts w:ascii="Consolas" w:hAnsi="Consolas" w:cs="Arial"/>
              </w:rPr>
              <w:t>7</w:t>
            </w:r>
          </w:p>
        </w:tc>
        <w:tc>
          <w:tcPr>
            <w:tcW w:w="3377" w:type="pct"/>
          </w:tcPr>
          <w:p w14:paraId="77AD1290" w14:textId="0F1C48F8" w:rsidR="00107C96" w:rsidRPr="003B3A47" w:rsidRDefault="00107C96" w:rsidP="00107C96">
            <w:pPr>
              <w:jc w:val="both"/>
              <w:rPr>
                <w:rFonts w:ascii="Consolas" w:hAnsi="Consolas" w:cs="Arial"/>
              </w:rPr>
            </w:pPr>
            <w:r w:rsidRPr="003B3A47">
              <w:rPr>
                <w:rFonts w:ascii="Consolas" w:hAnsi="Consolas" w:cs="Arial"/>
                <w:b/>
              </w:rPr>
              <w:t>LAPIS GRAFITE</w:t>
            </w:r>
            <w:r w:rsidR="003B3A47">
              <w:rPr>
                <w:rFonts w:ascii="Consolas" w:hAnsi="Consolas" w:cs="Arial"/>
                <w:b/>
              </w:rPr>
              <w:t xml:space="preserve"> </w:t>
            </w:r>
            <w:r w:rsidRPr="003B3A47">
              <w:rPr>
                <w:rFonts w:ascii="Consolas" w:hAnsi="Consolas" w:cs="Arial"/>
                <w:b/>
              </w:rPr>
              <w:t xml:space="preserve">- </w:t>
            </w:r>
            <w:r w:rsidRPr="003B3A47">
              <w:rPr>
                <w:rFonts w:ascii="Consolas" w:hAnsi="Consolas" w:cs="Arial"/>
              </w:rPr>
              <w:t>lápis preto, grafite nº2, corpo em madeira, sextavado, diâmetro de carga d e2mm, apontado com no mínimo 17 cm de comprimento.</w:t>
            </w:r>
          </w:p>
        </w:tc>
        <w:tc>
          <w:tcPr>
            <w:tcW w:w="605" w:type="pct"/>
          </w:tcPr>
          <w:p w14:paraId="45AE0989"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40B0A3E9" w14:textId="77777777" w:rsidR="00107C96" w:rsidRPr="003B3A47" w:rsidRDefault="00107C96" w:rsidP="00107C96">
            <w:pPr>
              <w:jc w:val="center"/>
              <w:rPr>
                <w:rFonts w:ascii="Consolas" w:hAnsi="Consolas" w:cs="Arial"/>
              </w:rPr>
            </w:pPr>
            <w:r w:rsidRPr="003B3A47">
              <w:rPr>
                <w:rFonts w:ascii="Consolas" w:hAnsi="Consolas" w:cs="Arial"/>
              </w:rPr>
              <w:t>4</w:t>
            </w:r>
          </w:p>
        </w:tc>
      </w:tr>
      <w:tr w:rsidR="00107C96" w:rsidRPr="00D01806" w14:paraId="149307EC" w14:textId="77777777" w:rsidTr="00107C96">
        <w:trPr>
          <w:trHeight w:val="20"/>
        </w:trPr>
        <w:tc>
          <w:tcPr>
            <w:tcW w:w="448" w:type="pct"/>
          </w:tcPr>
          <w:p w14:paraId="6405A54B" w14:textId="77777777" w:rsidR="00107C96" w:rsidRPr="003B3A47" w:rsidRDefault="00107C96" w:rsidP="00107C96">
            <w:pPr>
              <w:jc w:val="center"/>
              <w:rPr>
                <w:rFonts w:ascii="Consolas" w:hAnsi="Consolas" w:cs="Arial"/>
              </w:rPr>
            </w:pPr>
            <w:r w:rsidRPr="003B3A47">
              <w:rPr>
                <w:rFonts w:ascii="Consolas" w:hAnsi="Consolas" w:cs="Arial"/>
              </w:rPr>
              <w:t>8</w:t>
            </w:r>
          </w:p>
        </w:tc>
        <w:tc>
          <w:tcPr>
            <w:tcW w:w="3377" w:type="pct"/>
          </w:tcPr>
          <w:p w14:paraId="47A31559" w14:textId="3DE6FB2E" w:rsidR="00107C96" w:rsidRPr="003B3A47" w:rsidRDefault="00107C96" w:rsidP="00107C96">
            <w:pPr>
              <w:jc w:val="both"/>
              <w:rPr>
                <w:rFonts w:ascii="Consolas" w:hAnsi="Consolas" w:cs="Arial"/>
              </w:rPr>
            </w:pPr>
            <w:r w:rsidRPr="003B3A47">
              <w:rPr>
                <w:rFonts w:ascii="Consolas" w:hAnsi="Consolas" w:cs="Arial"/>
                <w:b/>
              </w:rPr>
              <w:t xml:space="preserve">BORRACHA – </w:t>
            </w:r>
            <w:r w:rsidRPr="003B3A47">
              <w:rPr>
                <w:rFonts w:ascii="Consolas" w:hAnsi="Consolas" w:cs="Arial"/>
              </w:rPr>
              <w:t>borracha com capa plástica protetora, sendo a borracha branca e a capa em cores diversas.</w:t>
            </w:r>
          </w:p>
        </w:tc>
        <w:tc>
          <w:tcPr>
            <w:tcW w:w="605" w:type="pct"/>
          </w:tcPr>
          <w:p w14:paraId="5676CEC6"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26E75ACC" w14:textId="77777777" w:rsidR="00107C96" w:rsidRPr="003B3A47" w:rsidRDefault="00107C96" w:rsidP="00107C96">
            <w:pPr>
              <w:jc w:val="center"/>
              <w:rPr>
                <w:rFonts w:ascii="Consolas" w:hAnsi="Consolas" w:cs="Arial"/>
              </w:rPr>
            </w:pPr>
            <w:r w:rsidRPr="003B3A47">
              <w:rPr>
                <w:rFonts w:ascii="Consolas" w:hAnsi="Consolas" w:cs="Arial"/>
              </w:rPr>
              <w:t>2</w:t>
            </w:r>
          </w:p>
        </w:tc>
      </w:tr>
      <w:tr w:rsidR="00107C96" w:rsidRPr="00D01806" w14:paraId="5C464C8D" w14:textId="77777777" w:rsidTr="00107C96">
        <w:trPr>
          <w:trHeight w:val="20"/>
        </w:trPr>
        <w:tc>
          <w:tcPr>
            <w:tcW w:w="448" w:type="pct"/>
          </w:tcPr>
          <w:p w14:paraId="67A3AAF8" w14:textId="77777777" w:rsidR="00107C96" w:rsidRPr="003B3A47" w:rsidRDefault="00107C96" w:rsidP="00107C96">
            <w:pPr>
              <w:jc w:val="center"/>
              <w:rPr>
                <w:rFonts w:ascii="Consolas" w:hAnsi="Consolas" w:cs="Arial"/>
              </w:rPr>
            </w:pPr>
            <w:r w:rsidRPr="003B3A47">
              <w:rPr>
                <w:rFonts w:ascii="Consolas" w:hAnsi="Consolas" w:cs="Arial"/>
              </w:rPr>
              <w:lastRenderedPageBreak/>
              <w:t>9</w:t>
            </w:r>
          </w:p>
        </w:tc>
        <w:tc>
          <w:tcPr>
            <w:tcW w:w="3377" w:type="pct"/>
          </w:tcPr>
          <w:p w14:paraId="0CE2DBD1" w14:textId="2309B7FC" w:rsidR="00107C96" w:rsidRPr="003B3A47" w:rsidRDefault="00107C96" w:rsidP="00107C96">
            <w:pPr>
              <w:jc w:val="both"/>
              <w:rPr>
                <w:rFonts w:ascii="Consolas" w:hAnsi="Consolas" w:cs="Arial"/>
              </w:rPr>
            </w:pPr>
            <w:r w:rsidRPr="003B3A47">
              <w:rPr>
                <w:rFonts w:ascii="Consolas" w:hAnsi="Consolas" w:cs="Arial"/>
                <w:b/>
              </w:rPr>
              <w:t xml:space="preserve">APONTADOR – </w:t>
            </w:r>
            <w:r w:rsidRPr="003B3A47">
              <w:rPr>
                <w:rFonts w:ascii="Consolas" w:hAnsi="Consolas" w:cs="Arial"/>
              </w:rPr>
              <w:t xml:space="preserve">apontador plástico com </w:t>
            </w:r>
            <w:r w:rsidR="003B3A47" w:rsidRPr="003B3A47">
              <w:rPr>
                <w:rFonts w:ascii="Consolas" w:hAnsi="Consolas" w:cs="Arial"/>
              </w:rPr>
              <w:t>lâmina</w:t>
            </w:r>
            <w:r w:rsidRPr="003B3A47">
              <w:rPr>
                <w:rFonts w:ascii="Consolas" w:hAnsi="Consolas" w:cs="Arial"/>
              </w:rPr>
              <w:t xml:space="preserve"> metálica e depósito com no mínimo 6cm de altura, 01 furo e fora o retangular ou tubo. Fabricado em material resistente. </w:t>
            </w:r>
          </w:p>
        </w:tc>
        <w:tc>
          <w:tcPr>
            <w:tcW w:w="605" w:type="pct"/>
          </w:tcPr>
          <w:p w14:paraId="76178DBB"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00A5309B"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2BBA36A1" w14:textId="77777777" w:rsidTr="00107C96">
        <w:trPr>
          <w:trHeight w:val="20"/>
        </w:trPr>
        <w:tc>
          <w:tcPr>
            <w:tcW w:w="448" w:type="pct"/>
          </w:tcPr>
          <w:p w14:paraId="0FF39771" w14:textId="77777777" w:rsidR="00107C96" w:rsidRPr="003B3A47" w:rsidRDefault="00107C96" w:rsidP="00107C96">
            <w:pPr>
              <w:jc w:val="center"/>
              <w:rPr>
                <w:rFonts w:ascii="Consolas" w:hAnsi="Consolas" w:cs="Arial"/>
              </w:rPr>
            </w:pPr>
            <w:r w:rsidRPr="003B3A47">
              <w:rPr>
                <w:rFonts w:ascii="Consolas" w:hAnsi="Consolas" w:cs="Arial"/>
              </w:rPr>
              <w:t>10</w:t>
            </w:r>
          </w:p>
        </w:tc>
        <w:tc>
          <w:tcPr>
            <w:tcW w:w="3377" w:type="pct"/>
          </w:tcPr>
          <w:p w14:paraId="0F057D4E" w14:textId="77777777" w:rsidR="00107C96" w:rsidRPr="003B3A47" w:rsidRDefault="00107C96" w:rsidP="00107C96">
            <w:pPr>
              <w:jc w:val="both"/>
              <w:rPr>
                <w:rFonts w:ascii="Consolas" w:hAnsi="Consolas" w:cs="Arial"/>
              </w:rPr>
            </w:pPr>
            <w:r w:rsidRPr="003B3A47">
              <w:rPr>
                <w:rFonts w:ascii="Consolas" w:hAnsi="Consolas" w:cs="Arial"/>
                <w:b/>
              </w:rPr>
              <w:t xml:space="preserve">CADERNO DE CALIGRAFIA – </w:t>
            </w:r>
            <w:r w:rsidRPr="003B3A47">
              <w:rPr>
                <w:rFonts w:ascii="Consolas" w:hAnsi="Consolas" w:cs="Arial"/>
              </w:rPr>
              <w:t>caderno de caligrafia; 40 folhas certificado pelo FSC, medida mínima 200x140mm</w:t>
            </w:r>
          </w:p>
        </w:tc>
        <w:tc>
          <w:tcPr>
            <w:tcW w:w="605" w:type="pct"/>
          </w:tcPr>
          <w:p w14:paraId="60A4D61A"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2EB68933"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3640ED02" w14:textId="77777777" w:rsidTr="00107C96">
        <w:trPr>
          <w:trHeight w:val="20"/>
        </w:trPr>
        <w:tc>
          <w:tcPr>
            <w:tcW w:w="448" w:type="pct"/>
          </w:tcPr>
          <w:p w14:paraId="21CE94CF" w14:textId="77777777" w:rsidR="00107C96" w:rsidRPr="003B3A47" w:rsidRDefault="00107C96" w:rsidP="00107C96">
            <w:pPr>
              <w:jc w:val="center"/>
              <w:rPr>
                <w:rFonts w:ascii="Consolas" w:hAnsi="Consolas" w:cs="Arial"/>
              </w:rPr>
            </w:pPr>
            <w:r w:rsidRPr="003B3A47">
              <w:rPr>
                <w:rFonts w:ascii="Consolas" w:hAnsi="Consolas" w:cs="Arial"/>
              </w:rPr>
              <w:t>11</w:t>
            </w:r>
          </w:p>
        </w:tc>
        <w:tc>
          <w:tcPr>
            <w:tcW w:w="3377" w:type="pct"/>
          </w:tcPr>
          <w:p w14:paraId="0D2F8645" w14:textId="711C371D" w:rsidR="00107C96" w:rsidRPr="003B3A47" w:rsidRDefault="00107C96" w:rsidP="00107C96">
            <w:pPr>
              <w:jc w:val="both"/>
              <w:rPr>
                <w:rFonts w:ascii="Consolas" w:hAnsi="Consolas" w:cs="Arial"/>
              </w:rPr>
            </w:pPr>
            <w:r w:rsidRPr="003B3A47">
              <w:rPr>
                <w:rFonts w:ascii="Consolas" w:hAnsi="Consolas" w:cs="Arial"/>
                <w:b/>
              </w:rPr>
              <w:t xml:space="preserve">RÉGUA – </w:t>
            </w:r>
            <w:r w:rsidRPr="003B3A47">
              <w:rPr>
                <w:rFonts w:ascii="Consolas" w:hAnsi="Consolas" w:cs="Arial"/>
              </w:rPr>
              <w:t xml:space="preserve">régua de uso escolar/escritório, tipo reta e simples, em poliestireno 9ps), medindo 30 cm, com escala </w:t>
            </w:r>
            <w:r w:rsidR="003B3A47" w:rsidRPr="003B3A47">
              <w:rPr>
                <w:rFonts w:ascii="Consolas" w:hAnsi="Consolas" w:cs="Arial"/>
              </w:rPr>
              <w:t>centímetro e milímetro impressos</w:t>
            </w:r>
            <w:r w:rsidRPr="003B3A47">
              <w:rPr>
                <w:rFonts w:ascii="Consolas" w:hAnsi="Consolas" w:cs="Arial"/>
              </w:rPr>
              <w:t xml:space="preserve"> em relevo, na cor cristal e suas condições deverão de acordo com as normas NBR-15236, com certificação compulsória INMETRO,</w:t>
            </w:r>
            <w:r w:rsidR="003B3A47">
              <w:rPr>
                <w:rFonts w:ascii="Consolas" w:hAnsi="Consolas" w:cs="Arial"/>
              </w:rPr>
              <w:t xml:space="preserve"> </w:t>
            </w:r>
            <w:r w:rsidRPr="003B3A47">
              <w:rPr>
                <w:rFonts w:ascii="Consolas" w:hAnsi="Consolas" w:cs="Arial"/>
              </w:rPr>
              <w:t>e suas atualizações posteriores</w:t>
            </w:r>
          </w:p>
        </w:tc>
        <w:tc>
          <w:tcPr>
            <w:tcW w:w="605" w:type="pct"/>
          </w:tcPr>
          <w:p w14:paraId="733EB9F7"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48711BB6"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107C96" w14:paraId="7A5EB824" w14:textId="77777777" w:rsidTr="00107C96">
        <w:trPr>
          <w:trHeight w:val="20"/>
        </w:trPr>
        <w:tc>
          <w:tcPr>
            <w:tcW w:w="448" w:type="pct"/>
            <w:shd w:val="clear" w:color="auto" w:fill="D0CECE" w:themeFill="background2" w:themeFillShade="E6"/>
          </w:tcPr>
          <w:p w14:paraId="73D14209" w14:textId="61447C32" w:rsidR="00107C96" w:rsidRPr="003B3A47" w:rsidRDefault="00107C96" w:rsidP="00107C96">
            <w:pPr>
              <w:jc w:val="center"/>
              <w:rPr>
                <w:rFonts w:ascii="Consolas" w:hAnsi="Consolas" w:cs="Arial"/>
                <w:b/>
                <w:bCs/>
              </w:rPr>
            </w:pPr>
            <w:r w:rsidRPr="003B3A47">
              <w:rPr>
                <w:rFonts w:ascii="Consolas" w:hAnsi="Consolas" w:cs="Arial"/>
                <w:b/>
                <w:bCs/>
              </w:rPr>
              <w:t>ITEM</w:t>
            </w:r>
          </w:p>
        </w:tc>
        <w:tc>
          <w:tcPr>
            <w:tcW w:w="3377" w:type="pct"/>
            <w:shd w:val="clear" w:color="auto" w:fill="D0CECE" w:themeFill="background2" w:themeFillShade="E6"/>
          </w:tcPr>
          <w:p w14:paraId="3DDF4B15" w14:textId="0F1A781E" w:rsidR="00107C96" w:rsidRPr="003B3A47" w:rsidRDefault="00107C96" w:rsidP="00107C96">
            <w:pPr>
              <w:jc w:val="center"/>
              <w:rPr>
                <w:rFonts w:ascii="Consolas" w:hAnsi="Consolas" w:cs="Arial"/>
                <w:b/>
                <w:bCs/>
              </w:rPr>
            </w:pPr>
            <w:r w:rsidRPr="003B3A47">
              <w:rPr>
                <w:rFonts w:ascii="Consolas" w:hAnsi="Consolas" w:cs="Arial"/>
                <w:b/>
                <w:bCs/>
              </w:rPr>
              <w:t>ESTOJO ESCOLAR PERSONALIZADO COM BRASÃO</w:t>
            </w:r>
          </w:p>
        </w:tc>
        <w:tc>
          <w:tcPr>
            <w:tcW w:w="605" w:type="pct"/>
            <w:shd w:val="clear" w:color="auto" w:fill="D0CECE" w:themeFill="background2" w:themeFillShade="E6"/>
            <w:vAlign w:val="center"/>
          </w:tcPr>
          <w:p w14:paraId="3A502930" w14:textId="6FC9ECA5" w:rsidR="00107C96" w:rsidRPr="003B3A47" w:rsidRDefault="00107C96" w:rsidP="00107C96">
            <w:pPr>
              <w:jc w:val="center"/>
              <w:rPr>
                <w:rFonts w:ascii="Consolas" w:eastAsia="Calibri" w:hAnsi="Consolas" w:cs="Arial"/>
                <w:b/>
                <w:bCs/>
                <w:iCs/>
              </w:rPr>
            </w:pPr>
            <w:r w:rsidRPr="003B3A47">
              <w:rPr>
                <w:rFonts w:ascii="Consolas" w:eastAsia="Arial" w:hAnsi="Consolas" w:cs="Arial"/>
                <w:b/>
                <w:bCs/>
              </w:rPr>
              <w:t>UNIDADE DE MEDIDA</w:t>
            </w:r>
          </w:p>
        </w:tc>
        <w:tc>
          <w:tcPr>
            <w:tcW w:w="569" w:type="pct"/>
            <w:shd w:val="clear" w:color="auto" w:fill="D0CECE" w:themeFill="background2" w:themeFillShade="E6"/>
            <w:vAlign w:val="center"/>
          </w:tcPr>
          <w:p w14:paraId="3048F7FF" w14:textId="7977B13E"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QUANT.</w:t>
            </w:r>
          </w:p>
        </w:tc>
      </w:tr>
      <w:tr w:rsidR="00107C96" w:rsidRPr="00D01806" w14:paraId="146E3ED5" w14:textId="77777777" w:rsidTr="00107C96">
        <w:trPr>
          <w:trHeight w:val="20"/>
        </w:trPr>
        <w:tc>
          <w:tcPr>
            <w:tcW w:w="448" w:type="pct"/>
          </w:tcPr>
          <w:p w14:paraId="1ECB3A5C" w14:textId="77777777" w:rsidR="00107C96" w:rsidRPr="003B3A47" w:rsidRDefault="00107C96" w:rsidP="00107C96">
            <w:pPr>
              <w:jc w:val="center"/>
              <w:rPr>
                <w:rFonts w:ascii="Consolas" w:hAnsi="Consolas" w:cs="Arial"/>
              </w:rPr>
            </w:pPr>
            <w:r w:rsidRPr="003B3A47">
              <w:rPr>
                <w:rFonts w:ascii="Consolas" w:hAnsi="Consolas" w:cs="Arial"/>
              </w:rPr>
              <w:t>1</w:t>
            </w:r>
          </w:p>
        </w:tc>
        <w:tc>
          <w:tcPr>
            <w:tcW w:w="3377" w:type="pct"/>
          </w:tcPr>
          <w:p w14:paraId="758AA9DE" w14:textId="6CF1B286" w:rsidR="00107C96" w:rsidRPr="003B3A47" w:rsidRDefault="00107C96" w:rsidP="00107C96">
            <w:pPr>
              <w:jc w:val="both"/>
              <w:rPr>
                <w:rFonts w:ascii="Consolas" w:hAnsi="Consolas" w:cs="Arial"/>
              </w:rPr>
            </w:pPr>
            <w:r w:rsidRPr="003B3A47">
              <w:rPr>
                <w:rFonts w:ascii="Consolas" w:hAnsi="Consolas" w:cs="Arial"/>
              </w:rPr>
              <w:t xml:space="preserve">Estojo escolar com brasão do </w:t>
            </w:r>
            <w:r w:rsidR="003B3A47" w:rsidRPr="003B3A47">
              <w:rPr>
                <w:rFonts w:ascii="Consolas" w:hAnsi="Consolas" w:cs="Arial"/>
              </w:rPr>
              <w:t>município</w:t>
            </w:r>
            <w:r w:rsidRPr="003B3A47">
              <w:rPr>
                <w:rFonts w:ascii="Consolas" w:hAnsi="Consolas" w:cs="Arial"/>
              </w:rPr>
              <w:t xml:space="preserve"> confeccionado em tecido reforçado com a composição de 38% algodão, 45% Poliéster e 17 % Poliamida, com 160gr/m2, com </w:t>
            </w:r>
            <w:r w:rsidR="003B3A47" w:rsidRPr="003B3A47">
              <w:rPr>
                <w:rFonts w:ascii="Consolas" w:hAnsi="Consolas" w:cs="Arial"/>
              </w:rPr>
              <w:t>resina poli vinílica</w:t>
            </w:r>
            <w:r w:rsidRPr="003B3A47">
              <w:rPr>
                <w:rFonts w:ascii="Consolas" w:hAnsi="Consolas" w:cs="Arial"/>
              </w:rPr>
              <w:t xml:space="preserve"> aplicada, tingimento ativo, armação em tela Rip-Stop quadriculado, na cor azul marinho, próximo ao Pantone 1939-20TPX. As medidas do estojo são:9 cm de altura, 20cm de largura e 5com de profundidade.</w:t>
            </w:r>
            <w:r w:rsidR="003B3A47">
              <w:rPr>
                <w:rFonts w:ascii="Consolas" w:hAnsi="Consolas" w:cs="Arial"/>
              </w:rPr>
              <w:t xml:space="preserve"> </w:t>
            </w:r>
            <w:r w:rsidRPr="003B3A47">
              <w:rPr>
                <w:rFonts w:ascii="Consolas" w:hAnsi="Consolas" w:cs="Arial"/>
              </w:rPr>
              <w:t xml:space="preserve">Fechamento do estojo com zíper de 20 cm de comprimento na cor </w:t>
            </w:r>
            <w:r w:rsidR="003B3A47" w:rsidRPr="003B3A47">
              <w:rPr>
                <w:rFonts w:ascii="Consolas" w:hAnsi="Consolas" w:cs="Arial"/>
              </w:rPr>
              <w:t>amarelo.</w:t>
            </w:r>
          </w:p>
        </w:tc>
        <w:tc>
          <w:tcPr>
            <w:tcW w:w="605" w:type="pct"/>
          </w:tcPr>
          <w:p w14:paraId="63A3B0AB" w14:textId="77777777" w:rsidR="00107C96" w:rsidRPr="003B3A47" w:rsidRDefault="00107C96" w:rsidP="00107C96">
            <w:pPr>
              <w:jc w:val="center"/>
              <w:rPr>
                <w:rFonts w:ascii="Consolas" w:hAnsi="Consolas" w:cs="Arial"/>
              </w:rPr>
            </w:pPr>
            <w:r w:rsidRPr="003B3A47">
              <w:rPr>
                <w:rFonts w:ascii="Consolas" w:hAnsi="Consolas" w:cs="Arial"/>
              </w:rPr>
              <w:t>und</w:t>
            </w:r>
          </w:p>
        </w:tc>
        <w:tc>
          <w:tcPr>
            <w:tcW w:w="569" w:type="pct"/>
          </w:tcPr>
          <w:p w14:paraId="19BD7640" w14:textId="77777777" w:rsidR="00107C96" w:rsidRPr="003B3A47" w:rsidRDefault="00107C96" w:rsidP="00107C96">
            <w:pPr>
              <w:jc w:val="center"/>
              <w:rPr>
                <w:rFonts w:ascii="Consolas" w:hAnsi="Consolas" w:cs="Arial"/>
              </w:rPr>
            </w:pPr>
            <w:r w:rsidRPr="003B3A47">
              <w:rPr>
                <w:rFonts w:ascii="Consolas" w:hAnsi="Consolas" w:cs="Arial"/>
              </w:rPr>
              <w:t>590</w:t>
            </w:r>
          </w:p>
        </w:tc>
      </w:tr>
    </w:tbl>
    <w:p w14:paraId="646D3317" w14:textId="77777777" w:rsidR="00107C96" w:rsidRDefault="00107C96" w:rsidP="00107C96"/>
    <w:tbl>
      <w:tblPr>
        <w:tblStyle w:val="Tabelacomgrade"/>
        <w:tblW w:w="4899" w:type="pct"/>
        <w:tblLayout w:type="fixed"/>
        <w:tblLook w:val="04A0" w:firstRow="1" w:lastRow="0" w:firstColumn="1" w:lastColumn="0" w:noHBand="0" w:noVBand="1"/>
      </w:tblPr>
      <w:tblGrid>
        <w:gridCol w:w="846"/>
        <w:gridCol w:w="6372"/>
        <w:gridCol w:w="1142"/>
        <w:gridCol w:w="1074"/>
      </w:tblGrid>
      <w:tr w:rsidR="00107C96" w:rsidRPr="00D01806" w14:paraId="7B661FC2" w14:textId="77777777" w:rsidTr="00107C96">
        <w:trPr>
          <w:trHeight w:val="20"/>
        </w:trPr>
        <w:tc>
          <w:tcPr>
            <w:tcW w:w="449" w:type="pct"/>
            <w:shd w:val="clear" w:color="auto" w:fill="E7E6E6" w:themeFill="background2"/>
            <w:vAlign w:val="center"/>
          </w:tcPr>
          <w:p w14:paraId="4C4DDEA8" w14:textId="46B3612D"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ITEM</w:t>
            </w:r>
          </w:p>
        </w:tc>
        <w:tc>
          <w:tcPr>
            <w:tcW w:w="3377" w:type="pct"/>
            <w:shd w:val="clear" w:color="auto" w:fill="E7E6E6" w:themeFill="background2"/>
            <w:vAlign w:val="center"/>
          </w:tcPr>
          <w:p w14:paraId="6263C30C" w14:textId="4115AC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(10 CADERNOS BROCHURA GRANDE CAPA DURA C/ 96 FOLHAS, 01 CAIXA DE LÁPIS DE COR C/ 12 CORES, 01 COLA LÍQUIDA BRANCA EM FRASCO DE 110GR, 01 CADERNO DE CARTOGRAFIA, 04 LÁPIS GRAFITE Nº 2, 02 BORRACHAS BRANCAS C, PROTETOR DE PLÁSTICO, 01 APONTADOR DE PLÁSTICO COM LÂMINA METÁLICA, 02 CANETAS AZUIS C/ TAMPAS E 2 CANETAS VERMELHAS C/ TAMPAS E 01 ESTOJO ESCOLAR PERSONALIZADO)</w:t>
            </w:r>
          </w:p>
          <w:p w14:paraId="03835A9B" w14:textId="2B06B0E1" w:rsidR="00107C96" w:rsidRPr="00107C96" w:rsidRDefault="00107C96" w:rsidP="00107C96">
            <w:pPr>
              <w:jc w:val="both"/>
              <w:rPr>
                <w:rFonts w:ascii="Consolas" w:eastAsia="Calibri" w:hAnsi="Consolas" w:cs="Arial"/>
                <w:b/>
                <w:bCs/>
                <w:iCs/>
              </w:rPr>
            </w:pPr>
            <w:r w:rsidRPr="00107C96">
              <w:rPr>
                <w:rFonts w:ascii="Consolas" w:eastAsia="Calibri" w:hAnsi="Consolas" w:cs="Arial"/>
                <w:b/>
                <w:bCs/>
                <w:iCs/>
              </w:rPr>
              <w:t>DESCRIÇÃO</w:t>
            </w:r>
            <w:r>
              <w:rPr>
                <w:rFonts w:ascii="Consolas" w:eastAsia="Calibri" w:hAnsi="Consolas" w:cs="Arial"/>
                <w:b/>
                <w:bCs/>
                <w:iCs/>
              </w:rPr>
              <w:t xml:space="preserve"> </w:t>
            </w:r>
            <w:r w:rsidR="003B3A47">
              <w:rPr>
                <w:rFonts w:ascii="Consolas" w:eastAsia="Calibri" w:hAnsi="Consolas" w:cs="Arial"/>
                <w:b/>
                <w:bCs/>
                <w:iCs/>
              </w:rPr>
              <w:t>–</w:t>
            </w:r>
            <w:r w:rsidRPr="00107C96">
              <w:rPr>
                <w:rFonts w:ascii="Consolas" w:eastAsia="Calibri" w:hAnsi="Consolas" w:cs="Arial"/>
                <w:b/>
                <w:bCs/>
                <w:iCs/>
              </w:rPr>
              <w:t xml:space="preserve"> ENSINO FUNDAMENTAL II</w:t>
            </w:r>
            <w:r w:rsidR="003B3A47">
              <w:rPr>
                <w:rFonts w:ascii="Consolas" w:eastAsia="Calibri" w:hAnsi="Consolas" w:cs="Arial"/>
                <w:b/>
                <w:bCs/>
                <w:iCs/>
              </w:rPr>
              <w:t xml:space="preserve"> – </w:t>
            </w:r>
            <w:r w:rsidRPr="00107C96">
              <w:rPr>
                <w:rFonts w:ascii="Consolas" w:eastAsia="Calibri" w:hAnsi="Consolas" w:cs="Arial"/>
                <w:b/>
                <w:bCs/>
                <w:iCs/>
              </w:rPr>
              <w:t>534 KITS</w:t>
            </w:r>
          </w:p>
        </w:tc>
        <w:tc>
          <w:tcPr>
            <w:tcW w:w="605" w:type="pct"/>
            <w:shd w:val="clear" w:color="auto" w:fill="E7E6E6" w:themeFill="background2"/>
            <w:vAlign w:val="center"/>
          </w:tcPr>
          <w:p w14:paraId="61378FF9" w14:textId="3B46E7FB"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70" w:type="pct"/>
            <w:shd w:val="clear" w:color="auto" w:fill="E7E6E6" w:themeFill="background2"/>
            <w:vAlign w:val="center"/>
          </w:tcPr>
          <w:p w14:paraId="2B9B2EFB" w14:textId="3415AAF1"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D01806" w14:paraId="56C849DC" w14:textId="77777777" w:rsidTr="00107C96">
        <w:trPr>
          <w:trHeight w:val="20"/>
        </w:trPr>
        <w:tc>
          <w:tcPr>
            <w:tcW w:w="449" w:type="pct"/>
          </w:tcPr>
          <w:p w14:paraId="17DD47BF" w14:textId="77777777" w:rsidR="00107C96" w:rsidRPr="00107C96" w:rsidRDefault="00107C96" w:rsidP="00107C96">
            <w:pPr>
              <w:jc w:val="center"/>
              <w:rPr>
                <w:rFonts w:ascii="Consolas" w:hAnsi="Consolas" w:cs="Arial"/>
              </w:rPr>
            </w:pPr>
          </w:p>
          <w:p w14:paraId="1F161E04"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2E8A38B3" w14:textId="7EC5951D"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Brochurão, Formato Universitário;</w:t>
            </w:r>
            <w:r w:rsidR="003B3A47">
              <w:rPr>
                <w:rFonts w:ascii="Consolas" w:hAnsi="Consolas" w:cs="Arial"/>
              </w:rPr>
              <w:t xml:space="preserve"> </w:t>
            </w:r>
            <w:r w:rsidRPr="00107C96">
              <w:rPr>
                <w:rFonts w:ascii="Consolas" w:hAnsi="Consolas" w:cs="Arial"/>
              </w:rPr>
              <w:t>Capa dura,</w:t>
            </w:r>
            <w:r w:rsidR="003B3A47">
              <w:rPr>
                <w:rFonts w:ascii="Consolas" w:hAnsi="Consolas" w:cs="Arial"/>
              </w:rPr>
              <w:t xml:space="preserve"> </w:t>
            </w:r>
            <w:r w:rsidRPr="00107C96">
              <w:rPr>
                <w:rFonts w:ascii="Consolas" w:hAnsi="Consolas" w:cs="Arial"/>
              </w:rPr>
              <w:t>Cores sortidas(mistas); Pesando mínimo 600g/m2;</w:t>
            </w:r>
            <w:r w:rsidR="003B3A47">
              <w:rPr>
                <w:rFonts w:ascii="Consolas" w:hAnsi="Consolas" w:cs="Arial"/>
              </w:rPr>
              <w:t xml:space="preserve"> </w:t>
            </w:r>
            <w:r w:rsidRPr="00107C96">
              <w:rPr>
                <w:rFonts w:ascii="Consolas" w:hAnsi="Consolas" w:cs="Arial"/>
              </w:rPr>
              <w:t>Com 96 folhas Pautadas; Pesando 56g/m2cada folha e suas condições deverão estar de acordo com a norma Nbr-15236 e com certificação pulsoria INMETRO;</w:t>
            </w:r>
          </w:p>
        </w:tc>
        <w:tc>
          <w:tcPr>
            <w:tcW w:w="605" w:type="pct"/>
          </w:tcPr>
          <w:p w14:paraId="07ADFC2E"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38B01953" w14:textId="77777777" w:rsidR="00107C96" w:rsidRPr="00107C96" w:rsidRDefault="00107C96" w:rsidP="00107C96">
            <w:pPr>
              <w:jc w:val="center"/>
              <w:rPr>
                <w:rFonts w:ascii="Consolas" w:hAnsi="Consolas" w:cs="Arial"/>
              </w:rPr>
            </w:pPr>
            <w:r w:rsidRPr="00107C96">
              <w:rPr>
                <w:rFonts w:ascii="Consolas" w:hAnsi="Consolas" w:cs="Arial"/>
              </w:rPr>
              <w:t>10</w:t>
            </w:r>
          </w:p>
        </w:tc>
      </w:tr>
      <w:tr w:rsidR="00107C96" w:rsidRPr="00D01806" w14:paraId="289CBA8A" w14:textId="77777777" w:rsidTr="00107C96">
        <w:trPr>
          <w:trHeight w:val="20"/>
        </w:trPr>
        <w:tc>
          <w:tcPr>
            <w:tcW w:w="449" w:type="pct"/>
          </w:tcPr>
          <w:p w14:paraId="5CC66C6A" w14:textId="77777777" w:rsidR="00107C96" w:rsidRPr="00107C96" w:rsidRDefault="00107C96" w:rsidP="00107C96">
            <w:pPr>
              <w:jc w:val="center"/>
              <w:rPr>
                <w:rFonts w:ascii="Consolas" w:hAnsi="Consolas" w:cs="Arial"/>
              </w:rPr>
            </w:pPr>
            <w:r w:rsidRPr="00107C96">
              <w:rPr>
                <w:rFonts w:ascii="Consolas" w:hAnsi="Consolas" w:cs="Arial"/>
              </w:rPr>
              <w:lastRenderedPageBreak/>
              <w:t>2</w:t>
            </w:r>
          </w:p>
        </w:tc>
        <w:tc>
          <w:tcPr>
            <w:tcW w:w="3377" w:type="pct"/>
          </w:tcPr>
          <w:p w14:paraId="433A0323" w14:textId="4B280F76" w:rsidR="00107C96" w:rsidRPr="00107C96" w:rsidRDefault="00107C96" w:rsidP="00107C96">
            <w:pPr>
              <w:jc w:val="both"/>
              <w:rPr>
                <w:rFonts w:ascii="Consolas" w:hAnsi="Consolas" w:cs="Arial"/>
              </w:rPr>
            </w:pPr>
            <w:r w:rsidRPr="00107C96">
              <w:rPr>
                <w:rFonts w:ascii="Consolas" w:hAnsi="Consolas" w:cs="Arial"/>
                <w:b/>
              </w:rPr>
              <w:t>LÁPIS DE COR- C/12 CORES</w:t>
            </w:r>
            <w:r w:rsidR="003B3A47">
              <w:rPr>
                <w:rFonts w:ascii="Consolas" w:hAnsi="Consolas" w:cs="Arial"/>
                <w:b/>
              </w:rPr>
              <w:t xml:space="preserve"> </w:t>
            </w:r>
            <w:r w:rsidRPr="00107C96">
              <w:rPr>
                <w:rFonts w:ascii="Consolas" w:hAnsi="Consolas" w:cs="Arial"/>
              </w:rPr>
              <w:t>- Lápis de cor, tamanho grande, de boa qualidade e fácil apontabilidade, fixação do grafite deverá ser recoberto com tinta atóxica, a barra interna do grafite deve possuir constituição uniforme e ser isentas de impurezas. Apresentar boa pigmentação, que permita cores vivas. Possuir formato sextavado, com mina macia e resistente.</w:t>
            </w:r>
            <w:r w:rsidR="003B3A47">
              <w:rPr>
                <w:rFonts w:ascii="Consolas" w:hAnsi="Consolas" w:cs="Arial"/>
              </w:rPr>
              <w:t xml:space="preserve"> </w:t>
            </w:r>
            <w:r w:rsidRPr="00107C96">
              <w:rPr>
                <w:rFonts w:ascii="Consolas" w:hAnsi="Consolas" w:cs="Arial"/>
              </w:rPr>
              <w:t>Feito em madeira de reflorestamento.</w:t>
            </w:r>
            <w:r w:rsidR="003B3A47">
              <w:rPr>
                <w:rFonts w:ascii="Consolas" w:hAnsi="Consolas" w:cs="Arial"/>
              </w:rPr>
              <w:t xml:space="preserve"> </w:t>
            </w:r>
            <w:r w:rsidRPr="00107C96">
              <w:rPr>
                <w:rFonts w:ascii="Consolas" w:hAnsi="Consolas" w:cs="Arial"/>
              </w:rPr>
              <w:t>Caixa contendo 12 cores variadas.</w:t>
            </w:r>
          </w:p>
        </w:tc>
        <w:tc>
          <w:tcPr>
            <w:tcW w:w="605" w:type="pct"/>
          </w:tcPr>
          <w:p w14:paraId="23972D62" w14:textId="77777777" w:rsidR="00107C96" w:rsidRPr="00107C96" w:rsidRDefault="00107C96" w:rsidP="00107C96">
            <w:pPr>
              <w:jc w:val="center"/>
              <w:rPr>
                <w:rFonts w:ascii="Consolas" w:hAnsi="Consolas" w:cs="Arial"/>
              </w:rPr>
            </w:pPr>
            <w:r w:rsidRPr="00107C96">
              <w:rPr>
                <w:rFonts w:ascii="Consolas" w:hAnsi="Consolas" w:cs="Arial"/>
              </w:rPr>
              <w:t>cx</w:t>
            </w:r>
          </w:p>
        </w:tc>
        <w:tc>
          <w:tcPr>
            <w:tcW w:w="570" w:type="pct"/>
          </w:tcPr>
          <w:p w14:paraId="79B4D001"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13D4F48" w14:textId="77777777" w:rsidTr="00107C96">
        <w:trPr>
          <w:trHeight w:val="20"/>
        </w:trPr>
        <w:tc>
          <w:tcPr>
            <w:tcW w:w="449" w:type="pct"/>
          </w:tcPr>
          <w:p w14:paraId="1FAD037F" w14:textId="77777777" w:rsidR="00107C96" w:rsidRPr="00107C96" w:rsidRDefault="00107C96" w:rsidP="00107C96">
            <w:pPr>
              <w:jc w:val="center"/>
              <w:rPr>
                <w:rFonts w:ascii="Consolas" w:hAnsi="Consolas" w:cs="Arial"/>
              </w:rPr>
            </w:pPr>
            <w:r w:rsidRPr="00107C96">
              <w:rPr>
                <w:rFonts w:ascii="Consolas" w:hAnsi="Consolas" w:cs="Arial"/>
              </w:rPr>
              <w:t>3</w:t>
            </w:r>
          </w:p>
        </w:tc>
        <w:tc>
          <w:tcPr>
            <w:tcW w:w="3377" w:type="pct"/>
          </w:tcPr>
          <w:p w14:paraId="4B6BDDED" w14:textId="0F5A9D9E" w:rsidR="00107C96" w:rsidRPr="00107C96" w:rsidRDefault="00107C96" w:rsidP="00107C96">
            <w:pPr>
              <w:jc w:val="both"/>
              <w:rPr>
                <w:rFonts w:ascii="Consolas" w:hAnsi="Consolas" w:cs="Arial"/>
              </w:rPr>
            </w:pPr>
            <w:r w:rsidRPr="00107C96">
              <w:rPr>
                <w:rFonts w:ascii="Consolas" w:hAnsi="Consolas" w:cs="Arial"/>
                <w:b/>
              </w:rPr>
              <w:t>COLA BRANCA ESCOLAR</w:t>
            </w:r>
            <w:r w:rsidR="003B3A47">
              <w:rPr>
                <w:rFonts w:ascii="Consolas" w:hAnsi="Consolas" w:cs="Arial"/>
                <w:b/>
              </w:rPr>
              <w:t xml:space="preserve"> </w:t>
            </w:r>
            <w:r w:rsidRPr="00107C96">
              <w:rPr>
                <w:rFonts w:ascii="Consolas" w:hAnsi="Consolas" w:cs="Arial"/>
              </w:rPr>
              <w:t>- cola branca escolar, frasco com 110g,</w:t>
            </w:r>
            <w:r>
              <w:rPr>
                <w:rFonts w:ascii="Consolas" w:hAnsi="Consolas" w:cs="Arial"/>
              </w:rPr>
              <w:t xml:space="preserve"> </w:t>
            </w:r>
            <w:r w:rsidRPr="00107C96">
              <w:rPr>
                <w:rFonts w:ascii="Consolas" w:hAnsi="Consolas" w:cs="Arial"/>
              </w:rPr>
              <w:t>não tóxica, composição, acetato de Polivinila, sem solvente e PVC, cola papel, papelão,</w:t>
            </w:r>
            <w:r w:rsidR="003B3A47">
              <w:rPr>
                <w:rFonts w:ascii="Consolas" w:hAnsi="Consolas" w:cs="Arial"/>
              </w:rPr>
              <w:t xml:space="preserve"> </w:t>
            </w:r>
            <w:r w:rsidRPr="00107C96">
              <w:rPr>
                <w:rFonts w:ascii="Consolas" w:hAnsi="Consolas" w:cs="Arial"/>
              </w:rPr>
              <w:t>fotos, algodão entre outros, tampa giratória com ponteira twist</w:t>
            </w:r>
          </w:p>
        </w:tc>
        <w:tc>
          <w:tcPr>
            <w:tcW w:w="605" w:type="pct"/>
          </w:tcPr>
          <w:p w14:paraId="042DAF2F"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67A648A2"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787DD0A" w14:textId="77777777" w:rsidTr="00107C96">
        <w:trPr>
          <w:trHeight w:val="20"/>
        </w:trPr>
        <w:tc>
          <w:tcPr>
            <w:tcW w:w="449" w:type="pct"/>
          </w:tcPr>
          <w:p w14:paraId="58177497"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377" w:type="pct"/>
          </w:tcPr>
          <w:p w14:paraId="16E0B361" w14:textId="77777777" w:rsidR="00107C96" w:rsidRPr="00107C96" w:rsidRDefault="00107C96" w:rsidP="00107C96">
            <w:pPr>
              <w:jc w:val="both"/>
              <w:rPr>
                <w:rFonts w:ascii="Consolas" w:hAnsi="Consolas" w:cs="Arial"/>
              </w:rPr>
            </w:pPr>
            <w:r w:rsidRPr="00107C96">
              <w:rPr>
                <w:rFonts w:ascii="Consolas" w:hAnsi="Consolas" w:cs="Arial"/>
                <w:b/>
              </w:rPr>
              <w:t xml:space="preserve">CADERNO DE CARTOGRAFIA: </w:t>
            </w:r>
            <w:r w:rsidRPr="00107C96">
              <w:rPr>
                <w:rFonts w:ascii="Consolas" w:hAnsi="Consolas" w:cs="Arial"/>
              </w:rPr>
              <w:t>caderno de cartografia; capa dura espiral, formato 275mmx200mm, papel 63g/mâ, 96 folhas com fsckit 5Ã ano</w:t>
            </w:r>
          </w:p>
        </w:tc>
        <w:tc>
          <w:tcPr>
            <w:tcW w:w="605" w:type="pct"/>
          </w:tcPr>
          <w:p w14:paraId="454E40A4"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6612BA74"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588AD2C6" w14:textId="77777777" w:rsidTr="00107C96">
        <w:trPr>
          <w:trHeight w:val="20"/>
        </w:trPr>
        <w:tc>
          <w:tcPr>
            <w:tcW w:w="449" w:type="pct"/>
          </w:tcPr>
          <w:p w14:paraId="3237ADDD"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377" w:type="pct"/>
          </w:tcPr>
          <w:p w14:paraId="1D15BA0C" w14:textId="429A5013" w:rsidR="00107C96" w:rsidRPr="00107C96" w:rsidRDefault="00107C96" w:rsidP="00107C96">
            <w:pPr>
              <w:jc w:val="both"/>
              <w:rPr>
                <w:rFonts w:ascii="Consolas" w:hAnsi="Consolas" w:cs="Arial"/>
              </w:rPr>
            </w:pPr>
            <w:r w:rsidRPr="00107C96">
              <w:rPr>
                <w:rFonts w:ascii="Consolas" w:hAnsi="Consolas" w:cs="Arial"/>
                <w:b/>
              </w:rPr>
              <w:t>LAPIS GRAFITE</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lápis preto, grafite nº2, corpo em madeira, sextavado, diâmetro de carga d e2mm, apontado com no mínimo 17 cm de comprimento.</w:t>
            </w:r>
          </w:p>
        </w:tc>
        <w:tc>
          <w:tcPr>
            <w:tcW w:w="605" w:type="pct"/>
          </w:tcPr>
          <w:p w14:paraId="658F3221"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4182F8AD" w14:textId="77777777" w:rsidR="00107C96" w:rsidRPr="00107C96" w:rsidRDefault="00107C96" w:rsidP="00107C96">
            <w:pPr>
              <w:jc w:val="center"/>
              <w:rPr>
                <w:rFonts w:ascii="Consolas" w:hAnsi="Consolas" w:cs="Arial"/>
              </w:rPr>
            </w:pPr>
            <w:r w:rsidRPr="00107C96">
              <w:rPr>
                <w:rFonts w:ascii="Consolas" w:hAnsi="Consolas" w:cs="Arial"/>
              </w:rPr>
              <w:t>4</w:t>
            </w:r>
          </w:p>
        </w:tc>
      </w:tr>
      <w:tr w:rsidR="00107C96" w:rsidRPr="00D01806" w14:paraId="6594AFB0" w14:textId="77777777" w:rsidTr="00107C96">
        <w:trPr>
          <w:trHeight w:val="20"/>
        </w:trPr>
        <w:tc>
          <w:tcPr>
            <w:tcW w:w="449" w:type="pct"/>
          </w:tcPr>
          <w:p w14:paraId="60C4CC2C" w14:textId="77777777" w:rsidR="00107C96" w:rsidRPr="00107C96" w:rsidRDefault="00107C96" w:rsidP="00107C96">
            <w:pPr>
              <w:jc w:val="center"/>
              <w:rPr>
                <w:rFonts w:ascii="Consolas" w:hAnsi="Consolas" w:cs="Arial"/>
              </w:rPr>
            </w:pPr>
            <w:r w:rsidRPr="00107C96">
              <w:rPr>
                <w:rFonts w:ascii="Consolas" w:hAnsi="Consolas" w:cs="Arial"/>
              </w:rPr>
              <w:t>6</w:t>
            </w:r>
          </w:p>
        </w:tc>
        <w:tc>
          <w:tcPr>
            <w:tcW w:w="3377" w:type="pct"/>
          </w:tcPr>
          <w:p w14:paraId="78D99071" w14:textId="0D5496D0" w:rsidR="00107C96" w:rsidRPr="00107C96" w:rsidRDefault="00107C96" w:rsidP="00107C96">
            <w:pPr>
              <w:jc w:val="both"/>
              <w:rPr>
                <w:rFonts w:ascii="Consolas" w:hAnsi="Consolas" w:cs="Arial"/>
              </w:rPr>
            </w:pPr>
            <w:r w:rsidRPr="00107C96">
              <w:rPr>
                <w:rFonts w:ascii="Consolas" w:hAnsi="Consolas" w:cs="Arial"/>
                <w:b/>
              </w:rPr>
              <w:t xml:space="preserve">BORRACHA – </w:t>
            </w:r>
            <w:r w:rsidRPr="00107C96">
              <w:rPr>
                <w:rFonts w:ascii="Consolas" w:hAnsi="Consolas" w:cs="Arial"/>
              </w:rPr>
              <w:t xml:space="preserve">borracha com capa plástica </w:t>
            </w:r>
            <w:r w:rsidR="001D6EF3" w:rsidRPr="00107C96">
              <w:rPr>
                <w:rFonts w:ascii="Consolas" w:hAnsi="Consolas" w:cs="Arial"/>
              </w:rPr>
              <w:t>protetora, sendo</w:t>
            </w:r>
            <w:r w:rsidRPr="00107C96">
              <w:rPr>
                <w:rFonts w:ascii="Consolas" w:hAnsi="Consolas" w:cs="Arial"/>
              </w:rPr>
              <w:t xml:space="preserve"> a borracha branca e a capa em cores diversas.</w:t>
            </w:r>
          </w:p>
        </w:tc>
        <w:tc>
          <w:tcPr>
            <w:tcW w:w="605" w:type="pct"/>
          </w:tcPr>
          <w:p w14:paraId="4D8744CC"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596728CA"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29AA2934" w14:textId="77777777" w:rsidTr="00107C96">
        <w:trPr>
          <w:trHeight w:val="20"/>
        </w:trPr>
        <w:tc>
          <w:tcPr>
            <w:tcW w:w="449" w:type="pct"/>
          </w:tcPr>
          <w:p w14:paraId="1424D8C5"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377" w:type="pct"/>
          </w:tcPr>
          <w:p w14:paraId="649CAB45" w14:textId="4FA50CCC" w:rsidR="00107C96" w:rsidRPr="00107C96" w:rsidRDefault="00107C96" w:rsidP="00107C96">
            <w:pPr>
              <w:jc w:val="both"/>
              <w:rPr>
                <w:rFonts w:ascii="Consolas" w:hAnsi="Consolas" w:cs="Arial"/>
                <w:b/>
              </w:rPr>
            </w:pPr>
            <w:r w:rsidRPr="00107C96">
              <w:rPr>
                <w:rFonts w:ascii="Consolas" w:hAnsi="Consolas" w:cs="Arial"/>
                <w:b/>
              </w:rPr>
              <w:t xml:space="preserve">APONTADOR – </w:t>
            </w:r>
            <w:r w:rsidRPr="00107C96">
              <w:rPr>
                <w:rFonts w:ascii="Consolas" w:hAnsi="Consolas" w:cs="Arial"/>
              </w:rPr>
              <w:t xml:space="preserve">apontador plástico com </w:t>
            </w:r>
            <w:r w:rsidR="001D6EF3" w:rsidRPr="00107C96">
              <w:rPr>
                <w:rFonts w:ascii="Consolas" w:hAnsi="Consolas" w:cs="Arial"/>
              </w:rPr>
              <w:t>lâmina</w:t>
            </w:r>
            <w:r w:rsidRPr="00107C96">
              <w:rPr>
                <w:rFonts w:ascii="Consolas" w:hAnsi="Consolas" w:cs="Arial"/>
              </w:rPr>
              <w:t xml:space="preserve"> metálica e depósito com no mínimo 6cm de altura, 01 furo e fora o retangular ou tubo. Fabricado em material resistente.</w:t>
            </w:r>
          </w:p>
        </w:tc>
        <w:tc>
          <w:tcPr>
            <w:tcW w:w="605" w:type="pct"/>
          </w:tcPr>
          <w:p w14:paraId="69636EA0"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2697D3EE"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66228FAB" w14:textId="77777777" w:rsidTr="00107C96">
        <w:trPr>
          <w:trHeight w:val="20"/>
        </w:trPr>
        <w:tc>
          <w:tcPr>
            <w:tcW w:w="449" w:type="pct"/>
          </w:tcPr>
          <w:p w14:paraId="7FFB7E43" w14:textId="77777777" w:rsidR="00107C96" w:rsidRPr="00107C96" w:rsidRDefault="00107C96" w:rsidP="00107C96">
            <w:pPr>
              <w:jc w:val="center"/>
              <w:rPr>
                <w:rFonts w:ascii="Consolas" w:hAnsi="Consolas" w:cs="Arial"/>
              </w:rPr>
            </w:pPr>
            <w:r w:rsidRPr="00107C96">
              <w:rPr>
                <w:rFonts w:ascii="Consolas" w:hAnsi="Consolas" w:cs="Arial"/>
              </w:rPr>
              <w:t>8</w:t>
            </w:r>
          </w:p>
        </w:tc>
        <w:tc>
          <w:tcPr>
            <w:tcW w:w="3377" w:type="pct"/>
          </w:tcPr>
          <w:p w14:paraId="6E27D064" w14:textId="0378C850" w:rsidR="00107C96" w:rsidRPr="00107C96" w:rsidRDefault="00107C96" w:rsidP="00107C96">
            <w:pPr>
              <w:jc w:val="both"/>
              <w:rPr>
                <w:rFonts w:ascii="Consolas" w:hAnsi="Consolas" w:cs="Arial"/>
                <w:b/>
              </w:rPr>
            </w:pPr>
            <w:r w:rsidRPr="00107C96">
              <w:rPr>
                <w:rFonts w:ascii="Consolas" w:hAnsi="Consolas" w:cs="Arial"/>
                <w:b/>
              </w:rPr>
              <w:t xml:space="preserve">RÉGUA – </w:t>
            </w:r>
            <w:r w:rsidRPr="00107C96">
              <w:rPr>
                <w:rFonts w:ascii="Consolas" w:hAnsi="Consolas" w:cs="Arial"/>
              </w:rPr>
              <w:t xml:space="preserve">régua de uso escolar/escritório, tipo reta e simples, em poliestireno 9ps), medindo 30 cm, com escala </w:t>
            </w:r>
            <w:r w:rsidR="001D6EF3" w:rsidRPr="00107C96">
              <w:rPr>
                <w:rFonts w:ascii="Consolas" w:hAnsi="Consolas" w:cs="Arial"/>
              </w:rPr>
              <w:t>centímetro e milímetro impressos</w:t>
            </w:r>
            <w:r w:rsidRPr="00107C96">
              <w:rPr>
                <w:rFonts w:ascii="Consolas" w:hAnsi="Consolas" w:cs="Arial"/>
              </w:rPr>
              <w:t xml:space="preserve"> em relevo, na cor cristal e suas condições deverão de acordo com as normas NBR-15236, com certificação compulsória INMETRO,</w:t>
            </w:r>
            <w:r w:rsidR="003B3A47">
              <w:rPr>
                <w:rFonts w:ascii="Consolas" w:hAnsi="Consolas" w:cs="Arial"/>
              </w:rPr>
              <w:t xml:space="preserve"> </w:t>
            </w:r>
            <w:r w:rsidRPr="00107C96">
              <w:rPr>
                <w:rFonts w:ascii="Consolas" w:hAnsi="Consolas" w:cs="Arial"/>
              </w:rPr>
              <w:t>e suas atualizações 2posteriores</w:t>
            </w:r>
          </w:p>
        </w:tc>
        <w:tc>
          <w:tcPr>
            <w:tcW w:w="605" w:type="pct"/>
          </w:tcPr>
          <w:p w14:paraId="08727681"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2A38F52D"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37C7D553" w14:textId="77777777" w:rsidTr="00107C96">
        <w:trPr>
          <w:trHeight w:val="20"/>
        </w:trPr>
        <w:tc>
          <w:tcPr>
            <w:tcW w:w="449" w:type="pct"/>
          </w:tcPr>
          <w:p w14:paraId="56EE8888" w14:textId="77777777" w:rsidR="00107C96" w:rsidRPr="00107C96" w:rsidRDefault="00107C96" w:rsidP="00107C96">
            <w:pPr>
              <w:jc w:val="center"/>
              <w:rPr>
                <w:rFonts w:ascii="Consolas" w:hAnsi="Consolas" w:cs="Arial"/>
              </w:rPr>
            </w:pPr>
            <w:r w:rsidRPr="00107C96">
              <w:rPr>
                <w:rFonts w:ascii="Consolas" w:hAnsi="Consolas" w:cs="Arial"/>
              </w:rPr>
              <w:t>9</w:t>
            </w:r>
          </w:p>
        </w:tc>
        <w:tc>
          <w:tcPr>
            <w:tcW w:w="3377" w:type="pct"/>
          </w:tcPr>
          <w:p w14:paraId="17F8BB73" w14:textId="6F995234" w:rsidR="00107C96" w:rsidRPr="00107C96" w:rsidRDefault="00107C96" w:rsidP="00107C96">
            <w:pPr>
              <w:jc w:val="both"/>
              <w:rPr>
                <w:rFonts w:ascii="Consolas" w:hAnsi="Consolas" w:cs="Arial"/>
              </w:rPr>
            </w:pPr>
            <w:r w:rsidRPr="00107C96">
              <w:rPr>
                <w:rFonts w:ascii="Consolas" w:hAnsi="Consolas" w:cs="Arial"/>
                <w:b/>
              </w:rPr>
              <w:t>CANETA AZUL</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caneta esferográfica cristal cor azul, escrita grossa (1,00 mm)</w:t>
            </w:r>
            <w:r>
              <w:rPr>
                <w:rFonts w:ascii="Consolas" w:hAnsi="Consolas" w:cs="Arial"/>
              </w:rPr>
              <w:t xml:space="preserve"> </w:t>
            </w:r>
            <w:r w:rsidRPr="00107C96">
              <w:rPr>
                <w:rFonts w:ascii="Consolas" w:hAnsi="Consolas" w:cs="Arial"/>
              </w:rPr>
              <w:t xml:space="preserve">- com tampa </w:t>
            </w:r>
            <w:r w:rsidR="001D6EF3" w:rsidRPr="00107C96">
              <w:rPr>
                <w:rFonts w:ascii="Consolas" w:hAnsi="Consolas" w:cs="Arial"/>
              </w:rPr>
              <w:t>ante asfixiante</w:t>
            </w:r>
            <w:r w:rsidRPr="00107C96">
              <w:rPr>
                <w:rFonts w:ascii="Consolas" w:hAnsi="Consolas" w:cs="Arial"/>
              </w:rPr>
              <w:t xml:space="preserve"> e corpo com furo respirador, composição; resinas termoplásticas, tinta </w:t>
            </w:r>
            <w:r w:rsidR="001D6EF3" w:rsidRPr="00107C96">
              <w:rPr>
                <w:rFonts w:ascii="Consolas" w:hAnsi="Consolas" w:cs="Arial"/>
              </w:rPr>
              <w:t>à</w:t>
            </w:r>
            <w:r w:rsidRPr="00107C96">
              <w:rPr>
                <w:rFonts w:ascii="Consolas" w:hAnsi="Consolas" w:cs="Arial"/>
              </w:rPr>
              <w:t xml:space="preserve"> base de corantes orgânicos e solventes, ponta de latão e esfera de tungstênio, com selo do INMETRO.</w:t>
            </w:r>
          </w:p>
        </w:tc>
        <w:tc>
          <w:tcPr>
            <w:tcW w:w="605" w:type="pct"/>
          </w:tcPr>
          <w:p w14:paraId="3C3BEFC9"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626AD705"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6A4387BE" w14:textId="77777777" w:rsidTr="00107C96">
        <w:trPr>
          <w:trHeight w:val="20"/>
        </w:trPr>
        <w:tc>
          <w:tcPr>
            <w:tcW w:w="449" w:type="pct"/>
          </w:tcPr>
          <w:p w14:paraId="084FAA52" w14:textId="77777777" w:rsidR="00107C96" w:rsidRPr="00107C96" w:rsidRDefault="00107C96" w:rsidP="00107C96">
            <w:pPr>
              <w:jc w:val="center"/>
              <w:rPr>
                <w:rFonts w:ascii="Consolas" w:hAnsi="Consolas" w:cs="Arial"/>
              </w:rPr>
            </w:pPr>
            <w:r w:rsidRPr="00107C96">
              <w:rPr>
                <w:rFonts w:ascii="Consolas" w:hAnsi="Consolas" w:cs="Arial"/>
              </w:rPr>
              <w:t>10</w:t>
            </w:r>
          </w:p>
        </w:tc>
        <w:tc>
          <w:tcPr>
            <w:tcW w:w="3377" w:type="pct"/>
          </w:tcPr>
          <w:p w14:paraId="7345C51B" w14:textId="3ACF47E4" w:rsidR="00107C96" w:rsidRPr="00107C96" w:rsidRDefault="00107C96" w:rsidP="00107C96">
            <w:pPr>
              <w:jc w:val="both"/>
              <w:rPr>
                <w:rFonts w:ascii="Consolas" w:hAnsi="Consolas" w:cs="Arial"/>
                <w:b/>
              </w:rPr>
            </w:pPr>
            <w:r w:rsidRPr="00107C96">
              <w:rPr>
                <w:rFonts w:ascii="Consolas" w:hAnsi="Consolas" w:cs="Arial"/>
                <w:b/>
              </w:rPr>
              <w:t>CANETA VERMELHA</w:t>
            </w:r>
            <w:r w:rsidR="003B3A47">
              <w:rPr>
                <w:rFonts w:ascii="Consolas" w:hAnsi="Consolas" w:cs="Arial"/>
                <w:b/>
              </w:rPr>
              <w:t xml:space="preserve"> </w:t>
            </w:r>
            <w:r w:rsidRPr="00107C96">
              <w:rPr>
                <w:rFonts w:ascii="Consolas" w:hAnsi="Consolas" w:cs="Arial"/>
                <w:b/>
              </w:rPr>
              <w:t>-</w:t>
            </w:r>
            <w:r w:rsidRPr="00107C96">
              <w:rPr>
                <w:rFonts w:ascii="Consolas" w:hAnsi="Consolas" w:cs="Arial"/>
              </w:rPr>
              <w:t xml:space="preserve"> caneta esferográfica, corpo em poliestireno cristal, formato do corpo redondo externamente, modelo descartável, ponta liga de latão, com esfera de tungstênio </w:t>
            </w:r>
            <w:r w:rsidRPr="00107C96">
              <w:rPr>
                <w:rFonts w:ascii="Consolas" w:hAnsi="Consolas" w:cs="Arial"/>
              </w:rPr>
              <w:lastRenderedPageBreak/>
              <w:t>espessura de 1.0 mm, rendimento mínimo escrita de;</w:t>
            </w:r>
            <w:r w:rsidR="003B3A47">
              <w:rPr>
                <w:rFonts w:ascii="Consolas" w:hAnsi="Consolas" w:cs="Arial"/>
              </w:rPr>
              <w:t xml:space="preserve"> </w:t>
            </w:r>
            <w:r w:rsidRPr="00107C96">
              <w:rPr>
                <w:rFonts w:ascii="Consolas" w:hAnsi="Consolas" w:cs="Arial"/>
              </w:rPr>
              <w:t xml:space="preserve">1400 metros, na cor vermelha, com tampa protetora removível </w:t>
            </w:r>
          </w:p>
        </w:tc>
        <w:tc>
          <w:tcPr>
            <w:tcW w:w="605" w:type="pct"/>
          </w:tcPr>
          <w:p w14:paraId="56A79B49" w14:textId="77777777" w:rsidR="00107C96" w:rsidRPr="00107C96" w:rsidRDefault="00107C96" w:rsidP="00107C96">
            <w:pPr>
              <w:jc w:val="center"/>
              <w:rPr>
                <w:rFonts w:ascii="Consolas" w:hAnsi="Consolas" w:cs="Arial"/>
              </w:rPr>
            </w:pPr>
            <w:r w:rsidRPr="00107C96">
              <w:rPr>
                <w:rFonts w:ascii="Consolas" w:hAnsi="Consolas" w:cs="Arial"/>
              </w:rPr>
              <w:lastRenderedPageBreak/>
              <w:t>und</w:t>
            </w:r>
          </w:p>
        </w:tc>
        <w:tc>
          <w:tcPr>
            <w:tcW w:w="570" w:type="pct"/>
          </w:tcPr>
          <w:p w14:paraId="76FD30BC"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107C96" w14:paraId="7A7D2128" w14:textId="77777777" w:rsidTr="00107C96">
        <w:trPr>
          <w:trHeight w:val="20"/>
        </w:trPr>
        <w:tc>
          <w:tcPr>
            <w:tcW w:w="449" w:type="pct"/>
            <w:shd w:val="clear" w:color="auto" w:fill="E7E6E6" w:themeFill="background2"/>
          </w:tcPr>
          <w:p w14:paraId="3BBB7025" w14:textId="27AB2889"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377" w:type="pct"/>
            <w:shd w:val="clear" w:color="auto" w:fill="E7E6E6" w:themeFill="background2"/>
          </w:tcPr>
          <w:p w14:paraId="20CA1967" w14:textId="1761BC55"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05" w:type="pct"/>
            <w:shd w:val="clear" w:color="auto" w:fill="E7E6E6" w:themeFill="background2"/>
            <w:vAlign w:val="center"/>
          </w:tcPr>
          <w:p w14:paraId="043D55B8" w14:textId="012D647C"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70" w:type="pct"/>
            <w:shd w:val="clear" w:color="auto" w:fill="E7E6E6" w:themeFill="background2"/>
            <w:vAlign w:val="center"/>
          </w:tcPr>
          <w:p w14:paraId="400E2A64" w14:textId="263DEB8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D01806" w14:paraId="6FB2A5CE" w14:textId="77777777" w:rsidTr="00107C96">
        <w:trPr>
          <w:trHeight w:val="20"/>
        </w:trPr>
        <w:tc>
          <w:tcPr>
            <w:tcW w:w="449" w:type="pct"/>
          </w:tcPr>
          <w:p w14:paraId="2D6DEBC6"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6CFAE8AA" w14:textId="0E6EC31C" w:rsidR="00107C96" w:rsidRPr="00107C96" w:rsidRDefault="00107C96" w:rsidP="00107C96">
            <w:pPr>
              <w:jc w:val="both"/>
              <w:rPr>
                <w:rFonts w:ascii="Consolas" w:hAnsi="Consolas" w:cs="Arial"/>
              </w:rPr>
            </w:pPr>
            <w:r w:rsidRPr="00107C96">
              <w:rPr>
                <w:rFonts w:ascii="Consolas" w:hAnsi="Consolas" w:cs="Arial"/>
              </w:rPr>
              <w:t xml:space="preserve">Estojo escolar com brasão do município, confeccionado em tecido reforçado com a composição de 38% algodão, 45 Poliéster e 17 % Poliamida, com 160gr/m2, com </w:t>
            </w:r>
            <w:r w:rsidR="003B3A47" w:rsidRPr="00107C96">
              <w:rPr>
                <w:rFonts w:ascii="Consolas" w:hAnsi="Consolas" w:cs="Arial"/>
              </w:rPr>
              <w:t>resina poli vinílica</w:t>
            </w:r>
            <w:r w:rsidRPr="00107C96">
              <w:rPr>
                <w:rFonts w:ascii="Consolas" w:hAnsi="Consolas" w:cs="Arial"/>
              </w:rPr>
              <w:t xml:space="preserve"> aplicada, tingimento ativo, armação em tela Rip-Stop quadriculado, na cor azul marinho, próximo ao Pantone 1939-20TPX. As medidas do estojo são:9 cm de altura, 20cm de largura e 5com de profundidade. Fechamento do estojo com zíper de 20 cm de comprimento na cor amarelo.</w:t>
            </w:r>
          </w:p>
        </w:tc>
        <w:tc>
          <w:tcPr>
            <w:tcW w:w="605" w:type="pct"/>
          </w:tcPr>
          <w:p w14:paraId="70BCA483" w14:textId="77777777" w:rsidR="00107C96" w:rsidRPr="00107C96" w:rsidRDefault="00107C96" w:rsidP="00107C96">
            <w:pPr>
              <w:jc w:val="center"/>
              <w:rPr>
                <w:rFonts w:ascii="Consolas" w:hAnsi="Consolas" w:cs="Arial"/>
              </w:rPr>
            </w:pPr>
            <w:r w:rsidRPr="00107C96">
              <w:rPr>
                <w:rFonts w:ascii="Consolas" w:hAnsi="Consolas" w:cs="Arial"/>
              </w:rPr>
              <w:t>und</w:t>
            </w:r>
          </w:p>
        </w:tc>
        <w:tc>
          <w:tcPr>
            <w:tcW w:w="570" w:type="pct"/>
          </w:tcPr>
          <w:p w14:paraId="10001F04" w14:textId="77777777" w:rsidR="00107C96" w:rsidRPr="00107C96" w:rsidRDefault="00107C96" w:rsidP="00107C96">
            <w:pPr>
              <w:jc w:val="center"/>
              <w:rPr>
                <w:rFonts w:ascii="Consolas" w:hAnsi="Consolas" w:cs="Arial"/>
              </w:rPr>
            </w:pPr>
            <w:r w:rsidRPr="00107C96">
              <w:rPr>
                <w:rFonts w:ascii="Consolas" w:hAnsi="Consolas" w:cs="Arial"/>
              </w:rPr>
              <w:t>534</w:t>
            </w:r>
          </w:p>
        </w:tc>
      </w:tr>
    </w:tbl>
    <w:p w14:paraId="6B15B030" w14:textId="77777777" w:rsidR="00A65BC6" w:rsidRDefault="00A65BC6" w:rsidP="00D937A7">
      <w:pPr>
        <w:pStyle w:val="Nivel2"/>
        <w:numPr>
          <w:ilvl w:val="0"/>
          <w:numId w:val="0"/>
        </w:numPr>
        <w:spacing w:before="0" w:after="0" w:line="240" w:lineRule="auto"/>
        <w:rPr>
          <w:rFonts w:ascii="Consolas" w:hAnsi="Consolas"/>
          <w:color w:val="auto"/>
          <w:sz w:val="28"/>
          <w:szCs w:val="28"/>
        </w:rPr>
      </w:pPr>
    </w:p>
    <w:p w14:paraId="1384C404" w14:textId="18AA1C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64BA6C80"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A65BC6">
        <w:rPr>
          <w:rFonts w:ascii="Consolas" w:hAnsi="Consolas"/>
          <w:i w:val="0"/>
          <w:iCs w:val="0"/>
          <w:color w:val="auto"/>
          <w:sz w:val="28"/>
          <w:szCs w:val="28"/>
        </w:rPr>
        <w:t>4</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O prazo de vigência da contratação é de 60 (sessenta)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034C8C2D"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A65BC6">
        <w:rPr>
          <w:rFonts w:ascii="Consolas" w:hAnsi="Consolas"/>
          <w:bCs/>
          <w:i w:val="0"/>
          <w:iCs w:val="0"/>
          <w:color w:val="auto"/>
          <w:sz w:val="28"/>
          <w:szCs w:val="28"/>
        </w:rPr>
        <w:t>5</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6B6085" w:rsidRPr="006B6085">
        <w:rPr>
          <w:rFonts w:ascii="Consolas" w:hAnsi="Consolas" w:cs="Calibri"/>
          <w:i w:val="0"/>
          <w:iCs w:val="0"/>
          <w:color w:val="000000"/>
          <w:sz w:val="28"/>
          <w:szCs w:val="28"/>
        </w:rPr>
        <w:t>145.511,13 (cento e quarenta e cinco mil e quinhentos e onze reais e treze centavos</w:t>
      </w:r>
      <w:r w:rsidR="00763BDD" w:rsidRPr="006B6085">
        <w:rPr>
          <w:rFonts w:ascii="Consolas" w:hAnsi="Consolas" w:cs="Calibri"/>
          <w:i w:val="0"/>
          <w:iCs w:val="0"/>
          <w:color w:val="000000"/>
          <w:sz w:val="28"/>
          <w:szCs w:val="28"/>
        </w:rPr>
        <w:t>)</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F6E26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B17719"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05F8AA2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376BC2B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125B7F8D" w14:textId="2AC07E30"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t xml:space="preserve">5.1. O prazo de entrega do(s) item(ns) é de </w:t>
      </w:r>
      <w:r w:rsidR="00960EC4">
        <w:rPr>
          <w:rFonts w:ascii="Consolas" w:hAnsi="Consolas"/>
          <w:bCs/>
          <w:i w:val="0"/>
          <w:iCs w:val="0"/>
          <w:color w:val="auto"/>
          <w:sz w:val="28"/>
          <w:szCs w:val="28"/>
        </w:rPr>
        <w:t>0</w:t>
      </w:r>
      <w:r w:rsidR="0047093D">
        <w:rPr>
          <w:rFonts w:ascii="Consolas" w:hAnsi="Consolas"/>
          <w:bCs/>
          <w:i w:val="0"/>
          <w:iCs w:val="0"/>
          <w:color w:val="auto"/>
          <w:sz w:val="28"/>
          <w:szCs w:val="28"/>
        </w:rPr>
        <w:t>5</w:t>
      </w:r>
      <w:r w:rsidRPr="00B17719">
        <w:rPr>
          <w:rFonts w:ascii="Consolas" w:hAnsi="Consolas"/>
          <w:bCs/>
          <w:i w:val="0"/>
          <w:iCs w:val="0"/>
          <w:color w:val="auto"/>
          <w:sz w:val="28"/>
          <w:szCs w:val="28"/>
        </w:rPr>
        <w:t xml:space="preserve"> (</w:t>
      </w:r>
      <w:r w:rsidR="0047093D">
        <w:rPr>
          <w:rFonts w:ascii="Consolas" w:hAnsi="Consolas"/>
          <w:bCs/>
          <w:i w:val="0"/>
          <w:iCs w:val="0"/>
          <w:color w:val="auto"/>
          <w:sz w:val="28"/>
          <w:szCs w:val="28"/>
        </w:rPr>
        <w:t>cinco</w:t>
      </w:r>
      <w:r w:rsidRPr="00B17719">
        <w:rPr>
          <w:rFonts w:ascii="Consolas" w:hAnsi="Consolas"/>
          <w:bCs/>
          <w:i w:val="0"/>
          <w:iCs w:val="0"/>
          <w:color w:val="auto"/>
          <w:sz w:val="28"/>
          <w:szCs w:val="28"/>
        </w:rPr>
        <w:t>) dias, contado da emissão da Ordem de Fornecimento formalizada pelo Contratante, em quantitativo especificado pelo Contratante</w:t>
      </w:r>
      <w:r w:rsidRPr="00B17719">
        <w:rPr>
          <w:rFonts w:ascii="Consolas" w:hAnsi="Consolas"/>
          <w:i w:val="0"/>
          <w:iCs w:val="0"/>
          <w:color w:val="auto"/>
          <w:sz w:val="28"/>
          <w:szCs w:val="28"/>
        </w:rPr>
        <w:t>.</w:t>
      </w:r>
    </w:p>
    <w:p w14:paraId="58EE4CAB" w14:textId="77777777" w:rsidR="00A65BC6" w:rsidRDefault="00A65BC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1EAFCA3D"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5.2. Caso não seja possível a entrega na data assinalada, a empresa deverá comunicar as razões respectivas com pelo menos </w:t>
      </w:r>
      <w:r w:rsidRPr="00B17719">
        <w:rPr>
          <w:rFonts w:ascii="Consolas" w:hAnsi="Consolas"/>
          <w:i w:val="0"/>
          <w:iCs w:val="0"/>
          <w:color w:val="auto"/>
          <w:sz w:val="28"/>
          <w:szCs w:val="28"/>
        </w:rPr>
        <w:lastRenderedPageBreak/>
        <w:t>03 (três) dias de antecedência para que qualquer pleito de prorrogação de prazo seja analisado, ressalvadas situações de caso fortuito e força maior.</w:t>
      </w:r>
    </w:p>
    <w:p w14:paraId="44F0A63B"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486EDAC7" w14:textId="68D4C0A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Os bens deverão ser entregues observando-se as seguintes condições:</w:t>
      </w:r>
    </w:p>
    <w:p w14:paraId="5FCBEB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6E792B" w14:textId="1023793C" w:rsidR="00D22389" w:rsidRPr="00B17719" w:rsidRDefault="00D937A7" w:rsidP="00D22389">
      <w:pPr>
        <w:jc w:val="both"/>
        <w:rPr>
          <w:rFonts w:ascii="Consolas" w:eastAsia="MS Mincho" w:hAnsi="Consolas" w:cs="Consolas"/>
          <w:bCs/>
          <w:sz w:val="28"/>
          <w:szCs w:val="28"/>
        </w:rPr>
      </w:pPr>
      <w:r w:rsidRPr="00B17719">
        <w:rPr>
          <w:rFonts w:ascii="Consolas" w:hAnsi="Consolas" w:cs="Arial"/>
          <w:bCs/>
          <w:sz w:val="28"/>
          <w:szCs w:val="28"/>
        </w:rPr>
        <w:t>a)</w:t>
      </w:r>
      <w:r w:rsidRPr="00B17719">
        <w:rPr>
          <w:rFonts w:ascii="Consolas" w:hAnsi="Consolas" w:cs="Arial"/>
          <w:sz w:val="28"/>
          <w:szCs w:val="28"/>
        </w:rPr>
        <w:t xml:space="preserve"> </w:t>
      </w:r>
      <w:r w:rsidR="0047093D">
        <w:rPr>
          <w:rFonts w:ascii="Consolas" w:hAnsi="Consolas" w:cs="Consolas"/>
          <w:sz w:val="28"/>
          <w:szCs w:val="28"/>
        </w:rPr>
        <w:t>Local de entrega: Praça Monção nº 493 – Bairro Centro</w:t>
      </w:r>
      <w:r w:rsidR="0047093D">
        <w:rPr>
          <w:rFonts w:ascii="Consolas" w:eastAsia="MS Mincho" w:hAnsi="Consolas" w:cs="Consolas"/>
          <w:bCs/>
          <w:iCs/>
          <w:sz w:val="28"/>
          <w:szCs w:val="28"/>
        </w:rPr>
        <w:t xml:space="preserve"> – Iaras – SP</w:t>
      </w:r>
      <w:r w:rsidR="00D22389" w:rsidRPr="00B17719">
        <w:rPr>
          <w:rFonts w:ascii="Consolas" w:hAnsi="Consolas" w:cs="Consolas"/>
          <w:sz w:val="28"/>
          <w:szCs w:val="28"/>
        </w:rPr>
        <w:t>:</w:t>
      </w:r>
      <w:r w:rsidR="00D22389" w:rsidRPr="00B17719">
        <w:rPr>
          <w:rFonts w:ascii="Consolas" w:eastAsia="MS Mincho" w:hAnsi="Consolas" w:cs="Consolas"/>
          <w:bCs/>
          <w:sz w:val="28"/>
          <w:szCs w:val="28"/>
        </w:rPr>
        <w:t xml:space="preserve"> </w:t>
      </w:r>
    </w:p>
    <w:p w14:paraId="2D1818E0" w14:textId="1510509E" w:rsidR="00D937A7" w:rsidRPr="00B17719" w:rsidRDefault="00D937A7" w:rsidP="00D937A7">
      <w:pPr>
        <w:tabs>
          <w:tab w:val="left" w:pos="0"/>
        </w:tabs>
        <w:ind w:right="-1"/>
        <w:jc w:val="both"/>
        <w:rPr>
          <w:rFonts w:ascii="Consolas" w:hAnsi="Consolas" w:cs="Arial"/>
          <w:sz w:val="28"/>
          <w:szCs w:val="28"/>
        </w:rPr>
      </w:pPr>
    </w:p>
    <w:p w14:paraId="107F1A00" w14:textId="16894E0F" w:rsidR="00D937A7" w:rsidRPr="00B17719" w:rsidRDefault="00D937A7" w:rsidP="00D937A7">
      <w:pPr>
        <w:pStyle w:val="Nivel01"/>
        <w:rPr>
          <w:rFonts w:ascii="Consolas" w:hAnsi="Consolas"/>
          <w:b w:val="0"/>
          <w:bCs w:val="0"/>
          <w:sz w:val="28"/>
          <w:szCs w:val="28"/>
        </w:rPr>
      </w:pPr>
      <w:r w:rsidRPr="00B17719">
        <w:rPr>
          <w:rFonts w:ascii="Consolas" w:hAnsi="Consolas"/>
          <w:b w:val="0"/>
          <w:bCs w:val="0"/>
          <w:sz w:val="28"/>
          <w:szCs w:val="28"/>
        </w:rPr>
        <w:t xml:space="preserve">b) Horário de recebimento: </w:t>
      </w:r>
      <w:r w:rsidRPr="00B17719">
        <w:rPr>
          <w:rFonts w:ascii="Consolas" w:eastAsia="Arial Unicode MS" w:hAnsi="Consolas"/>
          <w:b w:val="0"/>
          <w:bCs w:val="0"/>
          <w:sz w:val="28"/>
          <w:szCs w:val="28"/>
        </w:rPr>
        <w:t>das 08h00 às 1</w:t>
      </w:r>
      <w:r w:rsidR="00D22389" w:rsidRPr="00B17719">
        <w:rPr>
          <w:rFonts w:ascii="Consolas" w:eastAsia="Arial Unicode MS" w:hAnsi="Consolas"/>
          <w:b w:val="0"/>
          <w:bCs w:val="0"/>
          <w:sz w:val="28"/>
          <w:szCs w:val="28"/>
        </w:rPr>
        <w:t>2</w:t>
      </w:r>
      <w:r w:rsidRPr="00B17719">
        <w:rPr>
          <w:rFonts w:ascii="Consolas" w:eastAsia="Arial Unicode MS" w:hAnsi="Consolas"/>
          <w:b w:val="0"/>
          <w:bCs w:val="0"/>
          <w:sz w:val="28"/>
          <w:szCs w:val="28"/>
        </w:rPr>
        <w:t>h</w:t>
      </w:r>
      <w:r w:rsidR="00D22389" w:rsidRPr="00B17719">
        <w:rPr>
          <w:rFonts w:ascii="Consolas" w:eastAsia="Arial Unicode MS" w:hAnsi="Consolas"/>
          <w:b w:val="0"/>
          <w:bCs w:val="0"/>
          <w:sz w:val="28"/>
          <w:szCs w:val="28"/>
        </w:rPr>
        <w:t>0</w:t>
      </w:r>
      <w:r w:rsidRPr="00B17719">
        <w:rPr>
          <w:rFonts w:ascii="Consolas" w:eastAsia="Arial Unicode MS" w:hAnsi="Consolas"/>
          <w:b w:val="0"/>
          <w:bCs w:val="0"/>
          <w:sz w:val="28"/>
          <w:szCs w:val="28"/>
        </w:rPr>
        <w:t>0 e das 13h00 às 1</w:t>
      </w:r>
      <w:r w:rsidR="00D22389" w:rsidRPr="00B17719">
        <w:rPr>
          <w:rFonts w:ascii="Consolas" w:eastAsia="Arial Unicode MS" w:hAnsi="Consolas"/>
          <w:b w:val="0"/>
          <w:bCs w:val="0"/>
          <w:sz w:val="28"/>
          <w:szCs w:val="28"/>
        </w:rPr>
        <w:t>7</w:t>
      </w:r>
      <w:r w:rsidRPr="00B17719">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5.4.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1FA8FE7F"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462CE2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w:t>
      </w:r>
      <w:r w:rsidRPr="00B17719">
        <w:rPr>
          <w:rFonts w:ascii="Consolas" w:hAnsi="Consolas"/>
          <w:color w:val="auto"/>
          <w:sz w:val="28"/>
          <w:szCs w:val="28"/>
        </w:rPr>
        <w:lastRenderedPageBreak/>
        <w:t xml:space="preserve">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EEE0C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18A9" w14:textId="02B3428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w:t>
      </w:r>
      <w:r w:rsidRPr="00B17719">
        <w:rPr>
          <w:rFonts w:ascii="Consolas" w:hAnsi="Consolas"/>
          <w:color w:val="auto"/>
          <w:sz w:val="28"/>
          <w:szCs w:val="28"/>
        </w:rPr>
        <w:lastRenderedPageBreak/>
        <w:t xml:space="preserve">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751DF4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1946E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C66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7.18. No caso de atraso pelo Contratante, os valores devidos ao contratado serão atualizados monetariamente entre o termo final </w:t>
      </w:r>
      <w:r w:rsidRPr="00B17719">
        <w:rPr>
          <w:rFonts w:ascii="Consolas" w:hAnsi="Consolas"/>
          <w:color w:val="auto"/>
          <w:sz w:val="28"/>
          <w:szCs w:val="28"/>
        </w:rPr>
        <w:lastRenderedPageBreak/>
        <w:t>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3ADA50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5A5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58A9951B" w14:textId="1BCEA4F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O fornecedor será selecionado por meio da realização de procedimento de LICITAÇÃO, na modalidade PREGÃO, sob a forma </w:t>
      </w:r>
      <w:r w:rsidRPr="00B17719">
        <w:rPr>
          <w:rFonts w:ascii="Consolas" w:hAnsi="Consolas"/>
          <w:color w:val="auto"/>
          <w:sz w:val="28"/>
          <w:szCs w:val="28"/>
        </w:rPr>
        <w:lastRenderedPageBreak/>
        <w:t xml:space="preserve">ELETRÔNICA, com adoção do critério de julgamento pelo MENOR PREÇO </w:t>
      </w:r>
      <w:r w:rsidR="00076563">
        <w:rPr>
          <w:rFonts w:ascii="Consolas" w:hAnsi="Consolas"/>
          <w:color w:val="auto"/>
          <w:sz w:val="28"/>
          <w:szCs w:val="28"/>
        </w:rPr>
        <w:t>GLOBAL</w:t>
      </w:r>
      <w:r w:rsidRPr="00B17719">
        <w:rPr>
          <w:rFonts w:ascii="Consolas" w:hAnsi="Consolas"/>
          <w:color w:val="auto"/>
          <w:sz w:val="28"/>
          <w:szCs w:val="28"/>
        </w:rPr>
        <w:t>.</w:t>
      </w:r>
    </w:p>
    <w:p w14:paraId="7CCA08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A75D6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5EAA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contribuintes Estadual relativo ao domicílio ou sede do fornecedor, pertinente ao seu ramo de atividade e compatível com o objeto contratual; </w:t>
      </w:r>
    </w:p>
    <w:p w14:paraId="07C36CF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3777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071ED4E7" w14:textId="6AA1B5F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8.21.3. Os documentos referidos acima deverão ser exigidos com base no limite definido pela Receita Federal do Brasil para transmissão da Escrituração Contábil Digital - ECD ao Sped.</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§1º).</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20C6C344" w:rsidR="00D937A7" w:rsidRPr="000765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076563" w:rsidRPr="00076563">
        <w:rPr>
          <w:rFonts w:ascii="Consolas" w:hAnsi="Consolas"/>
          <w:i w:val="0"/>
          <w:iCs w:val="0"/>
          <w:color w:val="auto"/>
          <w:sz w:val="28"/>
          <w:szCs w:val="28"/>
        </w:rPr>
        <w:t xml:space="preserve">R$ </w:t>
      </w:r>
      <w:r w:rsidR="00076563" w:rsidRPr="00076563">
        <w:rPr>
          <w:rFonts w:ascii="Consolas" w:hAnsi="Consolas" w:cs="Calibri"/>
          <w:i w:val="0"/>
          <w:iCs w:val="0"/>
          <w:color w:val="auto"/>
          <w:sz w:val="28"/>
          <w:szCs w:val="28"/>
        </w:rPr>
        <w:t>145.511,13 (cento e quarenta e cinco mil e quinhentos e onze reais e treze centavos</w:t>
      </w:r>
      <w:r w:rsidR="00763BDD" w:rsidRPr="00076563">
        <w:rPr>
          <w:rFonts w:ascii="Consolas" w:hAnsi="Consolas" w:cs="Calibri"/>
          <w:i w:val="0"/>
          <w:iCs w:val="0"/>
          <w:color w:val="auto"/>
          <w:sz w:val="28"/>
          <w:szCs w:val="28"/>
        </w:rPr>
        <w:t>)</w:t>
      </w:r>
      <w:r w:rsidRPr="00076563">
        <w:rPr>
          <w:rFonts w:ascii="Consolas" w:hAnsi="Consolas"/>
          <w:i w:val="0"/>
          <w:iCs w:val="0"/>
          <w:color w:val="auto"/>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67006351" w14:textId="6584D6D6" w:rsidR="00700F73" w:rsidRDefault="00700F73" w:rsidP="00D937A7">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69</w:t>
      </w:r>
      <w:r>
        <w:rPr>
          <w:rFonts w:ascii="Consolas" w:hAnsi="Consolas" w:cs="Arial"/>
          <w:b/>
          <w:bCs/>
          <w:sz w:val="28"/>
          <w:szCs w:val="28"/>
        </w:rPr>
        <w:t>;</w:t>
      </w:r>
    </w:p>
    <w:p w14:paraId="2B2C21C6" w14:textId="3432C4C8" w:rsidR="00700F73" w:rsidRDefault="00700F73" w:rsidP="00D937A7">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95</w:t>
      </w:r>
      <w:r>
        <w:rPr>
          <w:rFonts w:ascii="Consolas" w:hAnsi="Consolas" w:cs="Arial"/>
          <w:b/>
          <w:bCs/>
          <w:sz w:val="28"/>
          <w:szCs w:val="28"/>
        </w:rPr>
        <w:t>;</w:t>
      </w:r>
      <w:r w:rsidRPr="00700F73">
        <w:rPr>
          <w:rFonts w:ascii="Consolas" w:hAnsi="Consolas" w:cs="Arial"/>
          <w:b/>
          <w:bCs/>
          <w:sz w:val="28"/>
          <w:szCs w:val="28"/>
        </w:rPr>
        <w:t xml:space="preserve"> </w:t>
      </w:r>
    </w:p>
    <w:p w14:paraId="1B164B8B" w14:textId="1AB3FBDC" w:rsidR="00D937A7" w:rsidRPr="00B17719" w:rsidRDefault="00700F73" w:rsidP="00D937A7">
      <w:pPr>
        <w:rPr>
          <w:rFonts w:ascii="Consolas" w:hAnsi="Consolas" w:cs="Arial"/>
          <w:b/>
          <w:bCs/>
          <w:sz w:val="28"/>
          <w:szCs w:val="28"/>
        </w:rPr>
      </w:pPr>
      <w:r>
        <w:rPr>
          <w:rFonts w:ascii="Consolas" w:hAnsi="Consolas" w:cs="Arial"/>
          <w:b/>
          <w:bCs/>
          <w:sz w:val="28"/>
          <w:szCs w:val="28"/>
        </w:rPr>
        <w:t xml:space="preserve">FICHA </w:t>
      </w:r>
      <w:r w:rsidRPr="00700F73">
        <w:rPr>
          <w:rFonts w:ascii="Consolas" w:hAnsi="Consolas" w:cs="Arial"/>
          <w:b/>
          <w:bCs/>
          <w:sz w:val="28"/>
          <w:szCs w:val="28"/>
        </w:rPr>
        <w:t>100</w:t>
      </w:r>
      <w:r>
        <w:rPr>
          <w:rFonts w:ascii="Consolas" w:hAnsi="Consolas" w:cs="Arial"/>
          <w:b/>
          <w:bCs/>
          <w:sz w:val="28"/>
          <w:szCs w:val="28"/>
        </w:rPr>
        <w:t>.</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5812A4E7" w:rsidR="00D937A7" w:rsidRPr="00B17719" w:rsidRDefault="00D22389" w:rsidP="00D937A7">
      <w:pPr>
        <w:pStyle w:val="Nivel2"/>
        <w:numPr>
          <w:ilvl w:val="0"/>
          <w:numId w:val="0"/>
        </w:numPr>
        <w:spacing w:before="0" w:after="0" w:line="240" w:lineRule="auto"/>
        <w:jc w:val="center"/>
        <w:rPr>
          <w:rFonts w:ascii="Consolas" w:hAnsi="Consolas"/>
          <w:color w:val="auto"/>
          <w:sz w:val="28"/>
          <w:szCs w:val="28"/>
        </w:rPr>
      </w:pPr>
      <w:r w:rsidRPr="00B17719">
        <w:rPr>
          <w:rFonts w:ascii="Consolas" w:hAnsi="Consolas"/>
          <w:color w:val="auto"/>
          <w:sz w:val="28"/>
          <w:szCs w:val="28"/>
        </w:rPr>
        <w:t>Iaras</w:t>
      </w:r>
      <w:r w:rsidR="00D937A7" w:rsidRPr="00B17719">
        <w:rPr>
          <w:rFonts w:ascii="Consolas" w:hAnsi="Consolas"/>
          <w:color w:val="auto"/>
          <w:sz w:val="28"/>
          <w:szCs w:val="28"/>
        </w:rPr>
        <w:t xml:space="preserve">, </w:t>
      </w:r>
      <w:r w:rsidR="006B6085">
        <w:rPr>
          <w:rFonts w:ascii="Consolas" w:hAnsi="Consolas"/>
          <w:color w:val="auto"/>
          <w:sz w:val="28"/>
          <w:szCs w:val="28"/>
        </w:rPr>
        <w:t>03</w:t>
      </w:r>
      <w:r w:rsidR="00D937A7" w:rsidRPr="00B17719">
        <w:rPr>
          <w:rFonts w:ascii="Consolas" w:hAnsi="Consolas"/>
          <w:color w:val="auto"/>
          <w:sz w:val="28"/>
          <w:szCs w:val="28"/>
        </w:rPr>
        <w:t xml:space="preserve"> de janeiro de 2024.</w:t>
      </w:r>
    </w:p>
    <w:p w14:paraId="766B0DD6" w14:textId="77777777" w:rsidR="003B3A47" w:rsidRPr="00B17719" w:rsidRDefault="003B3A47"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7E0C214C" w14:textId="77777777" w:rsidR="00076563" w:rsidRDefault="00076563" w:rsidP="00D937A7">
      <w:pPr>
        <w:pStyle w:val="Nivel2"/>
        <w:numPr>
          <w:ilvl w:val="0"/>
          <w:numId w:val="0"/>
        </w:numPr>
        <w:spacing w:before="0" w:after="0" w:line="240" w:lineRule="auto"/>
        <w:jc w:val="center"/>
        <w:rPr>
          <w:rFonts w:ascii="Consolas" w:hAnsi="Consolas" w:cs="Consolas"/>
          <w:sz w:val="28"/>
          <w:szCs w:val="28"/>
        </w:rPr>
      </w:pPr>
      <w:r>
        <w:rPr>
          <w:rFonts w:ascii="Consolas" w:hAnsi="Consolas" w:cs="Consolas"/>
          <w:sz w:val="28"/>
          <w:szCs w:val="28"/>
        </w:rPr>
        <w:t>Cássia Aparecida Machado</w:t>
      </w:r>
    </w:p>
    <w:p w14:paraId="06FEFA39" w14:textId="03F58C18" w:rsidR="00D937A7" w:rsidRPr="00B17719" w:rsidRDefault="00076563" w:rsidP="00D937A7">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cs="Consolas"/>
          <w:sz w:val="28"/>
          <w:szCs w:val="28"/>
        </w:rPr>
        <w:t>Secretária Municipal de Educação</w:t>
      </w:r>
    </w:p>
    <w:p w14:paraId="593A09F9" w14:textId="5E4D1BF1"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br w:type="page"/>
        <w:t xml:space="preserve">PROCESSO ADMINISTRATIVO N° </w:t>
      </w:r>
      <w:r w:rsidR="0047093D">
        <w:rPr>
          <w:rFonts w:ascii="Consolas" w:hAnsi="Consolas" w:cs="Arial"/>
          <w:b/>
          <w:bCs/>
          <w:sz w:val="28"/>
          <w:szCs w:val="28"/>
        </w:rPr>
        <w:t>001/2024</w:t>
      </w:r>
    </w:p>
    <w:p w14:paraId="229D797D" w14:textId="7B8BBAE0"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5C33162A"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47093D">
        <w:rPr>
          <w:rFonts w:ascii="Consolas" w:eastAsia="Arial" w:hAnsi="Consolas" w:cs="Arial"/>
          <w:sz w:val="28"/>
          <w:szCs w:val="28"/>
        </w:rPr>
        <w:t>001/2024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47093D">
        <w:rPr>
          <w:rFonts w:ascii="Consolas" w:eastAsia="Arial" w:hAnsi="Consolas" w:cs="Arial"/>
          <w:sz w:val="28"/>
          <w:szCs w:val="28"/>
        </w:rPr>
        <w:t>001/2024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60C1374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47093D">
        <w:rPr>
          <w:rFonts w:ascii="Consolas" w:eastAsia="MS Mincho" w:hAnsi="Consolas" w:cs="Consolas"/>
          <w:iCs/>
          <w:sz w:val="28"/>
          <w:szCs w:val="28"/>
        </w:rPr>
        <w:t>Aquisição de Kits de Materiais Escolares, para a Secretaria Municipal de Educação</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4CD61C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F167FE"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622DCE3D"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6364E12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076563" w:rsidRPr="00281450">
        <w:rPr>
          <w:rFonts w:ascii="Consolas" w:hAnsi="Consolas"/>
          <w:i w:val="0"/>
          <w:iCs w:val="0"/>
          <w:color w:val="auto"/>
          <w:sz w:val="28"/>
          <w:szCs w:val="28"/>
        </w:rPr>
        <w:t>60 (sessenta)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ou Distrital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B17719">
          <w:rPr>
            <w:rStyle w:val="Hyperlink"/>
            <w:rFonts w:ascii="Consolas" w:eastAsia="Arial" w:hAnsi="Consolas" w:cs="Arial"/>
            <w:color w:val="auto"/>
            <w:sz w:val="28"/>
            <w:szCs w:val="28"/>
            <w:u w:val="none"/>
          </w:rPr>
          <w:t xml:space="preserve">art. 156, §2º, da </w:t>
        </w:r>
        <w:bookmarkStart w:id="43" w:name="_Hlk114504069"/>
        <w:r w:rsidRPr="00B17719">
          <w:rPr>
            <w:rStyle w:val="Hyperlink"/>
            <w:rFonts w:ascii="Consolas" w:eastAsia="Arial" w:hAnsi="Consolas" w:cs="Arial"/>
            <w:color w:val="auto"/>
            <w:sz w:val="28"/>
            <w:szCs w:val="28"/>
            <w:u w:val="none"/>
          </w:rPr>
          <w:t>Lei nº 14.133, de 2021</w:t>
        </w:r>
        <w:bookmarkEnd w:id="43"/>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4B641FF0" w14:textId="77777777" w:rsidR="00700F73" w:rsidRDefault="00700F73" w:rsidP="00700F73">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69</w:t>
      </w:r>
      <w:r>
        <w:rPr>
          <w:rFonts w:ascii="Consolas" w:hAnsi="Consolas" w:cs="Arial"/>
          <w:b/>
          <w:bCs/>
          <w:sz w:val="28"/>
          <w:szCs w:val="28"/>
        </w:rPr>
        <w:t>;</w:t>
      </w:r>
    </w:p>
    <w:p w14:paraId="5B2A2496" w14:textId="77777777" w:rsidR="00700F73" w:rsidRDefault="00700F73" w:rsidP="00700F73">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95</w:t>
      </w:r>
      <w:r>
        <w:rPr>
          <w:rFonts w:ascii="Consolas" w:hAnsi="Consolas" w:cs="Arial"/>
          <w:b/>
          <w:bCs/>
          <w:sz w:val="28"/>
          <w:szCs w:val="28"/>
        </w:rPr>
        <w:t>;</w:t>
      </w:r>
      <w:r w:rsidRPr="00700F73">
        <w:rPr>
          <w:rFonts w:ascii="Consolas" w:hAnsi="Consolas" w:cs="Arial"/>
          <w:b/>
          <w:bCs/>
          <w:sz w:val="28"/>
          <w:szCs w:val="28"/>
        </w:rPr>
        <w:t xml:space="preserve"> </w:t>
      </w:r>
    </w:p>
    <w:p w14:paraId="7ACA65A1" w14:textId="77777777" w:rsidR="00700F73" w:rsidRPr="00B17719" w:rsidRDefault="00700F73" w:rsidP="00700F73">
      <w:pPr>
        <w:rPr>
          <w:rFonts w:ascii="Consolas" w:hAnsi="Consolas" w:cs="Arial"/>
          <w:b/>
          <w:bCs/>
          <w:sz w:val="28"/>
          <w:szCs w:val="28"/>
        </w:rPr>
      </w:pPr>
      <w:r>
        <w:rPr>
          <w:rFonts w:ascii="Consolas" w:hAnsi="Consolas" w:cs="Arial"/>
          <w:b/>
          <w:bCs/>
          <w:sz w:val="28"/>
          <w:szCs w:val="28"/>
        </w:rPr>
        <w:t xml:space="preserve">FICHA </w:t>
      </w:r>
      <w:r w:rsidRPr="00700F73">
        <w:rPr>
          <w:rFonts w:ascii="Consolas" w:hAnsi="Consolas" w:cs="Arial"/>
          <w:b/>
          <w:bCs/>
          <w:sz w:val="28"/>
          <w:szCs w:val="28"/>
        </w:rPr>
        <w:t>100</w:t>
      </w:r>
      <w:r>
        <w:rPr>
          <w:rFonts w:ascii="Consolas" w:hAnsi="Consolas" w:cs="Arial"/>
          <w:b/>
          <w:bCs/>
          <w:sz w:val="28"/>
          <w:szCs w:val="28"/>
        </w:rPr>
        <w:t>.</w:t>
      </w:r>
    </w:p>
    <w:p w14:paraId="2EC54B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5"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48F9D9BB" w:rsidR="00D937A7" w:rsidRPr="00B17719" w:rsidRDefault="00D937A7" w:rsidP="00D937A7">
      <w:pPr>
        <w:rPr>
          <w:rFonts w:ascii="Consolas" w:hAnsi="Consolas" w:cs="Arial"/>
          <w:bCs/>
          <w:sz w:val="28"/>
          <w:szCs w:val="28"/>
        </w:rPr>
      </w:pPr>
    </w:p>
    <w:sectPr w:rsidR="00D937A7" w:rsidRPr="00B17719" w:rsidSect="003E28B9">
      <w:headerReference w:type="default" r:id="rId115"/>
      <w:footerReference w:type="default" r:id="rId116"/>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860E0" w14:textId="77777777" w:rsidR="003E28B9" w:rsidRDefault="003E28B9">
      <w:r>
        <w:separator/>
      </w:r>
    </w:p>
  </w:endnote>
  <w:endnote w:type="continuationSeparator" w:id="0">
    <w:p w14:paraId="64477E69" w14:textId="77777777" w:rsidR="003E28B9" w:rsidRDefault="003E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6895" w14:textId="77777777" w:rsidR="003E28B9" w:rsidRDefault="003E28B9">
      <w:r>
        <w:separator/>
      </w:r>
    </w:p>
  </w:footnote>
  <w:footnote w:type="continuationSeparator" w:id="0">
    <w:p w14:paraId="02B05313" w14:textId="77777777" w:rsidR="003E28B9" w:rsidRDefault="003E2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8"/>
  </w:num>
  <w:num w:numId="10" w16cid:durableId="1552187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76563"/>
    <w:rsid w:val="00085F8A"/>
    <w:rsid w:val="000867BC"/>
    <w:rsid w:val="00095917"/>
    <w:rsid w:val="0009617A"/>
    <w:rsid w:val="000966D3"/>
    <w:rsid w:val="000A5EB7"/>
    <w:rsid w:val="000A65B0"/>
    <w:rsid w:val="000A7571"/>
    <w:rsid w:val="000B2820"/>
    <w:rsid w:val="000C40A7"/>
    <w:rsid w:val="000F1B31"/>
    <w:rsid w:val="001018AD"/>
    <w:rsid w:val="00107C96"/>
    <w:rsid w:val="00135539"/>
    <w:rsid w:val="001431F1"/>
    <w:rsid w:val="001625F1"/>
    <w:rsid w:val="00165C25"/>
    <w:rsid w:val="001B4073"/>
    <w:rsid w:val="001B642E"/>
    <w:rsid w:val="001C58E8"/>
    <w:rsid w:val="001D6EF3"/>
    <w:rsid w:val="001E1628"/>
    <w:rsid w:val="001E30A2"/>
    <w:rsid w:val="001E6AAB"/>
    <w:rsid w:val="001E7B44"/>
    <w:rsid w:val="001F7EFE"/>
    <w:rsid w:val="00210FE4"/>
    <w:rsid w:val="0022739C"/>
    <w:rsid w:val="002430D2"/>
    <w:rsid w:val="00244712"/>
    <w:rsid w:val="00245123"/>
    <w:rsid w:val="0025179C"/>
    <w:rsid w:val="00262549"/>
    <w:rsid w:val="00281450"/>
    <w:rsid w:val="002846C4"/>
    <w:rsid w:val="00286264"/>
    <w:rsid w:val="00287EAC"/>
    <w:rsid w:val="002D27E8"/>
    <w:rsid w:val="002D528F"/>
    <w:rsid w:val="002E7DA6"/>
    <w:rsid w:val="002F5818"/>
    <w:rsid w:val="003040A8"/>
    <w:rsid w:val="00307EAD"/>
    <w:rsid w:val="00312197"/>
    <w:rsid w:val="0033705D"/>
    <w:rsid w:val="00341A37"/>
    <w:rsid w:val="00344B34"/>
    <w:rsid w:val="00344B4C"/>
    <w:rsid w:val="003519A9"/>
    <w:rsid w:val="00352041"/>
    <w:rsid w:val="00361A65"/>
    <w:rsid w:val="003633E5"/>
    <w:rsid w:val="00376010"/>
    <w:rsid w:val="00383024"/>
    <w:rsid w:val="00391643"/>
    <w:rsid w:val="003929AC"/>
    <w:rsid w:val="003A0FA7"/>
    <w:rsid w:val="003B3A47"/>
    <w:rsid w:val="003C6F3B"/>
    <w:rsid w:val="003D6830"/>
    <w:rsid w:val="003E0E1E"/>
    <w:rsid w:val="003E28B9"/>
    <w:rsid w:val="003E5EB0"/>
    <w:rsid w:val="004018D1"/>
    <w:rsid w:val="00410BD6"/>
    <w:rsid w:val="00422434"/>
    <w:rsid w:val="00422747"/>
    <w:rsid w:val="004379E5"/>
    <w:rsid w:val="0044231F"/>
    <w:rsid w:val="004446C4"/>
    <w:rsid w:val="00462102"/>
    <w:rsid w:val="0047093D"/>
    <w:rsid w:val="00476108"/>
    <w:rsid w:val="00481D7C"/>
    <w:rsid w:val="0048331C"/>
    <w:rsid w:val="0048411B"/>
    <w:rsid w:val="00495C0B"/>
    <w:rsid w:val="004A6CBC"/>
    <w:rsid w:val="004C1AFC"/>
    <w:rsid w:val="004C2D5B"/>
    <w:rsid w:val="004D065D"/>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51D9B"/>
    <w:rsid w:val="005605CB"/>
    <w:rsid w:val="0058218A"/>
    <w:rsid w:val="005977DD"/>
    <w:rsid w:val="005B5F90"/>
    <w:rsid w:val="005C5A0C"/>
    <w:rsid w:val="005D58DC"/>
    <w:rsid w:val="005E670D"/>
    <w:rsid w:val="00603092"/>
    <w:rsid w:val="00614B2D"/>
    <w:rsid w:val="00614BFD"/>
    <w:rsid w:val="00622456"/>
    <w:rsid w:val="0062500F"/>
    <w:rsid w:val="00641BF5"/>
    <w:rsid w:val="00674A2A"/>
    <w:rsid w:val="00677ACC"/>
    <w:rsid w:val="00680C0C"/>
    <w:rsid w:val="00696D6B"/>
    <w:rsid w:val="006B32D8"/>
    <w:rsid w:val="006B6085"/>
    <w:rsid w:val="006C45E3"/>
    <w:rsid w:val="006D77D6"/>
    <w:rsid w:val="006F7737"/>
    <w:rsid w:val="00700F73"/>
    <w:rsid w:val="00706411"/>
    <w:rsid w:val="00726957"/>
    <w:rsid w:val="00730B20"/>
    <w:rsid w:val="00742FAB"/>
    <w:rsid w:val="00751BF9"/>
    <w:rsid w:val="007609AE"/>
    <w:rsid w:val="00763BDD"/>
    <w:rsid w:val="007660F1"/>
    <w:rsid w:val="00776161"/>
    <w:rsid w:val="00791238"/>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31CBA"/>
    <w:rsid w:val="00940ADD"/>
    <w:rsid w:val="00953488"/>
    <w:rsid w:val="00954215"/>
    <w:rsid w:val="00960EC4"/>
    <w:rsid w:val="00965D3A"/>
    <w:rsid w:val="00993276"/>
    <w:rsid w:val="009A1683"/>
    <w:rsid w:val="009B4C5E"/>
    <w:rsid w:val="009D6E7E"/>
    <w:rsid w:val="00A14A32"/>
    <w:rsid w:val="00A16E7E"/>
    <w:rsid w:val="00A2094C"/>
    <w:rsid w:val="00A24716"/>
    <w:rsid w:val="00A4261C"/>
    <w:rsid w:val="00A45FB7"/>
    <w:rsid w:val="00A52748"/>
    <w:rsid w:val="00A57DEE"/>
    <w:rsid w:val="00A601D3"/>
    <w:rsid w:val="00A65BC6"/>
    <w:rsid w:val="00A6756E"/>
    <w:rsid w:val="00A856C3"/>
    <w:rsid w:val="00A878D6"/>
    <w:rsid w:val="00A9448F"/>
    <w:rsid w:val="00AA0385"/>
    <w:rsid w:val="00AA3536"/>
    <w:rsid w:val="00AB559A"/>
    <w:rsid w:val="00AB55E4"/>
    <w:rsid w:val="00AC58CB"/>
    <w:rsid w:val="00AD2131"/>
    <w:rsid w:val="00AD6A23"/>
    <w:rsid w:val="00AF2072"/>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5732A"/>
    <w:rsid w:val="00C67415"/>
    <w:rsid w:val="00C75619"/>
    <w:rsid w:val="00C80325"/>
    <w:rsid w:val="00C80B6F"/>
    <w:rsid w:val="00C80CF2"/>
    <w:rsid w:val="00C82868"/>
    <w:rsid w:val="00C85C98"/>
    <w:rsid w:val="00C9268F"/>
    <w:rsid w:val="00C96CA9"/>
    <w:rsid w:val="00CD6560"/>
    <w:rsid w:val="00CE1C2E"/>
    <w:rsid w:val="00CF4BED"/>
    <w:rsid w:val="00CF524D"/>
    <w:rsid w:val="00CF7CAB"/>
    <w:rsid w:val="00D021D9"/>
    <w:rsid w:val="00D16606"/>
    <w:rsid w:val="00D22133"/>
    <w:rsid w:val="00D22389"/>
    <w:rsid w:val="00D313AF"/>
    <w:rsid w:val="00D3558A"/>
    <w:rsid w:val="00D46810"/>
    <w:rsid w:val="00D53CD5"/>
    <w:rsid w:val="00D60888"/>
    <w:rsid w:val="00D7773F"/>
    <w:rsid w:val="00D842B7"/>
    <w:rsid w:val="00D937A7"/>
    <w:rsid w:val="00D97D3D"/>
    <w:rsid w:val="00DA262D"/>
    <w:rsid w:val="00DA6804"/>
    <w:rsid w:val="00DA7696"/>
    <w:rsid w:val="00DB3E9C"/>
    <w:rsid w:val="00DC494C"/>
    <w:rsid w:val="00DE4047"/>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67CA"/>
    <w:rsid w:val="00EE4087"/>
    <w:rsid w:val="00EF214B"/>
    <w:rsid w:val="00F013DE"/>
    <w:rsid w:val="00F12A0A"/>
    <w:rsid w:val="00F207E2"/>
    <w:rsid w:val="00F20F05"/>
    <w:rsid w:val="00F26279"/>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1.xm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18447</Words>
  <Characters>99620</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2024-02-15T14:54:00Z</dcterms:created>
  <dcterms:modified xsi:type="dcterms:W3CDTF">2024-02-15T14:54:00Z</dcterms:modified>
</cp:coreProperties>
</file>