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8F10C" w14:textId="77777777" w:rsidR="00D35325" w:rsidRDefault="00D35325" w:rsidP="00D35325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ATA DA SESSÃO PÚBLICA</w:t>
      </w:r>
    </w:p>
    <w:p w14:paraId="0F8442DD" w14:textId="77777777" w:rsidR="00D35325" w:rsidRDefault="00D35325" w:rsidP="00D35325">
      <w:pPr>
        <w:jc w:val="both"/>
        <w:rPr>
          <w:sz w:val="20"/>
          <w:szCs w:val="20"/>
        </w:rPr>
      </w:pPr>
    </w:p>
    <w:p w14:paraId="6005C22B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PREGÃO Nº 4/2023</w:t>
      </w:r>
    </w:p>
    <w:p w14:paraId="57F6DA10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PROCESSO Nº 103/2023</w:t>
      </w:r>
    </w:p>
    <w:p w14:paraId="34188DFA" w14:textId="44BD8A0B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Objeto: Contratação de Empresa para a Prestação de Serviços de Apoio Administrativo, junto ao Setor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Tributário do Município de Iaras ¿ SP, conforme especificações constantes do Termo de Referência, que integra este Edital como Anexo I.</w:t>
      </w:r>
    </w:p>
    <w:p w14:paraId="2D0B7475" w14:textId="77777777" w:rsidR="00D35325" w:rsidRDefault="00D35325" w:rsidP="00D35325">
      <w:pPr>
        <w:jc w:val="both"/>
        <w:rPr>
          <w:sz w:val="20"/>
          <w:szCs w:val="20"/>
        </w:rPr>
      </w:pPr>
    </w:p>
    <w:p w14:paraId="2B7F6EAB" w14:textId="77777777" w:rsidR="00D35325" w:rsidRDefault="00D35325" w:rsidP="00D35325">
      <w:pPr>
        <w:jc w:val="both"/>
        <w:rPr>
          <w:sz w:val="20"/>
          <w:szCs w:val="20"/>
        </w:rPr>
      </w:pPr>
    </w:p>
    <w:p w14:paraId="52C55882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PREÂMBULO</w:t>
      </w:r>
    </w:p>
    <w:p w14:paraId="77E14A84" w14:textId="77777777" w:rsidR="00D35325" w:rsidRDefault="00D35325" w:rsidP="00D35325">
      <w:pPr>
        <w:jc w:val="both"/>
        <w:rPr>
          <w:sz w:val="20"/>
          <w:szCs w:val="20"/>
        </w:rPr>
      </w:pPr>
    </w:p>
    <w:p w14:paraId="18F49B3F" w14:textId="366597F2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No dia 25 de Outubro de 2023, às 13:30 horas, reuniram-se na Sala de Reuniões da Comissão Permanente de Licitações,, situada na PRAÇA MONÇÃO, 683, CENTRO, realizou-se a sessão pública para recebimento e abertura dos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envelopes contendo as propostas de preços e a documentação da habilitação, apresentados em razão do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certame licitatório na modalidade PREGÃO Nº 4/2023, cujo objeto é Contratação de Empresa para a Prestação de Serviços de Apoio Administrativo, junto ao Setor Tributário do Município de Iaras ¿ SP, conforme especificações constantes do Termo de Referência, que integra este Edital como Anexo I., a saber:</w:t>
      </w:r>
    </w:p>
    <w:p w14:paraId="7AF48BF0" w14:textId="77777777" w:rsidR="00D35325" w:rsidRDefault="00D35325" w:rsidP="00D35325">
      <w:pPr>
        <w:jc w:val="both"/>
        <w:rPr>
          <w:sz w:val="20"/>
          <w:szCs w:val="20"/>
        </w:rPr>
      </w:pPr>
    </w:p>
    <w:p w14:paraId="12A95E0B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ITEM 1 - CONTRATAÇÃO DE EMPRESA ESPECIALIZADA EM SERVIÇOS DE APOIO ADMINISTRATIVO JUNTO AO SETOR TRIBUTARIOPARA ATUAR NA ELABORAÇÃO DO NOVO CÓDIGO TRIBUTÁRIO, DAR SUPORTE EM INFORMAÇÕES PARA IMPLANTAÇÃO MODI - Quant: 12 - </w:t>
      </w:r>
      <w:proofErr w:type="spellStart"/>
      <w:r>
        <w:rPr>
          <w:sz w:val="20"/>
          <w:szCs w:val="20"/>
        </w:rPr>
        <w:t>Unid</w:t>
      </w:r>
      <w:proofErr w:type="spellEnd"/>
      <w:r>
        <w:rPr>
          <w:sz w:val="20"/>
          <w:szCs w:val="20"/>
        </w:rPr>
        <w:t>: MES</w:t>
      </w:r>
    </w:p>
    <w:p w14:paraId="0689762F" w14:textId="77777777" w:rsidR="00D35325" w:rsidRDefault="00D35325" w:rsidP="00D35325">
      <w:pPr>
        <w:jc w:val="both"/>
        <w:rPr>
          <w:sz w:val="20"/>
          <w:szCs w:val="20"/>
        </w:rPr>
      </w:pPr>
    </w:p>
    <w:p w14:paraId="6287A6AA" w14:textId="728A62DC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Presentes o Pregoeiro Jaqueline Antunes Duarte Vitor, bem como a Equipe de Apoio constituída pelos servidores: André Luiz </w:t>
      </w:r>
      <w:r>
        <w:rPr>
          <w:sz w:val="20"/>
          <w:szCs w:val="20"/>
        </w:rPr>
        <w:t>Liberato, Larissa</w:t>
      </w:r>
      <w:r>
        <w:rPr>
          <w:sz w:val="20"/>
          <w:szCs w:val="20"/>
        </w:rPr>
        <w:t xml:space="preserve"> Guedes Pereira. Presentes, </w:t>
      </w:r>
      <w:r>
        <w:rPr>
          <w:sz w:val="20"/>
          <w:szCs w:val="20"/>
        </w:rPr>
        <w:t>também, os</w:t>
      </w:r>
      <w:r>
        <w:rPr>
          <w:sz w:val="20"/>
          <w:szCs w:val="20"/>
        </w:rPr>
        <w:t xml:space="preserve"> representantes das empresas licitantes, conforme relação constante na Lista de Credenciamento.</w:t>
      </w:r>
    </w:p>
    <w:p w14:paraId="0911AD70" w14:textId="77777777" w:rsidR="00D35325" w:rsidRDefault="00D35325" w:rsidP="00D35325">
      <w:pPr>
        <w:jc w:val="both"/>
        <w:rPr>
          <w:sz w:val="20"/>
          <w:szCs w:val="20"/>
        </w:rPr>
      </w:pPr>
    </w:p>
    <w:p w14:paraId="063767D3" w14:textId="280D4F23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Aberta a sessão, procedeu-se o exame dos documentos oferecidos pelos interessados presentes, </w:t>
      </w:r>
      <w:r>
        <w:rPr>
          <w:sz w:val="20"/>
          <w:szCs w:val="20"/>
        </w:rPr>
        <w:t>visando à</w:t>
      </w:r>
      <w:r>
        <w:rPr>
          <w:sz w:val="20"/>
          <w:szCs w:val="20"/>
        </w:rPr>
        <w:t xml:space="preserve"> comprovação da existência de poderes para formulação de propostas e prática dos demais atos de </w:t>
      </w:r>
      <w:r>
        <w:rPr>
          <w:sz w:val="20"/>
          <w:szCs w:val="20"/>
        </w:rPr>
        <w:t>atribuição do Licitante</w:t>
      </w:r>
      <w:r>
        <w:rPr>
          <w:sz w:val="20"/>
          <w:szCs w:val="20"/>
        </w:rPr>
        <w:t>, na seguinte conformidade:</w:t>
      </w:r>
    </w:p>
    <w:p w14:paraId="1696BDBB" w14:textId="77777777" w:rsidR="00D35325" w:rsidRDefault="00D35325" w:rsidP="00D35325">
      <w:pPr>
        <w:jc w:val="both"/>
        <w:rPr>
          <w:sz w:val="20"/>
          <w:szCs w:val="20"/>
        </w:rPr>
      </w:pPr>
    </w:p>
    <w:p w14:paraId="2FF96BA0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CREDENCIAMENTO</w:t>
      </w:r>
    </w:p>
    <w:p w14:paraId="0EA2B7EA" w14:textId="77777777" w:rsidR="00D35325" w:rsidRDefault="00D35325" w:rsidP="00D35325">
      <w:pPr>
        <w:jc w:val="both"/>
        <w:rPr>
          <w:sz w:val="20"/>
          <w:szCs w:val="20"/>
        </w:rPr>
      </w:pPr>
    </w:p>
    <w:p w14:paraId="137636DF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Empresas Credenciadas e Representantes</w:t>
      </w:r>
    </w:p>
    <w:p w14:paraId="3923B898" w14:textId="77777777" w:rsidR="00D35325" w:rsidRDefault="00D35325" w:rsidP="00D35325">
      <w:pPr>
        <w:jc w:val="both"/>
        <w:rPr>
          <w:sz w:val="20"/>
          <w:szCs w:val="20"/>
        </w:rPr>
      </w:pPr>
    </w:p>
    <w:p w14:paraId="2A6D5FCF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1 - J&amp;J CONSULTORIA E APOIO ADMINISTRATIVO LTDA</w:t>
      </w:r>
    </w:p>
    <w:p w14:paraId="410151B4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JOÃO VICTOR NARDO ANDREASSA - RG: 131893116 - CPF: 057.065.549-86</w:t>
      </w:r>
    </w:p>
    <w:p w14:paraId="6AA8477F" w14:textId="77777777" w:rsidR="00D35325" w:rsidRDefault="00D35325" w:rsidP="00D35325">
      <w:pPr>
        <w:jc w:val="both"/>
        <w:rPr>
          <w:sz w:val="20"/>
          <w:szCs w:val="20"/>
        </w:rPr>
      </w:pPr>
    </w:p>
    <w:p w14:paraId="54CBBC8F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Após, o pregoeiro comunicou o encerramento do credenciamento.</w:t>
      </w:r>
    </w:p>
    <w:p w14:paraId="270DA998" w14:textId="77777777" w:rsidR="00D35325" w:rsidRDefault="00D35325" w:rsidP="00D35325">
      <w:pPr>
        <w:jc w:val="both"/>
        <w:rPr>
          <w:sz w:val="20"/>
          <w:szCs w:val="20"/>
        </w:rPr>
      </w:pPr>
    </w:p>
    <w:p w14:paraId="522FF86C" w14:textId="0E46BB92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Em seguida recebeu as Declarações das Licitantes de que atendem plenamente os requisitos de Habilitação estabelecidos no Edital e os dois Envelopes contendo </w:t>
      </w:r>
      <w:proofErr w:type="gramStart"/>
      <w:r>
        <w:rPr>
          <w:sz w:val="20"/>
          <w:szCs w:val="20"/>
        </w:rPr>
        <w:t>a  Proposta</w:t>
      </w:r>
      <w:proofErr w:type="gramEnd"/>
      <w:r>
        <w:rPr>
          <w:sz w:val="20"/>
          <w:szCs w:val="20"/>
        </w:rPr>
        <w:t xml:space="preserve"> e os Documentos de </w:t>
      </w:r>
      <w:r>
        <w:rPr>
          <w:sz w:val="20"/>
          <w:szCs w:val="20"/>
        </w:rPr>
        <w:t>Habilitação, respectivamente</w:t>
      </w:r>
      <w:r>
        <w:rPr>
          <w:sz w:val="20"/>
          <w:szCs w:val="20"/>
        </w:rPr>
        <w:t>.</w:t>
      </w:r>
    </w:p>
    <w:p w14:paraId="155A16A9" w14:textId="77777777" w:rsidR="00D35325" w:rsidRDefault="00D35325" w:rsidP="00D35325">
      <w:pPr>
        <w:jc w:val="both"/>
        <w:rPr>
          <w:sz w:val="20"/>
          <w:szCs w:val="20"/>
        </w:rPr>
      </w:pPr>
    </w:p>
    <w:p w14:paraId="3C24198D" w14:textId="77777777" w:rsidR="00D35325" w:rsidRDefault="00D35325" w:rsidP="00D35325">
      <w:pPr>
        <w:jc w:val="both"/>
        <w:rPr>
          <w:sz w:val="20"/>
          <w:szCs w:val="20"/>
        </w:rPr>
      </w:pPr>
    </w:p>
    <w:p w14:paraId="4FF50CFD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REGISTRO DO PREGÃO</w:t>
      </w:r>
    </w:p>
    <w:p w14:paraId="07002CCA" w14:textId="77777777" w:rsidR="00D35325" w:rsidRDefault="00D35325" w:rsidP="00D35325">
      <w:pPr>
        <w:jc w:val="both"/>
        <w:rPr>
          <w:sz w:val="20"/>
          <w:szCs w:val="20"/>
        </w:rPr>
      </w:pPr>
    </w:p>
    <w:p w14:paraId="2CC303EC" w14:textId="1412287A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Ato contínuo, foram abertos os Envelopes contendo as Propostas e, com a colaboração dos membros da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Equipe de Apoio, o Pregoeiro examinou a </w:t>
      </w:r>
      <w:r>
        <w:rPr>
          <w:sz w:val="20"/>
          <w:szCs w:val="20"/>
        </w:rPr>
        <w:t>compatibilidade do</w:t>
      </w:r>
      <w:r>
        <w:rPr>
          <w:sz w:val="20"/>
          <w:szCs w:val="20"/>
        </w:rPr>
        <w:t xml:space="preserve"> objeto, prazos e condições de fornecimento ou de execução, com aqueles definidos no Edital, tendo selecionados todas as Propostas, os Licitantes que participarão da Fase de Lances em razão dos preços </w:t>
      </w:r>
      <w:r>
        <w:rPr>
          <w:sz w:val="20"/>
          <w:szCs w:val="20"/>
        </w:rPr>
        <w:t>propostos,</w:t>
      </w:r>
      <w:r>
        <w:rPr>
          <w:sz w:val="20"/>
          <w:szCs w:val="20"/>
        </w:rPr>
        <w:t xml:space="preserve"> nos termos dos incisos VIII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e IX do artigo 4º da Lei federal nº 10.520, de 17/07/2002.</w:t>
      </w:r>
    </w:p>
    <w:p w14:paraId="507A3399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O pregoeiro promoveu a classificação das empresas (menor preço) na forma como segue:</w:t>
      </w:r>
    </w:p>
    <w:p w14:paraId="7B1A5DA1" w14:textId="77777777" w:rsidR="00D35325" w:rsidRDefault="00D35325" w:rsidP="00D35325">
      <w:pPr>
        <w:jc w:val="both"/>
        <w:rPr>
          <w:sz w:val="20"/>
          <w:szCs w:val="20"/>
        </w:rPr>
      </w:pPr>
    </w:p>
    <w:p w14:paraId="3D86DCA7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PROPOSTAS</w:t>
      </w:r>
    </w:p>
    <w:p w14:paraId="79CBD38C" w14:textId="77777777" w:rsidR="00D35325" w:rsidRDefault="00D35325" w:rsidP="00D35325">
      <w:pPr>
        <w:jc w:val="both"/>
        <w:rPr>
          <w:sz w:val="20"/>
          <w:szCs w:val="20"/>
        </w:rPr>
      </w:pPr>
    </w:p>
    <w:p w14:paraId="1B7F9CBF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ITEM 1: CONTRATAÇÃO DE EMPRESA ESPECIALIZADA EM SERVIÇOS DE APOIO ADMINISTRATIVO JUNTO AO SETOR TRIBUTARIO</w:t>
      </w:r>
    </w:p>
    <w:p w14:paraId="09ACFAAC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J&amp;J CONSULTORIA E APOIO ADMINISTRATIVO LTDA, MARCA (SEM MARCA) com o valor de R$ 6.900,0000);</w:t>
      </w:r>
    </w:p>
    <w:p w14:paraId="4C193D33" w14:textId="77777777" w:rsidR="00D35325" w:rsidRDefault="00D35325" w:rsidP="00D35325">
      <w:pPr>
        <w:jc w:val="both"/>
        <w:rPr>
          <w:sz w:val="20"/>
          <w:szCs w:val="20"/>
        </w:rPr>
      </w:pPr>
    </w:p>
    <w:p w14:paraId="7F4DA783" w14:textId="77777777" w:rsidR="00D35325" w:rsidRDefault="00D35325" w:rsidP="00D35325">
      <w:pPr>
        <w:jc w:val="both"/>
        <w:rPr>
          <w:sz w:val="20"/>
          <w:szCs w:val="20"/>
        </w:rPr>
      </w:pPr>
    </w:p>
    <w:p w14:paraId="6120528F" w14:textId="77777777" w:rsidR="00D35325" w:rsidRDefault="00D35325" w:rsidP="00D35325">
      <w:pPr>
        <w:jc w:val="both"/>
        <w:rPr>
          <w:sz w:val="20"/>
          <w:szCs w:val="20"/>
        </w:rPr>
      </w:pPr>
    </w:p>
    <w:p w14:paraId="300C2F76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CLASSIFICAÇÃO</w:t>
      </w:r>
    </w:p>
    <w:p w14:paraId="5E8590D7" w14:textId="77777777" w:rsidR="00D35325" w:rsidRDefault="00D35325" w:rsidP="00D35325">
      <w:pPr>
        <w:jc w:val="both"/>
        <w:rPr>
          <w:sz w:val="20"/>
          <w:szCs w:val="20"/>
        </w:rPr>
      </w:pPr>
    </w:p>
    <w:p w14:paraId="4512732E" w14:textId="324E53DC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As Propostas foram classificadas em ordem crescente de valor, assegurada as licitantes </w:t>
      </w:r>
      <w:r>
        <w:rPr>
          <w:sz w:val="20"/>
          <w:szCs w:val="20"/>
        </w:rPr>
        <w:t>microempresas e</w:t>
      </w:r>
      <w:r>
        <w:rPr>
          <w:sz w:val="20"/>
          <w:szCs w:val="20"/>
        </w:rPr>
        <w:t xml:space="preserve"> empresa de pequeno porte o exercício do direito de preferência, respeitada a ordem de classificação, na seguinte conformidade:</w:t>
      </w:r>
    </w:p>
    <w:p w14:paraId="6FD974D7" w14:textId="77777777" w:rsidR="00D35325" w:rsidRDefault="00D35325" w:rsidP="00D35325">
      <w:pPr>
        <w:jc w:val="both"/>
        <w:rPr>
          <w:sz w:val="20"/>
          <w:szCs w:val="20"/>
        </w:rPr>
      </w:pPr>
    </w:p>
    <w:p w14:paraId="046440BD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ITEM 1: CONTRATAÇÃO DE EMPRESA ESPECIALIZADA EM SERVIÇOS DE APOIO ADMINISTRATIVO JUNTO AO SETOR TRIBUTARIO</w:t>
      </w:r>
    </w:p>
    <w:p w14:paraId="1514440A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J&amp;J CONSULTORIA E APOIO ADMINISTRATIVO LTDA, MARCA (SEM MARCA) com o valor de R$ 6.900,0000);</w:t>
      </w:r>
    </w:p>
    <w:p w14:paraId="45830202" w14:textId="77777777" w:rsidR="00D35325" w:rsidRDefault="00D35325" w:rsidP="00D35325">
      <w:pPr>
        <w:jc w:val="both"/>
        <w:rPr>
          <w:sz w:val="20"/>
          <w:szCs w:val="20"/>
        </w:rPr>
      </w:pPr>
    </w:p>
    <w:p w14:paraId="4DF0E06A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LANCES</w:t>
      </w:r>
    </w:p>
    <w:p w14:paraId="2CDE2C9C" w14:textId="77777777" w:rsidR="00D35325" w:rsidRDefault="00D35325" w:rsidP="00D35325">
      <w:pPr>
        <w:jc w:val="both"/>
        <w:rPr>
          <w:sz w:val="20"/>
          <w:szCs w:val="20"/>
        </w:rPr>
      </w:pPr>
    </w:p>
    <w:p w14:paraId="626217F0" w14:textId="0345946F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Em seguida o Pregoeiro convidou individualmente os autores das propostas selecionadas a formular lances de forma sequencial, a partir do autor da proposta de maior preço e os demais em ordem decrescente de valor. A </w:t>
      </w:r>
      <w:r>
        <w:rPr>
          <w:sz w:val="20"/>
          <w:szCs w:val="20"/>
        </w:rPr>
        <w:t>sequência</w:t>
      </w:r>
      <w:r>
        <w:rPr>
          <w:sz w:val="20"/>
          <w:szCs w:val="20"/>
        </w:rPr>
        <w:t xml:space="preserve"> de ofertas de lances ocorreu da seguinte forma:</w:t>
      </w:r>
    </w:p>
    <w:p w14:paraId="683D4606" w14:textId="77777777" w:rsidR="00D35325" w:rsidRDefault="00D35325" w:rsidP="00D35325">
      <w:pPr>
        <w:jc w:val="both"/>
        <w:rPr>
          <w:sz w:val="20"/>
          <w:szCs w:val="20"/>
        </w:rPr>
      </w:pPr>
    </w:p>
    <w:p w14:paraId="11B44D58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ITEM 1: CONTRATAÇÃO DE EMPRESA ESPECIALIZADA EM SERVIÇOS DE APOIO ADMINISTRATIVO JUNTO AO SETOR TRIBUTARIO</w:t>
      </w:r>
    </w:p>
    <w:p w14:paraId="4D07D16E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J&amp;J CONSULTORIA E APOIO ADMINISTRATIVO LTDA com o valor de R$ 6.850,0000);</w:t>
      </w:r>
    </w:p>
    <w:p w14:paraId="3FFA4619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J&amp;J CONSULTORIA E APOIO ADMINISTRATIVO LTDA com o valor de R$ 6.850,0000);</w:t>
      </w:r>
    </w:p>
    <w:p w14:paraId="7F5FFE73" w14:textId="77777777" w:rsidR="00D35325" w:rsidRDefault="00D35325" w:rsidP="00D35325">
      <w:pPr>
        <w:jc w:val="both"/>
        <w:rPr>
          <w:sz w:val="20"/>
          <w:szCs w:val="20"/>
        </w:rPr>
      </w:pPr>
    </w:p>
    <w:p w14:paraId="20B18C06" w14:textId="77777777" w:rsidR="00D35325" w:rsidRDefault="00D35325" w:rsidP="00D35325">
      <w:pPr>
        <w:jc w:val="both"/>
        <w:rPr>
          <w:sz w:val="20"/>
          <w:szCs w:val="20"/>
        </w:rPr>
      </w:pPr>
    </w:p>
    <w:p w14:paraId="56557A9A" w14:textId="77777777" w:rsidR="00D35325" w:rsidRDefault="00D35325" w:rsidP="00D35325">
      <w:pPr>
        <w:jc w:val="both"/>
        <w:rPr>
          <w:sz w:val="20"/>
          <w:szCs w:val="20"/>
        </w:rPr>
      </w:pPr>
    </w:p>
    <w:p w14:paraId="284D372B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HABILITAÇÃO</w:t>
      </w:r>
    </w:p>
    <w:p w14:paraId="354A4291" w14:textId="77777777" w:rsidR="00D35325" w:rsidRDefault="00D35325" w:rsidP="00D35325">
      <w:pPr>
        <w:jc w:val="both"/>
        <w:rPr>
          <w:sz w:val="20"/>
          <w:szCs w:val="20"/>
        </w:rPr>
      </w:pPr>
    </w:p>
    <w:p w14:paraId="7CE87543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Aberto o 2º Envelope do Licitante que apresentou a melhor proposta e analisados os documentos de habilitação, foi verificado o atendimento dos requisitos estabelecidos no Edital.</w:t>
      </w:r>
    </w:p>
    <w:p w14:paraId="7CE77B34" w14:textId="77777777" w:rsidR="00D35325" w:rsidRDefault="00D35325" w:rsidP="00D35325">
      <w:pPr>
        <w:jc w:val="both"/>
        <w:rPr>
          <w:sz w:val="20"/>
          <w:szCs w:val="20"/>
        </w:rPr>
      </w:pPr>
    </w:p>
    <w:p w14:paraId="576E816F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Os documentos de habilitação examinados e as propostas dos credenciados foram rubricados pelo Pregoeiro e pelos membros da Equipe de Apoio e colocados à disposição dos Licitantes para exame e rubrica.</w:t>
      </w:r>
    </w:p>
    <w:p w14:paraId="45686FCB" w14:textId="77777777" w:rsidR="00D35325" w:rsidRDefault="00D35325" w:rsidP="00D35325">
      <w:pPr>
        <w:jc w:val="both"/>
        <w:rPr>
          <w:sz w:val="20"/>
          <w:szCs w:val="20"/>
        </w:rPr>
      </w:pPr>
    </w:p>
    <w:p w14:paraId="52958ADF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RESULTADO</w:t>
      </w:r>
    </w:p>
    <w:p w14:paraId="4DFD7BD5" w14:textId="77777777" w:rsidR="00D35325" w:rsidRDefault="00D35325" w:rsidP="00D35325">
      <w:pPr>
        <w:jc w:val="both"/>
        <w:rPr>
          <w:sz w:val="20"/>
          <w:szCs w:val="20"/>
        </w:rPr>
      </w:pPr>
    </w:p>
    <w:p w14:paraId="108466A9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À vista da habilitação, foi declarado:</w:t>
      </w:r>
    </w:p>
    <w:p w14:paraId="4263116C" w14:textId="77777777" w:rsidR="00D35325" w:rsidRDefault="00D35325" w:rsidP="00D35325">
      <w:pPr>
        <w:jc w:val="both"/>
        <w:rPr>
          <w:sz w:val="20"/>
          <w:szCs w:val="20"/>
        </w:rPr>
      </w:pPr>
    </w:p>
    <w:p w14:paraId="6DA046A1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ITEM 1: CONTRATAÇÃO DE EMPRESA ESPECIALIZADA EM SERVIÇOS DE APOIO ADMINISTRATIVO JUNTO AO SETOR TRIBUTARIO</w:t>
      </w:r>
    </w:p>
    <w:p w14:paraId="38C28BFE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J&amp;J CONSULTORIA E APOIO ADMINISTRATIVO LTDA com o valor de R$ 6.850,0000</w:t>
      </w:r>
      <w:proofErr w:type="gramStart"/>
      <w:r>
        <w:rPr>
          <w:sz w:val="20"/>
          <w:szCs w:val="20"/>
        </w:rPr>
        <w:t>);-</w:t>
      </w:r>
      <w:proofErr w:type="gramEnd"/>
    </w:p>
    <w:p w14:paraId="1A8172B5" w14:textId="77777777" w:rsidR="00D35325" w:rsidRDefault="00D35325" w:rsidP="00D35325">
      <w:pPr>
        <w:jc w:val="both"/>
        <w:rPr>
          <w:sz w:val="20"/>
          <w:szCs w:val="20"/>
        </w:rPr>
      </w:pPr>
    </w:p>
    <w:p w14:paraId="731A3EA7" w14:textId="77777777" w:rsidR="00D35325" w:rsidRDefault="00D35325" w:rsidP="00D35325">
      <w:pPr>
        <w:jc w:val="both"/>
        <w:rPr>
          <w:sz w:val="20"/>
          <w:szCs w:val="20"/>
        </w:rPr>
      </w:pPr>
    </w:p>
    <w:p w14:paraId="50E26FA6" w14:textId="77777777" w:rsidR="00D35325" w:rsidRDefault="00D35325" w:rsidP="00D35325">
      <w:pPr>
        <w:jc w:val="both"/>
        <w:rPr>
          <w:sz w:val="20"/>
          <w:szCs w:val="20"/>
        </w:rPr>
      </w:pPr>
    </w:p>
    <w:p w14:paraId="19E20B33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RECURSOS</w:t>
      </w:r>
    </w:p>
    <w:p w14:paraId="0FD4597B" w14:textId="77777777" w:rsidR="00D35325" w:rsidRDefault="00D35325" w:rsidP="00D35325">
      <w:pPr>
        <w:jc w:val="both"/>
        <w:rPr>
          <w:sz w:val="20"/>
          <w:szCs w:val="20"/>
        </w:rPr>
      </w:pPr>
    </w:p>
    <w:p w14:paraId="60796EC4" w14:textId="7BCD9F7B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Ato contínuo, neste momento, o Pregoeiro oferece a palavra aos presentes para qualquer </w:t>
      </w:r>
      <w:r>
        <w:rPr>
          <w:sz w:val="20"/>
          <w:szCs w:val="20"/>
        </w:rPr>
        <w:t xml:space="preserve">manifestação </w:t>
      </w:r>
      <w:proofErr w:type="gramStart"/>
      <w:r>
        <w:rPr>
          <w:sz w:val="20"/>
          <w:szCs w:val="20"/>
        </w:rPr>
        <w:t xml:space="preserve">ou </w:t>
      </w:r>
      <w:r>
        <w:rPr>
          <w:sz w:val="20"/>
          <w:szCs w:val="20"/>
        </w:rPr>
        <w:t xml:space="preserve"> impugnação</w:t>
      </w:r>
      <w:proofErr w:type="gramEnd"/>
      <w:r>
        <w:rPr>
          <w:sz w:val="20"/>
          <w:szCs w:val="20"/>
        </w:rPr>
        <w:t xml:space="preserve"> do direito de interpor recursos, concordando com todos os atos realizados pela Pregoeira.</w:t>
      </w:r>
    </w:p>
    <w:p w14:paraId="2D9B400D" w14:textId="77777777" w:rsidR="00D35325" w:rsidRDefault="00D35325" w:rsidP="00D35325">
      <w:pPr>
        <w:jc w:val="both"/>
        <w:rPr>
          <w:sz w:val="20"/>
          <w:szCs w:val="20"/>
        </w:rPr>
      </w:pPr>
    </w:p>
    <w:p w14:paraId="37F50D50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ADJUDICAÇÃO</w:t>
      </w:r>
    </w:p>
    <w:p w14:paraId="4F0C80B1" w14:textId="77777777" w:rsidR="00D35325" w:rsidRDefault="00D35325" w:rsidP="00D35325">
      <w:pPr>
        <w:jc w:val="both"/>
        <w:rPr>
          <w:sz w:val="20"/>
          <w:szCs w:val="20"/>
        </w:rPr>
      </w:pPr>
    </w:p>
    <w:p w14:paraId="2DB1DCD8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Ato contínuo, consultados, os Licitantes declinaram do direito de interpor recurso e o Pregoeiro adjudicou os itens aos vencedores acima relacionados.</w:t>
      </w:r>
    </w:p>
    <w:p w14:paraId="1B721C71" w14:textId="77777777" w:rsidR="00D35325" w:rsidRDefault="00D35325" w:rsidP="00D35325">
      <w:pPr>
        <w:jc w:val="both"/>
        <w:rPr>
          <w:sz w:val="20"/>
          <w:szCs w:val="20"/>
        </w:rPr>
      </w:pPr>
    </w:p>
    <w:p w14:paraId="03B9E9F4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ITEM 1: CONTRATAÇÃO DE EMPRESA ESPECIALIZADA EM SERVIÇOS DE APOIO ADMINISTRATIVO JUNTO AO SETOR TRIBUTARIO</w:t>
      </w:r>
    </w:p>
    <w:p w14:paraId="0E50F363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J&amp;J CONSULTORIA E APOIO ADMINISTRATIVO LTDA com o valor de R$ 6.850,0000</w:t>
      </w:r>
      <w:proofErr w:type="gramStart"/>
      <w:r>
        <w:rPr>
          <w:sz w:val="20"/>
          <w:szCs w:val="20"/>
        </w:rPr>
        <w:t>);-</w:t>
      </w:r>
      <w:proofErr w:type="gramEnd"/>
    </w:p>
    <w:p w14:paraId="5295C3DA" w14:textId="77777777" w:rsidR="00D35325" w:rsidRDefault="00D35325" w:rsidP="00D35325">
      <w:pPr>
        <w:jc w:val="both"/>
        <w:rPr>
          <w:sz w:val="20"/>
          <w:szCs w:val="20"/>
        </w:rPr>
      </w:pPr>
    </w:p>
    <w:p w14:paraId="56876673" w14:textId="77777777" w:rsidR="00D35325" w:rsidRDefault="00D35325" w:rsidP="00D35325">
      <w:pPr>
        <w:jc w:val="both"/>
        <w:rPr>
          <w:sz w:val="20"/>
          <w:szCs w:val="20"/>
        </w:rPr>
      </w:pPr>
    </w:p>
    <w:p w14:paraId="237224F8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ENCERRAMENTO</w:t>
      </w:r>
    </w:p>
    <w:p w14:paraId="6D00F3BD" w14:textId="77777777" w:rsidR="00D35325" w:rsidRDefault="00D35325" w:rsidP="00D35325">
      <w:pPr>
        <w:jc w:val="both"/>
        <w:rPr>
          <w:sz w:val="20"/>
          <w:szCs w:val="20"/>
        </w:rPr>
      </w:pPr>
    </w:p>
    <w:p w14:paraId="58939BF6" w14:textId="4BF4F0D0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Nada mais havendo a relatar, deu-se por encerrada a reunião às </w:t>
      </w:r>
      <w:r>
        <w:rPr>
          <w:sz w:val="20"/>
          <w:szCs w:val="20"/>
        </w:rPr>
        <w:t>13:40</w:t>
      </w:r>
      <w:r>
        <w:rPr>
          <w:sz w:val="20"/>
          <w:szCs w:val="20"/>
        </w:rPr>
        <w:t xml:space="preserve"> horas. Eu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Jaqueline Antunes Duarte </w:t>
      </w:r>
      <w:r>
        <w:rPr>
          <w:sz w:val="20"/>
          <w:szCs w:val="20"/>
        </w:rPr>
        <w:t>Vitor,</w:t>
      </w:r>
      <w:r>
        <w:rPr>
          <w:sz w:val="20"/>
          <w:szCs w:val="20"/>
        </w:rPr>
        <w:t xml:space="preserve"> lavrei o presente registro de acontecimentos que, após lido e achado conforme, segue </w:t>
      </w:r>
      <w:r>
        <w:rPr>
          <w:sz w:val="20"/>
          <w:szCs w:val="20"/>
        </w:rPr>
        <w:t>assinado pelo</w:t>
      </w:r>
      <w:r>
        <w:rPr>
          <w:sz w:val="20"/>
          <w:szCs w:val="20"/>
        </w:rPr>
        <w:t xml:space="preserve"> pregoeiro, pela equipe de apoio, e pelos representantes das empresas licitantes que permaneceram até a lavratura da mesma, e será disponibilizado para consulta dos interessados no sítio eletrônico da municipalidade.</w:t>
      </w:r>
    </w:p>
    <w:p w14:paraId="31D30169" w14:textId="77777777" w:rsidR="00D35325" w:rsidRDefault="00D35325" w:rsidP="00D35325">
      <w:pPr>
        <w:jc w:val="both"/>
        <w:rPr>
          <w:sz w:val="20"/>
          <w:szCs w:val="20"/>
        </w:rPr>
      </w:pPr>
    </w:p>
    <w:p w14:paraId="06E9F935" w14:textId="77777777" w:rsidR="00D35325" w:rsidRDefault="00D35325" w:rsidP="00D35325">
      <w:pPr>
        <w:jc w:val="both"/>
        <w:rPr>
          <w:sz w:val="20"/>
          <w:szCs w:val="20"/>
        </w:rPr>
      </w:pPr>
    </w:p>
    <w:p w14:paraId="590A147C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OCORRÊNCIAS NA SESSÃO PÚBLICA</w:t>
      </w:r>
    </w:p>
    <w:p w14:paraId="72C0B5A8" w14:textId="77777777" w:rsidR="00D35325" w:rsidRDefault="00D35325" w:rsidP="00D35325">
      <w:pPr>
        <w:jc w:val="both"/>
        <w:rPr>
          <w:sz w:val="20"/>
          <w:szCs w:val="20"/>
        </w:rPr>
      </w:pPr>
    </w:p>
    <w:p w14:paraId="6605DB5A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Não houve Ocorrências (Inabilitados).</w:t>
      </w:r>
    </w:p>
    <w:p w14:paraId="09BCE623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Não houve Ocorrências (Desclassificados).</w:t>
      </w:r>
    </w:p>
    <w:p w14:paraId="2ED58968" w14:textId="77777777" w:rsidR="00D35325" w:rsidRDefault="00D35325" w:rsidP="00D35325">
      <w:pPr>
        <w:jc w:val="both"/>
        <w:rPr>
          <w:sz w:val="20"/>
          <w:szCs w:val="20"/>
        </w:rPr>
      </w:pPr>
    </w:p>
    <w:p w14:paraId="51053991" w14:textId="77777777" w:rsidR="00D35325" w:rsidRDefault="00D35325" w:rsidP="00D35325">
      <w:pPr>
        <w:jc w:val="both"/>
        <w:rPr>
          <w:sz w:val="20"/>
          <w:szCs w:val="20"/>
        </w:rPr>
      </w:pPr>
    </w:p>
    <w:p w14:paraId="507E40E6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</w:t>
      </w:r>
    </w:p>
    <w:p w14:paraId="168C8D80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Jaqueline Antunes Duarte Vitor</w:t>
      </w:r>
    </w:p>
    <w:p w14:paraId="291D2817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PREGOEIRO</w:t>
      </w:r>
    </w:p>
    <w:p w14:paraId="5E97C3DC" w14:textId="77777777" w:rsidR="00D35325" w:rsidRDefault="00D35325" w:rsidP="00D35325">
      <w:pPr>
        <w:jc w:val="both"/>
        <w:rPr>
          <w:sz w:val="20"/>
          <w:szCs w:val="20"/>
        </w:rPr>
      </w:pPr>
    </w:p>
    <w:p w14:paraId="7F41B007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</w:t>
      </w:r>
    </w:p>
    <w:p w14:paraId="160AE5F8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André Luiz Liberato</w:t>
      </w:r>
    </w:p>
    <w:p w14:paraId="3B252473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MEMBRO</w:t>
      </w:r>
    </w:p>
    <w:p w14:paraId="1AF422F3" w14:textId="77777777" w:rsidR="00D35325" w:rsidRDefault="00D35325" w:rsidP="00D35325">
      <w:pPr>
        <w:jc w:val="both"/>
        <w:rPr>
          <w:sz w:val="20"/>
          <w:szCs w:val="20"/>
        </w:rPr>
      </w:pPr>
    </w:p>
    <w:p w14:paraId="22ED8F95" w14:textId="77777777" w:rsidR="00D35325" w:rsidRDefault="00D35325" w:rsidP="00D35325">
      <w:pPr>
        <w:jc w:val="both"/>
        <w:rPr>
          <w:sz w:val="20"/>
          <w:szCs w:val="20"/>
        </w:rPr>
      </w:pPr>
    </w:p>
    <w:p w14:paraId="0EAA0FAA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</w:t>
      </w:r>
    </w:p>
    <w:p w14:paraId="2D2799A4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Larissa Guedes Pereira</w:t>
      </w:r>
    </w:p>
    <w:p w14:paraId="633DFAD9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MEMBRO</w:t>
      </w:r>
    </w:p>
    <w:p w14:paraId="5BCD419A" w14:textId="77777777" w:rsidR="00D35325" w:rsidRDefault="00D35325" w:rsidP="00D35325">
      <w:pPr>
        <w:jc w:val="both"/>
        <w:rPr>
          <w:sz w:val="20"/>
          <w:szCs w:val="20"/>
        </w:rPr>
      </w:pPr>
    </w:p>
    <w:p w14:paraId="6C5AAAED" w14:textId="77777777" w:rsidR="00D35325" w:rsidRDefault="00D35325" w:rsidP="00D35325">
      <w:pPr>
        <w:jc w:val="both"/>
        <w:rPr>
          <w:sz w:val="20"/>
          <w:szCs w:val="20"/>
        </w:rPr>
      </w:pPr>
    </w:p>
    <w:p w14:paraId="6D5C3B35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</w:t>
      </w:r>
    </w:p>
    <w:p w14:paraId="06585CDD" w14:textId="77777777" w:rsidR="00D35325" w:rsidRDefault="00D35325" w:rsidP="00D35325">
      <w:pPr>
        <w:jc w:val="both"/>
        <w:rPr>
          <w:sz w:val="20"/>
          <w:szCs w:val="20"/>
        </w:rPr>
      </w:pPr>
      <w:r>
        <w:rPr>
          <w:sz w:val="20"/>
          <w:szCs w:val="20"/>
        </w:rPr>
        <w:t>J&amp;J Consultoria E Apoio Administrativo Ltda</w:t>
      </w:r>
    </w:p>
    <w:p w14:paraId="43DD9BF3" w14:textId="77777777" w:rsidR="00683F67" w:rsidRPr="001E3242" w:rsidRDefault="00683F67" w:rsidP="001E3242"/>
    <w:sectPr w:rsidR="00683F67" w:rsidRPr="001E3242" w:rsidSect="00F21D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1F293" w14:textId="77777777" w:rsidR="00967625" w:rsidRDefault="00967625">
      <w:r>
        <w:separator/>
      </w:r>
    </w:p>
  </w:endnote>
  <w:endnote w:type="continuationSeparator" w:id="0">
    <w:p w14:paraId="5EB0CCC4" w14:textId="77777777" w:rsidR="00967625" w:rsidRDefault="00967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ABD73" w14:textId="77777777" w:rsidR="00000000" w:rsidRDefault="0000000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8F96" w14:textId="77777777" w:rsidR="00000000" w:rsidRPr="00BF5FA9" w:rsidRDefault="00C8032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F50072" wp14:editId="5B1ED241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A0044B5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DB846A8" w14:textId="77777777" w:rsidR="00000000" w:rsidRPr="00BB440C" w:rsidRDefault="00C8032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895AA" w14:textId="77777777" w:rsidR="00000000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BA342" w14:textId="77777777" w:rsidR="00967625" w:rsidRDefault="00967625">
      <w:r>
        <w:separator/>
      </w:r>
    </w:p>
  </w:footnote>
  <w:footnote w:type="continuationSeparator" w:id="0">
    <w:p w14:paraId="7D6C2C10" w14:textId="77777777" w:rsidR="00967625" w:rsidRDefault="00967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75C1" w14:textId="77777777" w:rsidR="00000000" w:rsidRDefault="0000000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8D669" w14:textId="77777777" w:rsidR="00000000" w:rsidRDefault="00C80325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D62587" wp14:editId="246A70FB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E7635B7" w14:textId="77777777" w:rsidR="00000000" w:rsidRPr="000A43E7" w:rsidRDefault="00C8032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27D04DC" wp14:editId="31301DD3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DA1791" w14:textId="77777777" w:rsidR="00000000" w:rsidRPr="000A43E7" w:rsidRDefault="00C8032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7EC6F428" w14:textId="77777777" w:rsidR="00000000" w:rsidRPr="000A43E7" w:rsidRDefault="00C8032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3191A49C" w14:textId="77777777" w:rsidR="00000000" w:rsidRDefault="00C8032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7D04D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9DA1791" w14:textId="77777777" w:rsidR="00000000" w:rsidRPr="000A43E7" w:rsidRDefault="00C8032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7EC6F428" w14:textId="77777777" w:rsidR="00000000" w:rsidRPr="000A43E7" w:rsidRDefault="00C8032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3191A49C" w14:textId="77777777" w:rsidR="00000000" w:rsidRDefault="00C8032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37F77078" w14:textId="77777777" w:rsidR="00000000" w:rsidRPr="000A43E7" w:rsidRDefault="00000000" w:rsidP="000A43E7">
    <w:pPr>
      <w:shd w:val="clear" w:color="auto" w:fill="FFFFFF" w:themeFill="background1"/>
      <w:tabs>
        <w:tab w:val="left" w:pos="2127"/>
      </w:tabs>
      <w:jc w:val="center"/>
    </w:pPr>
  </w:p>
  <w:p w14:paraId="2AA26DE8" w14:textId="77777777" w:rsidR="00000000" w:rsidRDefault="00000000" w:rsidP="000A43E7">
    <w:pPr>
      <w:pStyle w:val="Cabealho"/>
      <w:tabs>
        <w:tab w:val="left" w:pos="3140"/>
      </w:tabs>
      <w:rPr>
        <w:sz w:val="48"/>
        <w:szCs w:val="48"/>
      </w:rPr>
    </w:pPr>
  </w:p>
  <w:p w14:paraId="345F2D9B" w14:textId="77777777" w:rsidR="00000000" w:rsidRPr="00DB1FB9" w:rsidRDefault="00000000" w:rsidP="000A43E7">
    <w:pPr>
      <w:pStyle w:val="Cabealho"/>
      <w:tabs>
        <w:tab w:val="left" w:pos="3140"/>
      </w:tabs>
      <w:rPr>
        <w:sz w:val="22"/>
        <w:szCs w:val="22"/>
      </w:rPr>
    </w:pPr>
  </w:p>
  <w:p w14:paraId="4265625C" w14:textId="77777777" w:rsidR="00000000" w:rsidRDefault="00C80325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F96AD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5BB"/>
    <w:rsid w:val="00000B94"/>
    <w:rsid w:val="00020DAF"/>
    <w:rsid w:val="000269BE"/>
    <w:rsid w:val="000339EB"/>
    <w:rsid w:val="00035AC9"/>
    <w:rsid w:val="0004074C"/>
    <w:rsid w:val="00044BF0"/>
    <w:rsid w:val="0004722A"/>
    <w:rsid w:val="00051298"/>
    <w:rsid w:val="000641F9"/>
    <w:rsid w:val="00066402"/>
    <w:rsid w:val="00085F8A"/>
    <w:rsid w:val="000867BC"/>
    <w:rsid w:val="00095917"/>
    <w:rsid w:val="0009617A"/>
    <w:rsid w:val="000966D3"/>
    <w:rsid w:val="000A5EB7"/>
    <w:rsid w:val="000A65B0"/>
    <w:rsid w:val="000A7571"/>
    <w:rsid w:val="000C40A7"/>
    <w:rsid w:val="000D00E0"/>
    <w:rsid w:val="000E5B59"/>
    <w:rsid w:val="000F1B31"/>
    <w:rsid w:val="001018AD"/>
    <w:rsid w:val="00135539"/>
    <w:rsid w:val="001625F1"/>
    <w:rsid w:val="00165C25"/>
    <w:rsid w:val="00174A2F"/>
    <w:rsid w:val="001B4073"/>
    <w:rsid w:val="001B642E"/>
    <w:rsid w:val="001C58E8"/>
    <w:rsid w:val="001E1628"/>
    <w:rsid w:val="001E30A2"/>
    <w:rsid w:val="001E3242"/>
    <w:rsid w:val="001E6AAB"/>
    <w:rsid w:val="001E7B44"/>
    <w:rsid w:val="001F103F"/>
    <w:rsid w:val="001F7EFE"/>
    <w:rsid w:val="00210FE4"/>
    <w:rsid w:val="0022739C"/>
    <w:rsid w:val="00244712"/>
    <w:rsid w:val="00245123"/>
    <w:rsid w:val="00262549"/>
    <w:rsid w:val="002846C4"/>
    <w:rsid w:val="00286264"/>
    <w:rsid w:val="00287EAC"/>
    <w:rsid w:val="002D27E8"/>
    <w:rsid w:val="002D528F"/>
    <w:rsid w:val="002E7DA6"/>
    <w:rsid w:val="002F5818"/>
    <w:rsid w:val="003040A8"/>
    <w:rsid w:val="00312197"/>
    <w:rsid w:val="00330FB7"/>
    <w:rsid w:val="0033705D"/>
    <w:rsid w:val="00341A37"/>
    <w:rsid w:val="00344B34"/>
    <w:rsid w:val="00344B4C"/>
    <w:rsid w:val="003519A9"/>
    <w:rsid w:val="00352041"/>
    <w:rsid w:val="00361A65"/>
    <w:rsid w:val="003633E5"/>
    <w:rsid w:val="00376010"/>
    <w:rsid w:val="00383024"/>
    <w:rsid w:val="00391643"/>
    <w:rsid w:val="003929AC"/>
    <w:rsid w:val="003A0FA7"/>
    <w:rsid w:val="003C6F3B"/>
    <w:rsid w:val="003D6830"/>
    <w:rsid w:val="003E0E1E"/>
    <w:rsid w:val="003E5EB0"/>
    <w:rsid w:val="004018D1"/>
    <w:rsid w:val="00422434"/>
    <w:rsid w:val="00422747"/>
    <w:rsid w:val="004379E5"/>
    <w:rsid w:val="0044231F"/>
    <w:rsid w:val="004438B4"/>
    <w:rsid w:val="004446C4"/>
    <w:rsid w:val="00462102"/>
    <w:rsid w:val="00476108"/>
    <w:rsid w:val="00481D7C"/>
    <w:rsid w:val="0048331C"/>
    <w:rsid w:val="00483AF2"/>
    <w:rsid w:val="0048411B"/>
    <w:rsid w:val="004A6CBC"/>
    <w:rsid w:val="004C1AFC"/>
    <w:rsid w:val="004D234B"/>
    <w:rsid w:val="004E46AF"/>
    <w:rsid w:val="004E6F78"/>
    <w:rsid w:val="00500168"/>
    <w:rsid w:val="00500351"/>
    <w:rsid w:val="00504AE3"/>
    <w:rsid w:val="0050615B"/>
    <w:rsid w:val="005100FE"/>
    <w:rsid w:val="00515B7B"/>
    <w:rsid w:val="00516075"/>
    <w:rsid w:val="00516B98"/>
    <w:rsid w:val="00522E66"/>
    <w:rsid w:val="00523943"/>
    <w:rsid w:val="00532604"/>
    <w:rsid w:val="0053379E"/>
    <w:rsid w:val="00550A0E"/>
    <w:rsid w:val="005605CB"/>
    <w:rsid w:val="00567E2D"/>
    <w:rsid w:val="005977DD"/>
    <w:rsid w:val="005B40A5"/>
    <w:rsid w:val="005B4FBD"/>
    <w:rsid w:val="005B5F90"/>
    <w:rsid w:val="005C5A0C"/>
    <w:rsid w:val="005D23AF"/>
    <w:rsid w:val="005D58DC"/>
    <w:rsid w:val="005E670D"/>
    <w:rsid w:val="00603092"/>
    <w:rsid w:val="0061170D"/>
    <w:rsid w:val="00614B2D"/>
    <w:rsid w:val="00622456"/>
    <w:rsid w:val="0062500F"/>
    <w:rsid w:val="00641BF5"/>
    <w:rsid w:val="00674A2A"/>
    <w:rsid w:val="00677ACC"/>
    <w:rsid w:val="00683F67"/>
    <w:rsid w:val="0069201F"/>
    <w:rsid w:val="00696D6B"/>
    <w:rsid w:val="006C45E3"/>
    <w:rsid w:val="006D77D6"/>
    <w:rsid w:val="006E21FC"/>
    <w:rsid w:val="006F7737"/>
    <w:rsid w:val="00706411"/>
    <w:rsid w:val="00726957"/>
    <w:rsid w:val="00730B20"/>
    <w:rsid w:val="00742FAB"/>
    <w:rsid w:val="00751BF9"/>
    <w:rsid w:val="007609AE"/>
    <w:rsid w:val="007732D9"/>
    <w:rsid w:val="00776161"/>
    <w:rsid w:val="00791238"/>
    <w:rsid w:val="007A2ED8"/>
    <w:rsid w:val="007A4AA2"/>
    <w:rsid w:val="007B080F"/>
    <w:rsid w:val="007C3214"/>
    <w:rsid w:val="007C3C0A"/>
    <w:rsid w:val="007D25C0"/>
    <w:rsid w:val="007D6908"/>
    <w:rsid w:val="007D6BC4"/>
    <w:rsid w:val="007E3933"/>
    <w:rsid w:val="007E4FB6"/>
    <w:rsid w:val="007F3767"/>
    <w:rsid w:val="008179FE"/>
    <w:rsid w:val="008216B3"/>
    <w:rsid w:val="00834A42"/>
    <w:rsid w:val="00834BD5"/>
    <w:rsid w:val="00840107"/>
    <w:rsid w:val="00841F01"/>
    <w:rsid w:val="008461AC"/>
    <w:rsid w:val="00853AE8"/>
    <w:rsid w:val="00855395"/>
    <w:rsid w:val="008614BD"/>
    <w:rsid w:val="00874AFE"/>
    <w:rsid w:val="00877BAE"/>
    <w:rsid w:val="00883626"/>
    <w:rsid w:val="00883AE0"/>
    <w:rsid w:val="00884A4A"/>
    <w:rsid w:val="008901DE"/>
    <w:rsid w:val="00890508"/>
    <w:rsid w:val="00893782"/>
    <w:rsid w:val="008A33B0"/>
    <w:rsid w:val="008B19B1"/>
    <w:rsid w:val="008B762B"/>
    <w:rsid w:val="008C303A"/>
    <w:rsid w:val="008C3597"/>
    <w:rsid w:val="008C651F"/>
    <w:rsid w:val="008D43CA"/>
    <w:rsid w:val="008D5623"/>
    <w:rsid w:val="008F1B18"/>
    <w:rsid w:val="008F231C"/>
    <w:rsid w:val="00903C84"/>
    <w:rsid w:val="00906E51"/>
    <w:rsid w:val="009117BE"/>
    <w:rsid w:val="0091374A"/>
    <w:rsid w:val="00914499"/>
    <w:rsid w:val="00931CBA"/>
    <w:rsid w:val="00940ADD"/>
    <w:rsid w:val="00953488"/>
    <w:rsid w:val="00954215"/>
    <w:rsid w:val="00965D3A"/>
    <w:rsid w:val="00967625"/>
    <w:rsid w:val="00993276"/>
    <w:rsid w:val="009A348D"/>
    <w:rsid w:val="009B4C5E"/>
    <w:rsid w:val="009D6E7E"/>
    <w:rsid w:val="009E3CAB"/>
    <w:rsid w:val="009F51B9"/>
    <w:rsid w:val="00A16E7E"/>
    <w:rsid w:val="00A2094C"/>
    <w:rsid w:val="00A4261C"/>
    <w:rsid w:val="00A52748"/>
    <w:rsid w:val="00A601D3"/>
    <w:rsid w:val="00A61576"/>
    <w:rsid w:val="00A6756E"/>
    <w:rsid w:val="00A856C3"/>
    <w:rsid w:val="00A878D6"/>
    <w:rsid w:val="00A9448F"/>
    <w:rsid w:val="00AA3536"/>
    <w:rsid w:val="00AB559A"/>
    <w:rsid w:val="00AB55E4"/>
    <w:rsid w:val="00AC58CB"/>
    <w:rsid w:val="00AD2131"/>
    <w:rsid w:val="00AF2072"/>
    <w:rsid w:val="00B258A9"/>
    <w:rsid w:val="00B26C90"/>
    <w:rsid w:val="00B271C6"/>
    <w:rsid w:val="00B35D0D"/>
    <w:rsid w:val="00B44129"/>
    <w:rsid w:val="00B45F16"/>
    <w:rsid w:val="00B54630"/>
    <w:rsid w:val="00B62480"/>
    <w:rsid w:val="00B65784"/>
    <w:rsid w:val="00B807BE"/>
    <w:rsid w:val="00BC48D0"/>
    <w:rsid w:val="00BC5999"/>
    <w:rsid w:val="00BD1ED8"/>
    <w:rsid w:val="00BD2638"/>
    <w:rsid w:val="00BD55EF"/>
    <w:rsid w:val="00BF0AB4"/>
    <w:rsid w:val="00C16E2D"/>
    <w:rsid w:val="00C248BD"/>
    <w:rsid w:val="00C404D5"/>
    <w:rsid w:val="00C43661"/>
    <w:rsid w:val="00C5732A"/>
    <w:rsid w:val="00C67415"/>
    <w:rsid w:val="00C75619"/>
    <w:rsid w:val="00C80325"/>
    <w:rsid w:val="00C80B6F"/>
    <w:rsid w:val="00C85C98"/>
    <w:rsid w:val="00C9268F"/>
    <w:rsid w:val="00C96CA9"/>
    <w:rsid w:val="00CF4BED"/>
    <w:rsid w:val="00CF524D"/>
    <w:rsid w:val="00CF6D74"/>
    <w:rsid w:val="00CF7CAB"/>
    <w:rsid w:val="00D22133"/>
    <w:rsid w:val="00D35325"/>
    <w:rsid w:val="00D3558A"/>
    <w:rsid w:val="00D46810"/>
    <w:rsid w:val="00D53CD5"/>
    <w:rsid w:val="00D60888"/>
    <w:rsid w:val="00D8024B"/>
    <w:rsid w:val="00D842B7"/>
    <w:rsid w:val="00D97D3D"/>
    <w:rsid w:val="00DA262D"/>
    <w:rsid w:val="00DA32A9"/>
    <w:rsid w:val="00DA6804"/>
    <w:rsid w:val="00DA7696"/>
    <w:rsid w:val="00DB3E9C"/>
    <w:rsid w:val="00DE4047"/>
    <w:rsid w:val="00E15C37"/>
    <w:rsid w:val="00E16280"/>
    <w:rsid w:val="00E25BF3"/>
    <w:rsid w:val="00E432B3"/>
    <w:rsid w:val="00E46667"/>
    <w:rsid w:val="00E53CDA"/>
    <w:rsid w:val="00E56D0A"/>
    <w:rsid w:val="00E60E84"/>
    <w:rsid w:val="00E66457"/>
    <w:rsid w:val="00E75B22"/>
    <w:rsid w:val="00E76E8C"/>
    <w:rsid w:val="00E80169"/>
    <w:rsid w:val="00E822E8"/>
    <w:rsid w:val="00E97A79"/>
    <w:rsid w:val="00EA2D11"/>
    <w:rsid w:val="00EA35C4"/>
    <w:rsid w:val="00EB32BD"/>
    <w:rsid w:val="00EB7392"/>
    <w:rsid w:val="00EC68C1"/>
    <w:rsid w:val="00ED67CA"/>
    <w:rsid w:val="00EE4087"/>
    <w:rsid w:val="00F12A0A"/>
    <w:rsid w:val="00F207E2"/>
    <w:rsid w:val="00F20F05"/>
    <w:rsid w:val="00F26279"/>
    <w:rsid w:val="00F65748"/>
    <w:rsid w:val="00F74738"/>
    <w:rsid w:val="00F93E0A"/>
    <w:rsid w:val="00FA0831"/>
    <w:rsid w:val="00FA5E2D"/>
    <w:rsid w:val="00FA7DA9"/>
    <w:rsid w:val="00FB47EB"/>
    <w:rsid w:val="00FB5909"/>
    <w:rsid w:val="00FD330C"/>
    <w:rsid w:val="00FD75BB"/>
    <w:rsid w:val="00FD769D"/>
    <w:rsid w:val="00FE5B26"/>
    <w:rsid w:val="00FF3D43"/>
    <w:rsid w:val="00FF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635C"/>
  <w15:chartTrackingRefBased/>
  <w15:docId w15:val="{B41C7388-A32B-4A1D-86D7-28537EF3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uiPriority w:val="22"/>
    <w:qFormat/>
    <w:rsid w:val="008C30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C6A2F-0D5F-4EA3-8CBA-D241F2145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929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PMIIAS095</cp:lastModifiedBy>
  <cp:revision>2</cp:revision>
  <cp:lastPrinted>2023-10-25T16:42:00Z</cp:lastPrinted>
  <dcterms:created xsi:type="dcterms:W3CDTF">2023-10-25T16:43:00Z</dcterms:created>
  <dcterms:modified xsi:type="dcterms:W3CDTF">2023-10-25T16:43:00Z</dcterms:modified>
</cp:coreProperties>
</file>