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0D796B" w14:textId="77777777" w:rsidR="00B62D05" w:rsidRDefault="00B62D05" w:rsidP="00B62D05">
      <w:pPr>
        <w:pStyle w:val="Ttulo4"/>
        <w:spacing w:before="0"/>
        <w:jc w:val="center"/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</w:pPr>
      <w:bookmarkStart w:id="0" w:name="_GoBack"/>
      <w:bookmarkEnd w:id="0"/>
      <w:r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TERMO DE RATIFICAÇÃO DO PROCESSO</w:t>
      </w:r>
    </w:p>
    <w:p w14:paraId="5BF7E9D8" w14:textId="6EB79786" w:rsidR="00B62D05" w:rsidRDefault="00B62D05" w:rsidP="00B62D05">
      <w:pPr>
        <w:pStyle w:val="Ttulo4"/>
        <w:spacing w:before="0"/>
        <w:jc w:val="center"/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</w:pPr>
      <w:r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DE DISPENSA DE LICITAÇÃO Nº 010/2023</w:t>
      </w:r>
    </w:p>
    <w:p w14:paraId="50D2EA7F" w14:textId="77777777" w:rsidR="00B62D05" w:rsidRDefault="00B62D05" w:rsidP="00B62D05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467ADA9C" w14:textId="77777777" w:rsidR="00B62D05" w:rsidRDefault="00B62D05" w:rsidP="00B62D05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72216FA8" w14:textId="77777777" w:rsidR="00B62D05" w:rsidRDefault="00B62D05" w:rsidP="00B62D05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62B7E930" w14:textId="2CE6F344" w:rsidR="00A57332" w:rsidRPr="00A57332" w:rsidRDefault="00B62D05" w:rsidP="00B62D05">
      <w:pPr>
        <w:autoSpaceDE w:val="0"/>
        <w:autoSpaceDN w:val="0"/>
        <w:adjustRightInd w:val="0"/>
        <w:ind w:firstLine="708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Arial"/>
          <w:b/>
          <w:bCs/>
          <w:sz w:val="28"/>
          <w:szCs w:val="28"/>
        </w:rPr>
        <w:t>MARCOS JOSÉ ROSA</w:t>
      </w:r>
      <w:r>
        <w:rPr>
          <w:rFonts w:ascii="Consolas" w:eastAsia="MS Mincho" w:hAnsi="Consolas" w:cs="Consolas"/>
          <w:b/>
          <w:bCs/>
          <w:sz w:val="28"/>
          <w:szCs w:val="28"/>
        </w:rPr>
        <w:t xml:space="preserve">, </w:t>
      </w:r>
      <w:r>
        <w:rPr>
          <w:rFonts w:ascii="Consolas" w:hAnsi="Consolas" w:cs="Arial"/>
          <w:b/>
          <w:bCs/>
          <w:sz w:val="28"/>
          <w:szCs w:val="28"/>
        </w:rPr>
        <w:t>PREFEITO MUNICIPAL DE IARAS</w:t>
      </w:r>
      <w:r>
        <w:rPr>
          <w:rFonts w:ascii="Consolas" w:hAnsi="Consolas" w:cs="Consolas"/>
          <w:b/>
          <w:sz w:val="28"/>
          <w:szCs w:val="28"/>
        </w:rPr>
        <w:t>, ESTADO DE SÃO PAULO</w:t>
      </w:r>
      <w:r>
        <w:rPr>
          <w:rFonts w:ascii="Consolas" w:hAnsi="Consolas" w:cs="Consolas"/>
          <w:sz w:val="28"/>
          <w:szCs w:val="28"/>
        </w:rPr>
        <w:t>, no uso de suas atribuições legais, considerando informações, pareceres, documentos e despachos contidos no Processo n° 0</w:t>
      </w:r>
      <w:r w:rsidR="007A3930">
        <w:rPr>
          <w:rFonts w:ascii="Consolas" w:hAnsi="Consolas" w:cs="Consolas"/>
          <w:sz w:val="28"/>
          <w:szCs w:val="28"/>
        </w:rPr>
        <w:t>3</w:t>
      </w:r>
      <w:r>
        <w:rPr>
          <w:rFonts w:ascii="Consolas" w:hAnsi="Consolas" w:cs="Consolas"/>
          <w:sz w:val="28"/>
          <w:szCs w:val="28"/>
        </w:rPr>
        <w:t xml:space="preserve">7/2023, </w:t>
      </w:r>
      <w:r>
        <w:rPr>
          <w:rFonts w:ascii="Consolas" w:hAnsi="Consolas" w:cs="Consolas"/>
          <w:b/>
          <w:sz w:val="28"/>
          <w:szCs w:val="28"/>
        </w:rPr>
        <w:t>AUTORIZO</w:t>
      </w:r>
      <w:r>
        <w:rPr>
          <w:rFonts w:ascii="Consolas" w:hAnsi="Consolas" w:cs="Consolas"/>
          <w:sz w:val="28"/>
          <w:szCs w:val="28"/>
        </w:rPr>
        <w:t xml:space="preserve"> </w:t>
      </w:r>
      <w:r>
        <w:rPr>
          <w:rFonts w:ascii="Consolas" w:hAnsi="Consolas"/>
          <w:sz w:val="28"/>
          <w:szCs w:val="28"/>
        </w:rPr>
        <w:t xml:space="preserve">a contratação direta com a </w:t>
      </w:r>
      <w:r w:rsidRPr="00FF6987">
        <w:rPr>
          <w:rFonts w:ascii="Consolas" w:hAnsi="Consolas"/>
          <w:b/>
          <w:bCs/>
          <w:sz w:val="28"/>
          <w:szCs w:val="28"/>
        </w:rPr>
        <w:t>EMPRESA</w:t>
      </w:r>
      <w:r>
        <w:rPr>
          <w:rFonts w:ascii="Consolas" w:hAnsi="Consolas"/>
          <w:sz w:val="28"/>
          <w:szCs w:val="28"/>
        </w:rPr>
        <w:t xml:space="preserve"> </w:t>
      </w:r>
      <w:r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CARLOS HENRIQUE LOPES APOIO ADMINISTRATIVO</w:t>
      </w:r>
      <w:r w:rsidRPr="008636E1">
        <w:rPr>
          <w:rFonts w:ascii="Consolas" w:hAnsi="Consolas" w:cs="Consolas"/>
          <w:sz w:val="28"/>
          <w:szCs w:val="28"/>
        </w:rPr>
        <w:t xml:space="preserve">, CNPJ nº </w:t>
      </w:r>
      <w:r>
        <w:rPr>
          <w:rFonts w:ascii="Consolas" w:hAnsi="Consolas" w:cs="Consolas"/>
          <w:sz w:val="28"/>
          <w:szCs w:val="28"/>
        </w:rPr>
        <w:t>23.285.132/0001-02</w:t>
      </w:r>
      <w:r>
        <w:rPr>
          <w:rFonts w:ascii="Consolas" w:hAnsi="Consolas" w:cs="Arial"/>
          <w:sz w:val="28"/>
          <w:szCs w:val="28"/>
        </w:rPr>
        <w:t xml:space="preserve">, com </w:t>
      </w:r>
      <w:r w:rsidRPr="00A57332">
        <w:rPr>
          <w:rFonts w:ascii="Consolas" w:hAnsi="Consolas" w:cs="Arial"/>
          <w:sz w:val="28"/>
          <w:szCs w:val="28"/>
        </w:rPr>
        <w:t xml:space="preserve">sede na </w:t>
      </w:r>
      <w:r>
        <w:rPr>
          <w:rFonts w:ascii="Consolas" w:hAnsi="Consolas" w:cs="Arial"/>
          <w:sz w:val="28"/>
          <w:szCs w:val="28"/>
        </w:rPr>
        <w:t xml:space="preserve">Rua Riga nº 023 – Bairro Jardim Europa III </w:t>
      </w:r>
      <w:r w:rsidRPr="00A57332">
        <w:rPr>
          <w:rFonts w:ascii="Consolas" w:hAnsi="Consolas" w:cs="Arial"/>
          <w:sz w:val="28"/>
          <w:szCs w:val="28"/>
        </w:rPr>
        <w:t>– CEP 18.70</w:t>
      </w:r>
      <w:r>
        <w:rPr>
          <w:rFonts w:ascii="Consolas" w:hAnsi="Consolas" w:cs="Arial"/>
          <w:sz w:val="28"/>
          <w:szCs w:val="28"/>
        </w:rPr>
        <w:t>8</w:t>
      </w:r>
      <w:r w:rsidRPr="00A57332">
        <w:rPr>
          <w:rFonts w:ascii="Consolas" w:hAnsi="Consolas" w:cs="Arial"/>
          <w:sz w:val="28"/>
          <w:szCs w:val="28"/>
        </w:rPr>
        <w:t>-</w:t>
      </w:r>
      <w:r>
        <w:rPr>
          <w:rFonts w:ascii="Consolas" w:hAnsi="Consolas" w:cs="Arial"/>
          <w:sz w:val="28"/>
          <w:szCs w:val="28"/>
        </w:rPr>
        <w:t>480</w:t>
      </w:r>
      <w:r w:rsidRPr="00A57332">
        <w:rPr>
          <w:rFonts w:ascii="Consolas" w:hAnsi="Consolas" w:cs="Arial"/>
          <w:sz w:val="28"/>
          <w:szCs w:val="28"/>
        </w:rPr>
        <w:t xml:space="preserve"> – Avaré – SP,</w:t>
      </w:r>
      <w:r w:rsidRPr="00A57332">
        <w:rPr>
          <w:rFonts w:ascii="Consolas" w:hAnsi="Consolas" w:cs="Tahoma"/>
          <w:sz w:val="28"/>
          <w:szCs w:val="28"/>
        </w:rPr>
        <w:t xml:space="preserve"> </w:t>
      </w:r>
      <w:r w:rsidRPr="00A57332">
        <w:rPr>
          <w:rFonts w:ascii="Consolas" w:hAnsi="Consolas"/>
          <w:sz w:val="28"/>
          <w:szCs w:val="28"/>
        </w:rPr>
        <w:t>por dispensa de licitação</w:t>
      </w:r>
      <w:r w:rsidR="00A57332" w:rsidRPr="00A57332">
        <w:rPr>
          <w:rFonts w:ascii="Consolas" w:hAnsi="Consolas"/>
          <w:sz w:val="28"/>
          <w:szCs w:val="28"/>
        </w:rPr>
        <w:t xml:space="preserve">, que tem por objeto </w:t>
      </w:r>
      <w:r w:rsidR="00A57332" w:rsidRPr="00A57332">
        <w:rPr>
          <w:rFonts w:ascii="Consolas" w:hAnsi="Consolas" w:cs="Consolas"/>
          <w:sz w:val="28"/>
          <w:szCs w:val="28"/>
        </w:rPr>
        <w:t xml:space="preserve">a </w:t>
      </w:r>
      <w:r>
        <w:rPr>
          <w:rFonts w:ascii="Consolas" w:hAnsi="Consolas" w:cs="Consolas"/>
          <w:sz w:val="28"/>
          <w:szCs w:val="28"/>
        </w:rPr>
        <w:t xml:space="preserve">Contratação de Empresa Especializada para a Prestação de Serviços de Assessoria e Consultoria para a realização de Processo Seletivo Unificado para a escolha dos </w:t>
      </w:r>
      <w:r w:rsidR="00614A4F">
        <w:rPr>
          <w:rFonts w:ascii="Consolas" w:hAnsi="Consolas" w:cs="Consolas"/>
          <w:sz w:val="28"/>
          <w:szCs w:val="28"/>
        </w:rPr>
        <w:t>M</w:t>
      </w:r>
      <w:r>
        <w:rPr>
          <w:rFonts w:ascii="Consolas" w:hAnsi="Consolas" w:cs="Consolas"/>
          <w:sz w:val="28"/>
          <w:szCs w:val="28"/>
        </w:rPr>
        <w:t>embros do Conselho Tutelar (Mandato 2024 a 2028) e Capacitação aos Conselheiros Tutelares Eleitos e Suplentes após a Eleição, para a Secretaria Municipal de Assistência Social</w:t>
      </w:r>
      <w:r w:rsidRPr="00A57332">
        <w:rPr>
          <w:rFonts w:ascii="Consolas" w:hAnsi="Consolas" w:cs="Consolas"/>
          <w:sz w:val="28"/>
          <w:szCs w:val="28"/>
        </w:rPr>
        <w:t>, conforme especificações constantes no Termo de Referência, que integra este Processo de Cotação como Anexo</w:t>
      </w:r>
      <w:r w:rsidR="00A57332" w:rsidRPr="00A57332">
        <w:rPr>
          <w:rFonts w:ascii="Consolas" w:hAnsi="Consolas" w:cs="Consolas"/>
          <w:sz w:val="28"/>
          <w:szCs w:val="28"/>
        </w:rPr>
        <w:t>.</w:t>
      </w:r>
    </w:p>
    <w:p w14:paraId="4479D092" w14:textId="77777777" w:rsidR="00A57332" w:rsidRDefault="00A57332" w:rsidP="00A57332">
      <w:pPr>
        <w:autoSpaceDE w:val="0"/>
        <w:autoSpaceDN w:val="0"/>
        <w:adjustRightInd w:val="0"/>
        <w:ind w:firstLine="708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 </w:t>
      </w:r>
    </w:p>
    <w:p w14:paraId="0C37AEEF" w14:textId="77777777" w:rsidR="00B62D05" w:rsidRDefault="00B62D05" w:rsidP="00B62D05">
      <w:pPr>
        <w:pStyle w:val="TextosemFormatao"/>
        <w:ind w:firstLine="708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RATIFICO</w:t>
      </w:r>
      <w:r>
        <w:rPr>
          <w:rFonts w:ascii="Consolas" w:hAnsi="Consolas"/>
          <w:sz w:val="28"/>
          <w:szCs w:val="28"/>
        </w:rPr>
        <w:t xml:space="preserve"> a dispensa de licitação, nos termos do inciso II do artigo 24, da Lei </w:t>
      </w:r>
      <w:proofErr w:type="gramStart"/>
      <w:r>
        <w:rPr>
          <w:rFonts w:ascii="Consolas" w:hAnsi="Consolas"/>
          <w:sz w:val="28"/>
          <w:szCs w:val="28"/>
        </w:rPr>
        <w:t>n.º</w:t>
      </w:r>
      <w:proofErr w:type="gramEnd"/>
      <w:r>
        <w:rPr>
          <w:rFonts w:ascii="Consolas" w:hAnsi="Consolas"/>
          <w:sz w:val="28"/>
          <w:szCs w:val="28"/>
        </w:rPr>
        <w:t xml:space="preserve"> 8.666, de 21 de junho de 1993, e alterações posteriores</w:t>
      </w:r>
      <w:r>
        <w:rPr>
          <w:rFonts w:ascii="Consolas" w:hAnsi="Consolas" w:cs="Consolas"/>
          <w:sz w:val="28"/>
          <w:szCs w:val="28"/>
        </w:rPr>
        <w:t>.</w:t>
      </w:r>
    </w:p>
    <w:p w14:paraId="4F3EBDBF" w14:textId="77777777" w:rsidR="00B62D05" w:rsidRDefault="00B62D05" w:rsidP="00B62D05">
      <w:pPr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6A452C60" w14:textId="1DD781AB" w:rsidR="00A57332" w:rsidRDefault="00B62D05" w:rsidP="00B62D05">
      <w:pPr>
        <w:ind w:firstLine="708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AUTORIZO</w:t>
      </w:r>
      <w:r>
        <w:rPr>
          <w:rFonts w:ascii="Consolas" w:hAnsi="Consolas"/>
          <w:sz w:val="28"/>
          <w:szCs w:val="28"/>
        </w:rPr>
        <w:t>, outrossim, a despesa no</w:t>
      </w:r>
      <w:r>
        <w:rPr>
          <w:rFonts w:ascii="Consolas" w:hAnsi="Consolas" w:cs="Consolas"/>
          <w:sz w:val="28"/>
          <w:szCs w:val="28"/>
        </w:rPr>
        <w:t xml:space="preserve"> valor total de </w:t>
      </w:r>
      <w:r>
        <w:rPr>
          <w:rFonts w:ascii="Consolas" w:hAnsi="Consolas"/>
          <w:sz w:val="28"/>
          <w:szCs w:val="28"/>
        </w:rPr>
        <w:t>R$ 17.250,00 (dezessete mil e duzentos e cinquenta reais)</w:t>
      </w:r>
      <w:r>
        <w:rPr>
          <w:rFonts w:ascii="Consolas" w:hAnsi="Consolas" w:cs="Consolas"/>
          <w:sz w:val="28"/>
          <w:szCs w:val="28"/>
        </w:rPr>
        <w:t xml:space="preserve">, </w:t>
      </w:r>
      <w:r>
        <w:rPr>
          <w:rFonts w:ascii="Consolas" w:hAnsi="Consolas"/>
          <w:sz w:val="28"/>
          <w:szCs w:val="28"/>
        </w:rPr>
        <w:t>a ser suportada conforme disponibilidade orçamentária informada pela Contadoria</w:t>
      </w:r>
      <w:r w:rsidR="00A57332">
        <w:rPr>
          <w:rFonts w:ascii="Consolas" w:hAnsi="Consolas"/>
          <w:sz w:val="28"/>
          <w:szCs w:val="28"/>
        </w:rPr>
        <w:t>.</w:t>
      </w:r>
    </w:p>
    <w:p w14:paraId="7AC461B3" w14:textId="77777777" w:rsidR="00A57332" w:rsidRDefault="00A57332" w:rsidP="00A57332">
      <w:pPr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5AE4FAE0" w14:textId="76664D7D" w:rsidR="00A57332" w:rsidRDefault="00A57332" w:rsidP="00A57332">
      <w:pPr>
        <w:jc w:val="center"/>
        <w:rPr>
          <w:rFonts w:ascii="Consolas" w:eastAsia="MS Mincho" w:hAnsi="Consolas" w:cs="Tahoma"/>
          <w:b/>
          <w:bCs/>
          <w:sz w:val="28"/>
          <w:szCs w:val="28"/>
        </w:rPr>
      </w:pPr>
      <w:r w:rsidRPr="00083C7B">
        <w:rPr>
          <w:rFonts w:ascii="Consolas" w:eastAsia="MS Mincho" w:hAnsi="Consolas" w:cs="Consolas"/>
          <w:b/>
          <w:bCs/>
          <w:sz w:val="28"/>
          <w:szCs w:val="28"/>
        </w:rPr>
        <w:t xml:space="preserve">IARAS, </w:t>
      </w:r>
      <w:r w:rsidR="00614A4F">
        <w:rPr>
          <w:rFonts w:ascii="Consolas" w:eastAsia="MS Mincho" w:hAnsi="Consolas" w:cs="Consolas"/>
          <w:b/>
          <w:bCs/>
          <w:sz w:val="28"/>
          <w:szCs w:val="28"/>
        </w:rPr>
        <w:t>30</w:t>
      </w:r>
      <w:r w:rsidRPr="00083C7B">
        <w:rPr>
          <w:rFonts w:ascii="Consolas" w:eastAsia="MS Mincho" w:hAnsi="Consolas" w:cs="Consolas"/>
          <w:b/>
          <w:bCs/>
          <w:sz w:val="28"/>
          <w:szCs w:val="28"/>
        </w:rPr>
        <w:t xml:space="preserve"> DE </w:t>
      </w:r>
      <w:proofErr w:type="gramStart"/>
      <w:r>
        <w:rPr>
          <w:rFonts w:ascii="Consolas" w:eastAsia="MS Mincho" w:hAnsi="Consolas" w:cs="Consolas"/>
          <w:b/>
          <w:bCs/>
          <w:sz w:val="28"/>
          <w:szCs w:val="28"/>
        </w:rPr>
        <w:t>MARÇO</w:t>
      </w:r>
      <w:proofErr w:type="gramEnd"/>
      <w:r>
        <w:rPr>
          <w:rFonts w:ascii="Consolas" w:eastAsia="MS Mincho" w:hAnsi="Consolas" w:cs="Consolas"/>
          <w:b/>
          <w:bCs/>
          <w:sz w:val="28"/>
          <w:szCs w:val="28"/>
        </w:rPr>
        <w:t xml:space="preserve"> DE 2023</w:t>
      </w:r>
      <w:r>
        <w:rPr>
          <w:rFonts w:ascii="Consolas" w:eastAsia="MS Mincho" w:hAnsi="Consolas" w:cs="Tahoma"/>
          <w:b/>
          <w:bCs/>
          <w:sz w:val="28"/>
          <w:szCs w:val="28"/>
        </w:rPr>
        <w:t>.</w:t>
      </w:r>
    </w:p>
    <w:p w14:paraId="1D793E1E" w14:textId="77777777" w:rsidR="00A57332" w:rsidRDefault="00A57332" w:rsidP="00A57332">
      <w:pPr>
        <w:pStyle w:val="TextosemFormatao"/>
        <w:jc w:val="both"/>
        <w:rPr>
          <w:rFonts w:ascii="Consolas" w:eastAsia="MS Mincho" w:hAnsi="Consolas" w:cs="Tahoma"/>
          <w:b/>
          <w:bCs/>
          <w:sz w:val="28"/>
          <w:szCs w:val="28"/>
        </w:rPr>
      </w:pPr>
    </w:p>
    <w:p w14:paraId="668D2EBE" w14:textId="77777777" w:rsidR="00A57332" w:rsidRDefault="00A57332" w:rsidP="00A57332">
      <w:pPr>
        <w:pStyle w:val="TextosemFormatao"/>
        <w:jc w:val="both"/>
        <w:rPr>
          <w:rFonts w:ascii="Consolas" w:hAnsi="Consolas" w:cs="Tahoma"/>
          <w:b/>
          <w:bCs/>
          <w:sz w:val="28"/>
          <w:szCs w:val="28"/>
        </w:rPr>
      </w:pPr>
    </w:p>
    <w:p w14:paraId="5147281B" w14:textId="77777777" w:rsidR="00A57332" w:rsidRDefault="00A57332" w:rsidP="00A57332">
      <w:pPr>
        <w:pStyle w:val="TextosemFormatao"/>
        <w:jc w:val="both"/>
        <w:rPr>
          <w:rFonts w:ascii="Consolas" w:hAnsi="Consolas" w:cs="Tahoma"/>
          <w:b/>
          <w:bCs/>
          <w:sz w:val="28"/>
          <w:szCs w:val="28"/>
        </w:rPr>
      </w:pPr>
    </w:p>
    <w:p w14:paraId="31DA8208" w14:textId="77777777" w:rsidR="00A57332" w:rsidRDefault="00A57332" w:rsidP="00A57332">
      <w:pPr>
        <w:jc w:val="center"/>
        <w:rPr>
          <w:rFonts w:ascii="Consolas" w:hAnsi="Consolas" w:cs="Arial"/>
          <w:b/>
          <w:bCs/>
          <w:sz w:val="28"/>
          <w:szCs w:val="28"/>
        </w:rPr>
      </w:pPr>
      <w:r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26BB27CD" w14:textId="77777777" w:rsidR="00A57332" w:rsidRDefault="00A57332" w:rsidP="00A57332">
      <w:pPr>
        <w:pStyle w:val="Ttulo4"/>
        <w:spacing w:before="0"/>
        <w:jc w:val="center"/>
        <w:rPr>
          <w:rFonts w:ascii="Consolas" w:hAnsi="Consolas" w:cs="Arial"/>
          <w:b/>
          <w:bCs/>
          <w:i w:val="0"/>
          <w:iCs w:val="0"/>
          <w:color w:val="auto"/>
          <w:sz w:val="28"/>
          <w:szCs w:val="28"/>
        </w:rPr>
      </w:pPr>
      <w:r>
        <w:rPr>
          <w:rFonts w:ascii="Consolas" w:hAnsi="Consolas" w:cs="Arial"/>
          <w:b/>
          <w:bCs/>
          <w:i w:val="0"/>
          <w:iCs w:val="0"/>
          <w:color w:val="auto"/>
          <w:sz w:val="28"/>
          <w:szCs w:val="28"/>
        </w:rPr>
        <w:t>PREFEITO MUNICIPAL DE IARAS</w:t>
      </w:r>
    </w:p>
    <w:p w14:paraId="0E772E4B" w14:textId="4109EBDB" w:rsidR="00EB1B52" w:rsidRPr="00A57332" w:rsidRDefault="00EB1B52" w:rsidP="00A57332"/>
    <w:sectPr w:rsidR="00EB1B52" w:rsidRPr="00A57332" w:rsidSect="0050116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3BFB44" w14:textId="77777777" w:rsidR="00361EA2" w:rsidRDefault="00361EA2">
      <w:r>
        <w:separator/>
      </w:r>
    </w:p>
  </w:endnote>
  <w:endnote w:type="continuationSeparator" w:id="0">
    <w:p w14:paraId="7DE817BF" w14:textId="77777777" w:rsidR="00361EA2" w:rsidRDefault="00361E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CE30CB" w14:textId="77777777" w:rsidR="00E77228" w:rsidRDefault="00361EA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C8040A" w14:textId="77777777" w:rsidR="00BB440C" w:rsidRPr="00BF5FA9" w:rsidRDefault="00501164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12239CD" wp14:editId="791059F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0529DE10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474FDBA2" w14:textId="77777777" w:rsidR="00BB440C" w:rsidRPr="00BB440C" w:rsidRDefault="00501164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85BE3A" w14:textId="77777777" w:rsidR="00E77228" w:rsidRDefault="00361EA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92AD0B" w14:textId="77777777" w:rsidR="00361EA2" w:rsidRDefault="00361EA2">
      <w:r>
        <w:separator/>
      </w:r>
    </w:p>
  </w:footnote>
  <w:footnote w:type="continuationSeparator" w:id="0">
    <w:p w14:paraId="1324E4C9" w14:textId="77777777" w:rsidR="00361EA2" w:rsidRDefault="00361E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166B98" w14:textId="77777777" w:rsidR="00E77228" w:rsidRDefault="00361EA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8AE518" w14:textId="77777777" w:rsidR="00BB440C" w:rsidRDefault="00501164" w:rsidP="00BB440C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BF709CC" wp14:editId="2F3FBD50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183A37C" w14:textId="77777777" w:rsidR="000A43E7" w:rsidRPr="000A43E7" w:rsidRDefault="00501164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3B4E769C" wp14:editId="4C2922A0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3585989" w14:textId="77777777" w:rsidR="000A43E7" w:rsidRPr="000A43E7" w:rsidRDefault="00501164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6F6F9989" w14:textId="77777777" w:rsidR="000A43E7" w:rsidRPr="000A43E7" w:rsidRDefault="00501164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27620286" w14:textId="77777777" w:rsidR="000A43E7" w:rsidRDefault="00501164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3B4E769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03585989" w14:textId="77777777" w:rsidR="000A43E7" w:rsidRPr="000A43E7" w:rsidRDefault="00501164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6F6F9989" w14:textId="77777777" w:rsidR="000A43E7" w:rsidRPr="000A43E7" w:rsidRDefault="00501164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27620286" w14:textId="77777777" w:rsidR="000A43E7" w:rsidRDefault="00501164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722396BF" w14:textId="77777777" w:rsidR="000A43E7" w:rsidRPr="000A43E7" w:rsidRDefault="00361EA2" w:rsidP="000A43E7">
    <w:pPr>
      <w:shd w:val="clear" w:color="auto" w:fill="FFFFFF" w:themeFill="background1"/>
      <w:tabs>
        <w:tab w:val="left" w:pos="2127"/>
      </w:tabs>
      <w:jc w:val="center"/>
    </w:pPr>
  </w:p>
  <w:p w14:paraId="5A5B2142" w14:textId="77777777" w:rsidR="000A43E7" w:rsidRDefault="00361EA2" w:rsidP="000A43E7">
    <w:pPr>
      <w:pStyle w:val="Cabealho"/>
      <w:tabs>
        <w:tab w:val="left" w:pos="3140"/>
      </w:tabs>
      <w:rPr>
        <w:sz w:val="48"/>
        <w:szCs w:val="48"/>
      </w:rPr>
    </w:pPr>
  </w:p>
  <w:p w14:paraId="7517D530" w14:textId="77777777" w:rsidR="000A43E7" w:rsidRPr="00DB1FB9" w:rsidRDefault="00361EA2" w:rsidP="000A43E7">
    <w:pPr>
      <w:pStyle w:val="Cabealho"/>
      <w:tabs>
        <w:tab w:val="left" w:pos="3140"/>
      </w:tabs>
      <w:rPr>
        <w:sz w:val="22"/>
        <w:szCs w:val="22"/>
      </w:rPr>
    </w:pPr>
  </w:p>
  <w:p w14:paraId="2E5A8814" w14:textId="77777777" w:rsidR="00BB440C" w:rsidRDefault="00501164">
    <w:pPr>
      <w:pStyle w:val="Cabealho"/>
    </w:pPr>
    <w:r>
      <w:t>---------------------------------------------------------------------------------------------------------------------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726336" w14:textId="77777777" w:rsidR="00E77228" w:rsidRDefault="00361EA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164"/>
    <w:rsid w:val="0000365F"/>
    <w:rsid w:val="000062CB"/>
    <w:rsid w:val="000148B5"/>
    <w:rsid w:val="000425AE"/>
    <w:rsid w:val="000718AA"/>
    <w:rsid w:val="00101483"/>
    <w:rsid w:val="001B0BA6"/>
    <w:rsid w:val="001B34D9"/>
    <w:rsid w:val="002435CF"/>
    <w:rsid w:val="00264C32"/>
    <w:rsid w:val="002B19EA"/>
    <w:rsid w:val="002C5997"/>
    <w:rsid w:val="002D0A1A"/>
    <w:rsid w:val="002F3155"/>
    <w:rsid w:val="00306285"/>
    <w:rsid w:val="00361EA2"/>
    <w:rsid w:val="00366A6C"/>
    <w:rsid w:val="00367026"/>
    <w:rsid w:val="003677CA"/>
    <w:rsid w:val="003A369D"/>
    <w:rsid w:val="003C4038"/>
    <w:rsid w:val="003F33E5"/>
    <w:rsid w:val="00400082"/>
    <w:rsid w:val="004008F9"/>
    <w:rsid w:val="00402322"/>
    <w:rsid w:val="004507D7"/>
    <w:rsid w:val="00463109"/>
    <w:rsid w:val="00496CAD"/>
    <w:rsid w:val="00497268"/>
    <w:rsid w:val="00501164"/>
    <w:rsid w:val="00503E9C"/>
    <w:rsid w:val="0051723B"/>
    <w:rsid w:val="00527D32"/>
    <w:rsid w:val="0058370D"/>
    <w:rsid w:val="005A6CAD"/>
    <w:rsid w:val="005B2E20"/>
    <w:rsid w:val="005C4E3B"/>
    <w:rsid w:val="005E70E5"/>
    <w:rsid w:val="00614A4F"/>
    <w:rsid w:val="0064087B"/>
    <w:rsid w:val="006A3F39"/>
    <w:rsid w:val="00701103"/>
    <w:rsid w:val="00701EF7"/>
    <w:rsid w:val="007030EA"/>
    <w:rsid w:val="00795C55"/>
    <w:rsid w:val="007A3930"/>
    <w:rsid w:val="007F5F5E"/>
    <w:rsid w:val="0086471B"/>
    <w:rsid w:val="008A5FA8"/>
    <w:rsid w:val="008C3E79"/>
    <w:rsid w:val="008D1F3B"/>
    <w:rsid w:val="00914EA9"/>
    <w:rsid w:val="00917FC9"/>
    <w:rsid w:val="0094107E"/>
    <w:rsid w:val="00947E67"/>
    <w:rsid w:val="00985F1D"/>
    <w:rsid w:val="009D1340"/>
    <w:rsid w:val="00A16501"/>
    <w:rsid w:val="00A2108A"/>
    <w:rsid w:val="00A52A92"/>
    <w:rsid w:val="00A55CC0"/>
    <w:rsid w:val="00A57332"/>
    <w:rsid w:val="00A8108C"/>
    <w:rsid w:val="00A817C4"/>
    <w:rsid w:val="00A8468E"/>
    <w:rsid w:val="00B21A95"/>
    <w:rsid w:val="00B30705"/>
    <w:rsid w:val="00B62D05"/>
    <w:rsid w:val="00B703E3"/>
    <w:rsid w:val="00BB14C5"/>
    <w:rsid w:val="00BB4C66"/>
    <w:rsid w:val="00BF176C"/>
    <w:rsid w:val="00C05583"/>
    <w:rsid w:val="00C12A16"/>
    <w:rsid w:val="00C550A3"/>
    <w:rsid w:val="00C91A00"/>
    <w:rsid w:val="00CA366F"/>
    <w:rsid w:val="00CD2D01"/>
    <w:rsid w:val="00D059AA"/>
    <w:rsid w:val="00D371A7"/>
    <w:rsid w:val="00D556DB"/>
    <w:rsid w:val="00D76D59"/>
    <w:rsid w:val="00D82E35"/>
    <w:rsid w:val="00DD54BB"/>
    <w:rsid w:val="00E208E9"/>
    <w:rsid w:val="00E247F8"/>
    <w:rsid w:val="00E604BF"/>
    <w:rsid w:val="00E60EB5"/>
    <w:rsid w:val="00E86795"/>
    <w:rsid w:val="00EB1B52"/>
    <w:rsid w:val="00EB6EEF"/>
    <w:rsid w:val="00EF506D"/>
    <w:rsid w:val="00FA4593"/>
    <w:rsid w:val="00FC707E"/>
    <w:rsid w:val="00FE59AF"/>
    <w:rsid w:val="00FF5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B8BE1"/>
  <w15:chartTrackingRefBased/>
  <w15:docId w15:val="{277247AD-030C-42C6-88E9-AB0B11699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11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unhideWhenUsed/>
    <w:qFormat/>
    <w:rsid w:val="0050116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501164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50116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0116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50116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0116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qFormat/>
    <w:rsid w:val="0050116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rsid w:val="00501164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501164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501164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501164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nhideWhenUsed/>
    <w:rsid w:val="0049726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497268"/>
    <w:rPr>
      <w:rFonts w:ascii="Segoe UI" w:eastAsia="Times New Roman" w:hAnsi="Segoe UI" w:cs="Segoe UI"/>
      <w:sz w:val="18"/>
      <w:szCs w:val="18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CA366F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A5733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09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62E697-E4D4-418B-ACD8-3AC281B5C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 IARAS</dc:creator>
  <cp:keywords/>
  <dc:description/>
  <cp:lastModifiedBy>PMIIASWS095</cp:lastModifiedBy>
  <cp:revision>2</cp:revision>
  <cp:lastPrinted>2023-02-07T19:00:00Z</cp:lastPrinted>
  <dcterms:created xsi:type="dcterms:W3CDTF">2023-03-30T11:27:00Z</dcterms:created>
  <dcterms:modified xsi:type="dcterms:W3CDTF">2023-03-30T11:27:00Z</dcterms:modified>
</cp:coreProperties>
</file>