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FD3AF" w14:textId="77777777" w:rsidR="00797C35" w:rsidRPr="00797C35" w:rsidRDefault="00797C35" w:rsidP="00797C35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b/>
          <w:bCs/>
          <w:sz w:val="28"/>
          <w:szCs w:val="28"/>
        </w:rPr>
      </w:pPr>
      <w:bookmarkStart w:id="0" w:name="_Hlk140674531"/>
      <w:bookmarkStart w:id="1" w:name="_GoBack"/>
      <w:bookmarkEnd w:id="1"/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EDITAL DA </w:t>
      </w:r>
      <w:r w:rsidRPr="00797C35">
        <w:rPr>
          <w:rFonts w:ascii="Consolas" w:hAnsi="Consolas" w:cs="Consolas"/>
          <w:b/>
          <w:bCs/>
          <w:iCs/>
          <w:sz w:val="28"/>
          <w:szCs w:val="28"/>
        </w:rPr>
        <w:t>CONCORRÊNCIA PÚBLICA N° 001/2023</w:t>
      </w:r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 – </w:t>
      </w:r>
      <w:r w:rsidRPr="00797C35">
        <w:rPr>
          <w:rFonts w:ascii="Consolas" w:hAnsi="Consolas" w:cs="Consolas"/>
          <w:b/>
          <w:bCs/>
          <w:iCs/>
          <w:sz w:val="28"/>
          <w:szCs w:val="28"/>
        </w:rPr>
        <w:t>PROCESSO N° 032/2023</w:t>
      </w:r>
    </w:p>
    <w:p w14:paraId="0A194CA7" w14:textId="64B8E3EC" w:rsidR="005A1002" w:rsidRPr="00797C35" w:rsidRDefault="00797C35" w:rsidP="00797C35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  <w:r w:rsidRPr="00797C35">
        <w:rPr>
          <w:rFonts w:ascii="Consolas" w:eastAsia="Arial" w:hAnsi="Consolas" w:cs="Arial"/>
          <w:b/>
          <w:bCs/>
          <w:sz w:val="28"/>
          <w:szCs w:val="28"/>
        </w:rPr>
        <w:t xml:space="preserve">ASSUNTO: </w:t>
      </w:r>
      <w:r w:rsidRPr="00797C35">
        <w:rPr>
          <w:rFonts w:ascii="Consolas" w:hAnsi="Consolas" w:cs="Consolas"/>
          <w:b/>
          <w:bCs/>
          <w:sz w:val="28"/>
          <w:szCs w:val="28"/>
        </w:rPr>
        <w:t xml:space="preserve">CONTRATAÇÃO DE EMPRESA ESPECIALIZADA, </w:t>
      </w:r>
      <w:r w:rsidRPr="00797C35">
        <w:rPr>
          <w:rFonts w:ascii="Consolas" w:hAnsi="Consolas" w:cs="Consolas"/>
          <w:b/>
          <w:sz w:val="28"/>
          <w:szCs w:val="28"/>
        </w:rPr>
        <w:t>SOB O REGIME DE EMPREITADA POR PREÇO GLOBAL, PARA A PRESTAÇÃO DE SERVIÇOS DE CONSTRUÇÃO DE ESCOLA PADRÃO FDE-ARE</w:t>
      </w:r>
      <w:r w:rsidRPr="00797C35">
        <w:rPr>
          <w:rFonts w:ascii="Consolas" w:hAnsi="Consolas" w:cs="Consolas"/>
          <w:sz w:val="28"/>
          <w:szCs w:val="28"/>
        </w:rPr>
        <w:t>, na Rua Barão do Rio Branco nº 333 – Bairro São Benedito – Iaras – SP, conforme as especificações técnicas contidas no projeto básico e/ou executivo, com todas as suas partes, desenhos, especificações e outros complementos</w:t>
      </w:r>
      <w:bookmarkEnd w:id="0"/>
      <w:r w:rsidR="005A1002" w:rsidRPr="00797C35">
        <w:rPr>
          <w:rFonts w:ascii="Consolas" w:eastAsia="Arial" w:hAnsi="Consolas" w:cs="Arial"/>
          <w:sz w:val="28"/>
          <w:szCs w:val="28"/>
        </w:rPr>
        <w:t>.</w:t>
      </w:r>
    </w:p>
    <w:p w14:paraId="079E57F2" w14:textId="5AD0FAFA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E393565" w14:textId="13C21EBD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921F13C" w14:textId="77777777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0A09802" w14:textId="343895C7" w:rsidR="005A1002" w:rsidRPr="00797C35" w:rsidRDefault="00975EC3" w:rsidP="005A1002">
      <w:pPr>
        <w:widowControl w:val="0"/>
        <w:tabs>
          <w:tab w:val="left" w:pos="567"/>
        </w:tabs>
        <w:suppressAutoHyphens/>
        <w:jc w:val="center"/>
        <w:rPr>
          <w:rFonts w:ascii="Consolas" w:eastAsia="Arial" w:hAnsi="Consolas" w:cs="Arial"/>
          <w:sz w:val="36"/>
          <w:szCs w:val="36"/>
        </w:rPr>
      </w:pPr>
      <w:r w:rsidRPr="00797C35">
        <w:rPr>
          <w:rFonts w:ascii="Consolas" w:eastAsia="Arial" w:hAnsi="Consolas" w:cs="Arial"/>
          <w:b/>
          <w:bCs/>
          <w:sz w:val="36"/>
          <w:szCs w:val="36"/>
        </w:rPr>
        <w:t>DESPACHO</w:t>
      </w:r>
    </w:p>
    <w:p w14:paraId="0BF46E4E" w14:textId="362D349C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7F48124B" w14:textId="0AF2CE58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1FE2CCA1" w14:textId="77777777" w:rsidR="005A1002" w:rsidRPr="00797C35" w:rsidRDefault="005A1002" w:rsidP="005A1002">
      <w:pPr>
        <w:widowControl w:val="0"/>
        <w:tabs>
          <w:tab w:val="left" w:pos="567"/>
        </w:tabs>
        <w:suppressAutoHyphens/>
        <w:jc w:val="both"/>
        <w:rPr>
          <w:rFonts w:ascii="Consolas" w:eastAsia="Arial" w:hAnsi="Consolas" w:cs="Arial"/>
          <w:sz w:val="28"/>
          <w:szCs w:val="28"/>
        </w:rPr>
      </w:pPr>
    </w:p>
    <w:p w14:paraId="644CB27E" w14:textId="257E9DD5" w:rsidR="005A1002" w:rsidRPr="00797C35" w:rsidRDefault="005A1002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  <w:r w:rsidRPr="00797C35">
        <w:rPr>
          <w:rFonts w:ascii="Consolas" w:eastAsia="Arial" w:hAnsi="Consolas" w:cs="Arial"/>
          <w:sz w:val="28"/>
          <w:szCs w:val="28"/>
        </w:rPr>
        <w:tab/>
      </w:r>
      <w:bookmarkStart w:id="2" w:name="_Hlk79589637"/>
      <w:r w:rsidR="00975EC3" w:rsidRPr="00797C35">
        <w:rPr>
          <w:rFonts w:ascii="Consolas" w:hAnsi="Consolas"/>
          <w:sz w:val="28"/>
          <w:szCs w:val="28"/>
        </w:rPr>
        <w:t>Ante o exposto, no uso das atribuições que me são conferidas,</w:t>
      </w:r>
      <w:r w:rsidR="001F3EE5">
        <w:rPr>
          <w:rFonts w:ascii="Consolas" w:hAnsi="Consolas"/>
          <w:sz w:val="28"/>
          <w:szCs w:val="28"/>
        </w:rPr>
        <w:t xml:space="preserve"> </w:t>
      </w:r>
      <w:r w:rsidR="001F3EE5" w:rsidRPr="00C4510E">
        <w:rPr>
          <w:rFonts w:ascii="Consolas" w:hAnsi="Consolas" w:cs="Tahoma"/>
          <w:sz w:val="28"/>
          <w:szCs w:val="28"/>
        </w:rPr>
        <w:t xml:space="preserve">com base no </w:t>
      </w:r>
      <w:r w:rsidR="001F3EE5">
        <w:rPr>
          <w:rFonts w:ascii="Consolas" w:hAnsi="Consolas" w:cs="Consolas"/>
          <w:sz w:val="28"/>
          <w:szCs w:val="28"/>
        </w:rPr>
        <w:t>Parecer Técnico</w:t>
      </w:r>
      <w:r w:rsidR="001F3EE5" w:rsidRPr="00C4510E">
        <w:rPr>
          <w:rFonts w:ascii="Consolas" w:hAnsi="Consolas" w:cs="Consolas"/>
          <w:sz w:val="28"/>
          <w:szCs w:val="28"/>
        </w:rPr>
        <w:t xml:space="preserve"> do </w:t>
      </w:r>
      <w:r w:rsidR="001F3EE5">
        <w:rPr>
          <w:rFonts w:ascii="Consolas" w:hAnsi="Consolas" w:cs="Consolas"/>
          <w:sz w:val="28"/>
          <w:szCs w:val="28"/>
        </w:rPr>
        <w:t>Secretário de Obras e Engenharia</w:t>
      </w:r>
      <w:r w:rsidR="001F3EE5" w:rsidRPr="00C4510E">
        <w:rPr>
          <w:rFonts w:ascii="Consolas" w:hAnsi="Consolas" w:cs="Tahoma"/>
          <w:sz w:val="28"/>
          <w:szCs w:val="28"/>
        </w:rPr>
        <w:t xml:space="preserve"> </w:t>
      </w:r>
      <w:r w:rsidR="001F3EE5">
        <w:rPr>
          <w:rFonts w:ascii="Consolas" w:hAnsi="Consolas" w:cs="Tahoma"/>
          <w:sz w:val="28"/>
          <w:szCs w:val="28"/>
        </w:rPr>
        <w:t xml:space="preserve">e o </w:t>
      </w:r>
      <w:r w:rsidR="001F3EE5" w:rsidRPr="00C4510E">
        <w:rPr>
          <w:rFonts w:ascii="Consolas" w:hAnsi="Consolas" w:cs="Tahoma"/>
          <w:sz w:val="28"/>
          <w:szCs w:val="28"/>
        </w:rPr>
        <w:t xml:space="preserve">Parecer Jurídico emitido pelo Procurador Jurídico, </w:t>
      </w:r>
      <w:r w:rsidR="00975EC3" w:rsidRPr="00797C35">
        <w:rPr>
          <w:rFonts w:ascii="Consolas" w:hAnsi="Consolas"/>
          <w:sz w:val="28"/>
          <w:szCs w:val="28"/>
        </w:rPr>
        <w:t xml:space="preserve">e </w:t>
      </w:r>
      <w:bookmarkEnd w:id="2"/>
      <w:r w:rsidR="00797C35" w:rsidRPr="00797C35">
        <w:rPr>
          <w:rFonts w:ascii="Consolas" w:hAnsi="Consolas" w:cs="Frutiger-Cn"/>
          <w:sz w:val="28"/>
          <w:szCs w:val="28"/>
        </w:rPr>
        <w:t>em consonância com os princípios da isonomia, da vinculação ao instrumento convocatório, da moralidade administrativa, da razoabilidade, da legalidade e da eficiência</w:t>
      </w:r>
      <w:r w:rsidR="009A19FF" w:rsidRPr="00797C35">
        <w:rPr>
          <w:rFonts w:ascii="Consolas" w:hAnsi="Consolas" w:cs="Arial"/>
          <w:sz w:val="28"/>
          <w:szCs w:val="28"/>
        </w:rPr>
        <w:t xml:space="preserve">, </w:t>
      </w:r>
      <w:r w:rsidR="009A19FF" w:rsidRPr="00797C35">
        <w:rPr>
          <w:rFonts w:ascii="Consolas" w:hAnsi="Consolas" w:cs="Arial"/>
          <w:b/>
          <w:bCs/>
          <w:sz w:val="28"/>
          <w:szCs w:val="28"/>
        </w:rPr>
        <w:t>CONHEÇO</w:t>
      </w:r>
      <w:r w:rsidR="009A19FF" w:rsidRPr="00797C35">
        <w:rPr>
          <w:rFonts w:ascii="Consolas" w:hAnsi="Consolas" w:cs="Arial"/>
          <w:sz w:val="28"/>
          <w:szCs w:val="28"/>
        </w:rPr>
        <w:t xml:space="preserve"> do recurso interposto pela empresa </w:t>
      </w:r>
      <w:r w:rsidR="00797C35" w:rsidRPr="00797C35">
        <w:rPr>
          <w:rFonts w:ascii="Consolas" w:hAnsi="Consolas"/>
          <w:b/>
          <w:bCs/>
          <w:sz w:val="28"/>
          <w:szCs w:val="28"/>
          <w:shd w:val="clear" w:color="auto" w:fill="FFFFFF"/>
        </w:rPr>
        <w:t>ATLANTICA CONSTRUCOES COMERCIO E SERVICOS LTDA</w:t>
      </w:r>
      <w:r w:rsidR="00797C35" w:rsidRPr="00797C35">
        <w:rPr>
          <w:rFonts w:ascii="Consolas" w:hAnsi="Consolas" w:cs="Consolas"/>
          <w:b/>
          <w:bCs/>
          <w:sz w:val="28"/>
          <w:szCs w:val="28"/>
        </w:rPr>
        <w:t>.</w:t>
      </w:r>
      <w:r w:rsidR="00797C35" w:rsidRPr="00797C35">
        <w:rPr>
          <w:rFonts w:ascii="Consolas" w:hAnsi="Consolas" w:cs="Consolas"/>
          <w:bCs/>
          <w:sz w:val="28"/>
          <w:szCs w:val="28"/>
        </w:rPr>
        <w:t xml:space="preserve">, CNPJ nº </w:t>
      </w:r>
      <w:r w:rsidR="00797C35" w:rsidRPr="00797C35">
        <w:rPr>
          <w:rFonts w:ascii="Consolas" w:hAnsi="Consolas" w:cs="Arial"/>
          <w:sz w:val="28"/>
          <w:szCs w:val="28"/>
          <w:shd w:val="clear" w:color="auto" w:fill="FFFFFF"/>
        </w:rPr>
        <w:t>00.844.138/0001-77</w:t>
      </w:r>
      <w:r w:rsidR="009A19FF" w:rsidRPr="00797C35">
        <w:rPr>
          <w:rFonts w:ascii="Consolas" w:hAnsi="Consolas" w:cs="Arial"/>
          <w:sz w:val="28"/>
          <w:szCs w:val="28"/>
        </w:rPr>
        <w:t xml:space="preserve">, para no mérito </w:t>
      </w:r>
      <w:r w:rsidR="009A19FF" w:rsidRPr="00797C35">
        <w:rPr>
          <w:rFonts w:ascii="Consolas" w:hAnsi="Consolas" w:cs="Arial"/>
          <w:b/>
          <w:bCs/>
          <w:sz w:val="28"/>
          <w:szCs w:val="28"/>
        </w:rPr>
        <w:t>NEGAR-LHE</w:t>
      </w:r>
      <w:r w:rsidR="009A19FF" w:rsidRPr="00797C35">
        <w:rPr>
          <w:rFonts w:ascii="Consolas" w:hAnsi="Consolas" w:cs="Arial"/>
          <w:sz w:val="28"/>
          <w:szCs w:val="28"/>
        </w:rPr>
        <w:t xml:space="preserve"> provimento, </w:t>
      </w:r>
      <w:r w:rsidR="00797C35" w:rsidRPr="00797C35">
        <w:rPr>
          <w:rFonts w:ascii="Consolas" w:hAnsi="Consolas" w:cs="Arial"/>
          <w:sz w:val="28"/>
          <w:szCs w:val="28"/>
        </w:rPr>
        <w:t xml:space="preserve">mantendo a </w:t>
      </w:r>
      <w:r w:rsidR="00797C35" w:rsidRPr="00797C35">
        <w:rPr>
          <w:rFonts w:ascii="Consolas" w:hAnsi="Consolas"/>
          <w:sz w:val="28"/>
          <w:szCs w:val="28"/>
        </w:rPr>
        <w:t xml:space="preserve">decisão proferida pela </w:t>
      </w:r>
      <w:r w:rsidR="00797C35" w:rsidRPr="00797C35">
        <w:rPr>
          <w:rFonts w:ascii="Consolas" w:hAnsi="Consolas" w:cs="Consolas"/>
          <w:sz w:val="28"/>
          <w:szCs w:val="28"/>
        </w:rPr>
        <w:t xml:space="preserve">Comissão Permanente de Licitação, que considerou habilitada </w:t>
      </w:r>
      <w:r w:rsidR="00797C35" w:rsidRPr="00797C35">
        <w:rPr>
          <w:rFonts w:ascii="Consolas" w:hAnsi="Consolas"/>
          <w:sz w:val="28"/>
          <w:szCs w:val="28"/>
        </w:rPr>
        <w:t xml:space="preserve">a empresa </w:t>
      </w:r>
      <w:r w:rsidR="00797C35" w:rsidRPr="00797C35">
        <w:rPr>
          <w:rFonts w:ascii="Consolas" w:hAnsi="Consolas" w:cs="Consolas"/>
          <w:b/>
          <w:bCs/>
          <w:sz w:val="28"/>
          <w:szCs w:val="28"/>
        </w:rPr>
        <w:t>JEFFEX SERVICE LTDA.</w:t>
      </w:r>
      <w:r w:rsidR="00797C35" w:rsidRPr="00797C35">
        <w:rPr>
          <w:rFonts w:ascii="Consolas" w:hAnsi="Consolas" w:cs="Consolas"/>
          <w:bCs/>
          <w:sz w:val="28"/>
          <w:szCs w:val="28"/>
        </w:rPr>
        <w:t>,</w:t>
      </w:r>
      <w:r w:rsidR="00797C35" w:rsidRPr="00797C35">
        <w:rPr>
          <w:rFonts w:ascii="Consolas" w:hAnsi="Consolas" w:cs="Consolas"/>
          <w:sz w:val="28"/>
          <w:szCs w:val="28"/>
        </w:rPr>
        <w:t xml:space="preserve"> CNPJ nº 24.465.332/0001-00</w:t>
      </w:r>
      <w:r w:rsidR="00797C35" w:rsidRPr="00797C35">
        <w:rPr>
          <w:rFonts w:ascii="Consolas" w:hAnsi="Consolas"/>
          <w:sz w:val="28"/>
          <w:szCs w:val="28"/>
        </w:rPr>
        <w:t>, no que se refere ao atendimento aos requisitos estabelecidos no Edital da Concorrência Pública nº 001/2023</w:t>
      </w:r>
      <w:r w:rsidRPr="00797C35">
        <w:rPr>
          <w:rFonts w:ascii="Consolas" w:eastAsia="Arial" w:hAnsi="Consolas" w:cs="Arial"/>
          <w:sz w:val="28"/>
          <w:szCs w:val="28"/>
        </w:rPr>
        <w:t>.</w:t>
      </w:r>
    </w:p>
    <w:p w14:paraId="2F1A3F39" w14:textId="77777777" w:rsidR="00797C35" w:rsidRDefault="00797C35" w:rsidP="00975EC3">
      <w:pPr>
        <w:widowControl w:val="0"/>
        <w:jc w:val="both"/>
        <w:rPr>
          <w:rFonts w:ascii="Consolas" w:eastAsia="Arial" w:hAnsi="Consolas" w:cs="Arial"/>
          <w:sz w:val="28"/>
          <w:szCs w:val="28"/>
        </w:rPr>
      </w:pPr>
    </w:p>
    <w:p w14:paraId="6AA07A09" w14:textId="5D0EBA10" w:rsidR="005A1002" w:rsidRPr="00797C35" w:rsidRDefault="005A1002" w:rsidP="005A1002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 w:rsidRPr="00797C35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IARAS, </w:t>
      </w:r>
      <w:r w:rsidR="007F4CB7">
        <w:rPr>
          <w:rFonts w:ascii="Consolas" w:eastAsia="MS Mincho" w:hAnsi="Consolas" w:cs="Tahoma"/>
          <w:b/>
          <w:bCs/>
          <w:iCs/>
          <w:sz w:val="28"/>
          <w:szCs w:val="28"/>
        </w:rPr>
        <w:t>19</w:t>
      </w:r>
      <w:r w:rsidRPr="00797C35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 w:rsidR="007F4CB7">
        <w:rPr>
          <w:rFonts w:ascii="Consolas" w:eastAsia="MS Mincho" w:hAnsi="Consolas" w:cs="Tahoma"/>
          <w:b/>
          <w:bCs/>
          <w:iCs/>
          <w:sz w:val="28"/>
          <w:szCs w:val="28"/>
        </w:rPr>
        <w:t>JULHO</w:t>
      </w:r>
      <w:r w:rsidR="009143BF" w:rsidRPr="00797C35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</w:t>
      </w:r>
      <w:r w:rsidR="007F4CB7">
        <w:rPr>
          <w:rFonts w:ascii="Consolas" w:eastAsia="MS Mincho" w:hAnsi="Consolas" w:cs="Tahoma"/>
          <w:b/>
          <w:bCs/>
          <w:iCs/>
          <w:sz w:val="28"/>
          <w:szCs w:val="28"/>
        </w:rPr>
        <w:t>3</w:t>
      </w:r>
      <w:r w:rsidRPr="00797C35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2976AA80" w14:textId="77777777" w:rsidR="005A1002" w:rsidRPr="00797C35" w:rsidRDefault="005A1002" w:rsidP="005A1002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4877B44F" w14:textId="77777777" w:rsidR="005A1002" w:rsidRPr="00797C35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34D234D" w14:textId="1CEF1503" w:rsidR="005A1002" w:rsidRPr="00797C35" w:rsidRDefault="005A1002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1B05C65F" w14:textId="77777777" w:rsidR="00975EC3" w:rsidRPr="00797C35" w:rsidRDefault="00975EC3" w:rsidP="005A1002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31500A54" w14:textId="77777777" w:rsidR="005A1002" w:rsidRPr="00797C35" w:rsidRDefault="005A1002" w:rsidP="005A1002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797C35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66A90BAF" w14:textId="77777777" w:rsidR="005A1002" w:rsidRPr="00797C35" w:rsidRDefault="005A1002" w:rsidP="005A1002">
      <w:pPr>
        <w:jc w:val="center"/>
        <w:rPr>
          <w:rFonts w:ascii="Consolas" w:hAnsi="Consolas" w:cs="Consolas"/>
          <w:iCs/>
          <w:sz w:val="28"/>
          <w:szCs w:val="28"/>
        </w:rPr>
      </w:pPr>
      <w:r w:rsidRPr="00797C35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p w14:paraId="7B8F2717" w14:textId="77777777" w:rsidR="005A1002" w:rsidRPr="00797C35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p w14:paraId="3DDBA8CC" w14:textId="77777777" w:rsidR="005A1002" w:rsidRPr="00797C35" w:rsidRDefault="005A1002" w:rsidP="005A1002">
      <w:pPr>
        <w:jc w:val="center"/>
        <w:rPr>
          <w:rFonts w:ascii="Consolas" w:hAnsi="Consolas" w:cs="Arial"/>
          <w:sz w:val="28"/>
          <w:szCs w:val="28"/>
        </w:rPr>
      </w:pPr>
    </w:p>
    <w:sectPr w:rsidR="005A1002" w:rsidRPr="00797C3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A8A925" w14:textId="77777777" w:rsidR="00AB241E" w:rsidRDefault="00AB241E" w:rsidP="00BB440C">
      <w:r>
        <w:separator/>
      </w:r>
    </w:p>
  </w:endnote>
  <w:endnote w:type="continuationSeparator" w:id="0">
    <w:p w14:paraId="7CC7FFE5" w14:textId="77777777" w:rsidR="00AB241E" w:rsidRDefault="00AB241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Frutiger-C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030D96" w:rsidRPr="00BF5FA9" w:rsidRDefault="00030D96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30D96" w:rsidRPr="00BB440C" w:rsidRDefault="00030D96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EDF6CD" w14:textId="77777777" w:rsidR="00AB241E" w:rsidRDefault="00AB241E" w:rsidP="00BB440C">
      <w:r>
        <w:separator/>
      </w:r>
    </w:p>
  </w:footnote>
  <w:footnote w:type="continuationSeparator" w:id="0">
    <w:p w14:paraId="3899ACE3" w14:textId="77777777" w:rsidR="00AB241E" w:rsidRDefault="00AB241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030D96" w:rsidRDefault="00030D96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30D96" w:rsidRPr="000A43E7" w:rsidRDefault="00030D96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30D96" w:rsidRPr="000A43E7" w:rsidRDefault="00030D96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30D96" w:rsidRDefault="00030D96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30D96" w:rsidRPr="000A43E7" w:rsidRDefault="00030D96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30D96" w:rsidRDefault="00030D96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30D96" w:rsidRPr="000A43E7" w:rsidRDefault="00030D96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30D96" w:rsidRDefault="00030D96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30D96" w:rsidRPr="00DB1FB9" w:rsidRDefault="00030D96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30D96" w:rsidRDefault="00030D96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4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221B"/>
    <w:rsid w:val="00030D96"/>
    <w:rsid w:val="00032963"/>
    <w:rsid w:val="00033EE2"/>
    <w:rsid w:val="00060C9D"/>
    <w:rsid w:val="00060DFA"/>
    <w:rsid w:val="00062A56"/>
    <w:rsid w:val="00067C3F"/>
    <w:rsid w:val="00071E0C"/>
    <w:rsid w:val="00096AAF"/>
    <w:rsid w:val="000A0D06"/>
    <w:rsid w:val="000A43E7"/>
    <w:rsid w:val="000A63E0"/>
    <w:rsid w:val="000B6779"/>
    <w:rsid w:val="000C2D65"/>
    <w:rsid w:val="000E2B03"/>
    <w:rsid w:val="000E3DB2"/>
    <w:rsid w:val="00103E94"/>
    <w:rsid w:val="00112D83"/>
    <w:rsid w:val="00124B16"/>
    <w:rsid w:val="00130AB5"/>
    <w:rsid w:val="001614AD"/>
    <w:rsid w:val="00161B33"/>
    <w:rsid w:val="001A2B70"/>
    <w:rsid w:val="001A7468"/>
    <w:rsid w:val="001C01FF"/>
    <w:rsid w:val="001C378B"/>
    <w:rsid w:val="001D1A7A"/>
    <w:rsid w:val="001D6188"/>
    <w:rsid w:val="001D71E7"/>
    <w:rsid w:val="001E2F9E"/>
    <w:rsid w:val="001E708C"/>
    <w:rsid w:val="001F3EE5"/>
    <w:rsid w:val="001F5CDA"/>
    <w:rsid w:val="00201F1D"/>
    <w:rsid w:val="002026B3"/>
    <w:rsid w:val="00203797"/>
    <w:rsid w:val="00204580"/>
    <w:rsid w:val="002416D2"/>
    <w:rsid w:val="00244AA5"/>
    <w:rsid w:val="00260AF3"/>
    <w:rsid w:val="00261B0C"/>
    <w:rsid w:val="00262541"/>
    <w:rsid w:val="002661CB"/>
    <w:rsid w:val="002752B1"/>
    <w:rsid w:val="00287283"/>
    <w:rsid w:val="002A4BA6"/>
    <w:rsid w:val="002A60E3"/>
    <w:rsid w:val="002C0EDC"/>
    <w:rsid w:val="002C7674"/>
    <w:rsid w:val="002E56B1"/>
    <w:rsid w:val="003154EB"/>
    <w:rsid w:val="00315EEC"/>
    <w:rsid w:val="003220DC"/>
    <w:rsid w:val="00355F97"/>
    <w:rsid w:val="00363CA4"/>
    <w:rsid w:val="00373F44"/>
    <w:rsid w:val="003835F9"/>
    <w:rsid w:val="0039122F"/>
    <w:rsid w:val="003C4FC1"/>
    <w:rsid w:val="003C768E"/>
    <w:rsid w:val="003F130A"/>
    <w:rsid w:val="0040452F"/>
    <w:rsid w:val="00425F4D"/>
    <w:rsid w:val="004472EF"/>
    <w:rsid w:val="00466845"/>
    <w:rsid w:val="004675DB"/>
    <w:rsid w:val="004917B3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37EA3"/>
    <w:rsid w:val="005466DE"/>
    <w:rsid w:val="00551BC0"/>
    <w:rsid w:val="005619EB"/>
    <w:rsid w:val="0056214C"/>
    <w:rsid w:val="00571A76"/>
    <w:rsid w:val="005814CB"/>
    <w:rsid w:val="00586424"/>
    <w:rsid w:val="005901A5"/>
    <w:rsid w:val="005A1002"/>
    <w:rsid w:val="005A3743"/>
    <w:rsid w:val="005A7DBB"/>
    <w:rsid w:val="005B1216"/>
    <w:rsid w:val="005B3039"/>
    <w:rsid w:val="005C33BD"/>
    <w:rsid w:val="005C5C76"/>
    <w:rsid w:val="005C73C7"/>
    <w:rsid w:val="005E4CFF"/>
    <w:rsid w:val="005E52E8"/>
    <w:rsid w:val="005E5501"/>
    <w:rsid w:val="005F2001"/>
    <w:rsid w:val="00604443"/>
    <w:rsid w:val="00621393"/>
    <w:rsid w:val="00630A3B"/>
    <w:rsid w:val="006410CD"/>
    <w:rsid w:val="006438A4"/>
    <w:rsid w:val="00664E8C"/>
    <w:rsid w:val="00687F1B"/>
    <w:rsid w:val="006B1995"/>
    <w:rsid w:val="006B4455"/>
    <w:rsid w:val="006B6D45"/>
    <w:rsid w:val="006C0DF6"/>
    <w:rsid w:val="006C4304"/>
    <w:rsid w:val="006C50DC"/>
    <w:rsid w:val="006D1548"/>
    <w:rsid w:val="006D498B"/>
    <w:rsid w:val="006F4672"/>
    <w:rsid w:val="007037C6"/>
    <w:rsid w:val="00716257"/>
    <w:rsid w:val="007257AF"/>
    <w:rsid w:val="0072612A"/>
    <w:rsid w:val="00730682"/>
    <w:rsid w:val="007313D6"/>
    <w:rsid w:val="0073507D"/>
    <w:rsid w:val="0074151A"/>
    <w:rsid w:val="0074379E"/>
    <w:rsid w:val="00747133"/>
    <w:rsid w:val="0075022C"/>
    <w:rsid w:val="007729C7"/>
    <w:rsid w:val="00782596"/>
    <w:rsid w:val="007913C3"/>
    <w:rsid w:val="00797C35"/>
    <w:rsid w:val="007C266A"/>
    <w:rsid w:val="007C416D"/>
    <w:rsid w:val="007D03D5"/>
    <w:rsid w:val="007D4407"/>
    <w:rsid w:val="007D59DB"/>
    <w:rsid w:val="007E13D3"/>
    <w:rsid w:val="007E5F98"/>
    <w:rsid w:val="007F4C88"/>
    <w:rsid w:val="007F4CB7"/>
    <w:rsid w:val="008014D9"/>
    <w:rsid w:val="00845B58"/>
    <w:rsid w:val="008461E1"/>
    <w:rsid w:val="00847954"/>
    <w:rsid w:val="00850F7E"/>
    <w:rsid w:val="00860529"/>
    <w:rsid w:val="00867A3E"/>
    <w:rsid w:val="008812CB"/>
    <w:rsid w:val="008A0EB9"/>
    <w:rsid w:val="008B156D"/>
    <w:rsid w:val="008B54AD"/>
    <w:rsid w:val="008D3891"/>
    <w:rsid w:val="008E0229"/>
    <w:rsid w:val="008E5DFE"/>
    <w:rsid w:val="008E62F9"/>
    <w:rsid w:val="009064B0"/>
    <w:rsid w:val="009143BF"/>
    <w:rsid w:val="00916618"/>
    <w:rsid w:val="00935422"/>
    <w:rsid w:val="00954292"/>
    <w:rsid w:val="00957B98"/>
    <w:rsid w:val="00966054"/>
    <w:rsid w:val="00966918"/>
    <w:rsid w:val="009673A3"/>
    <w:rsid w:val="0097118C"/>
    <w:rsid w:val="00975EC3"/>
    <w:rsid w:val="009907C4"/>
    <w:rsid w:val="009A19FF"/>
    <w:rsid w:val="009A54CA"/>
    <w:rsid w:val="009B2060"/>
    <w:rsid w:val="009C4BFB"/>
    <w:rsid w:val="009D07D0"/>
    <w:rsid w:val="00A02E7C"/>
    <w:rsid w:val="00A04435"/>
    <w:rsid w:val="00A0528D"/>
    <w:rsid w:val="00A21743"/>
    <w:rsid w:val="00A23824"/>
    <w:rsid w:val="00A453DB"/>
    <w:rsid w:val="00A467E1"/>
    <w:rsid w:val="00A52DB0"/>
    <w:rsid w:val="00A841DA"/>
    <w:rsid w:val="00A8437E"/>
    <w:rsid w:val="00A84CED"/>
    <w:rsid w:val="00A87FBF"/>
    <w:rsid w:val="00A9205D"/>
    <w:rsid w:val="00AB241E"/>
    <w:rsid w:val="00AC222F"/>
    <w:rsid w:val="00AD7EAF"/>
    <w:rsid w:val="00AE5676"/>
    <w:rsid w:val="00AF0CDF"/>
    <w:rsid w:val="00AF2188"/>
    <w:rsid w:val="00B03CFF"/>
    <w:rsid w:val="00B16D7A"/>
    <w:rsid w:val="00B235DE"/>
    <w:rsid w:val="00B34A72"/>
    <w:rsid w:val="00B434E3"/>
    <w:rsid w:val="00B524B0"/>
    <w:rsid w:val="00B917B9"/>
    <w:rsid w:val="00BA2621"/>
    <w:rsid w:val="00BB0D2F"/>
    <w:rsid w:val="00BB440C"/>
    <w:rsid w:val="00BB738D"/>
    <w:rsid w:val="00BC240B"/>
    <w:rsid w:val="00BC3DD0"/>
    <w:rsid w:val="00BC5857"/>
    <w:rsid w:val="00BD7ED4"/>
    <w:rsid w:val="00C06491"/>
    <w:rsid w:val="00C1622A"/>
    <w:rsid w:val="00C162A1"/>
    <w:rsid w:val="00C35B25"/>
    <w:rsid w:val="00C405DF"/>
    <w:rsid w:val="00C43810"/>
    <w:rsid w:val="00C44627"/>
    <w:rsid w:val="00C45570"/>
    <w:rsid w:val="00C5437F"/>
    <w:rsid w:val="00C56178"/>
    <w:rsid w:val="00C74548"/>
    <w:rsid w:val="00C863C9"/>
    <w:rsid w:val="00CA66F0"/>
    <w:rsid w:val="00CB34B5"/>
    <w:rsid w:val="00CC0AB1"/>
    <w:rsid w:val="00CC3543"/>
    <w:rsid w:val="00D13E0E"/>
    <w:rsid w:val="00D17AB7"/>
    <w:rsid w:val="00D23E73"/>
    <w:rsid w:val="00D241CC"/>
    <w:rsid w:val="00D24D2C"/>
    <w:rsid w:val="00D4457C"/>
    <w:rsid w:val="00D54A26"/>
    <w:rsid w:val="00DD20C9"/>
    <w:rsid w:val="00DE10E9"/>
    <w:rsid w:val="00DE5BDD"/>
    <w:rsid w:val="00DE6B8E"/>
    <w:rsid w:val="00DF379F"/>
    <w:rsid w:val="00E06C17"/>
    <w:rsid w:val="00E1033C"/>
    <w:rsid w:val="00E10FF2"/>
    <w:rsid w:val="00E17648"/>
    <w:rsid w:val="00E17E6B"/>
    <w:rsid w:val="00E303CF"/>
    <w:rsid w:val="00E4602A"/>
    <w:rsid w:val="00E473B5"/>
    <w:rsid w:val="00E53138"/>
    <w:rsid w:val="00E543BB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66B2"/>
    <w:rsid w:val="00F47EF9"/>
    <w:rsid w:val="00F57DBD"/>
    <w:rsid w:val="00F66342"/>
    <w:rsid w:val="00F66442"/>
    <w:rsid w:val="00F66929"/>
    <w:rsid w:val="00F77D1D"/>
    <w:rsid w:val="00F9265C"/>
    <w:rsid w:val="00F9425D"/>
    <w:rsid w:val="00F94C52"/>
    <w:rsid w:val="00FB329D"/>
    <w:rsid w:val="00FD75EC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8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5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E21F16-23D0-4D07-9DFF-2EC43984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2021-01-12T18:41:00Z</cp:lastPrinted>
  <dcterms:created xsi:type="dcterms:W3CDTF">2023-07-21T19:15:00Z</dcterms:created>
  <dcterms:modified xsi:type="dcterms:W3CDTF">2023-07-21T19:15:00Z</dcterms:modified>
</cp:coreProperties>
</file>