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3DC180" w14:textId="77777777" w:rsidR="004A40F1" w:rsidRPr="00797C35" w:rsidRDefault="004A40F1" w:rsidP="004A40F1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b/>
          <w:bCs/>
          <w:sz w:val="28"/>
          <w:szCs w:val="28"/>
        </w:rPr>
      </w:pPr>
      <w:bookmarkStart w:id="0" w:name="_GoBack"/>
      <w:bookmarkEnd w:id="0"/>
      <w:r w:rsidRPr="00797C35">
        <w:rPr>
          <w:rFonts w:ascii="Consolas" w:eastAsia="Arial" w:hAnsi="Consolas" w:cs="Arial"/>
          <w:b/>
          <w:bCs/>
          <w:sz w:val="28"/>
          <w:szCs w:val="28"/>
        </w:rPr>
        <w:t xml:space="preserve">EDITAL DA </w:t>
      </w:r>
      <w:r w:rsidRPr="00797C35">
        <w:rPr>
          <w:rFonts w:ascii="Consolas" w:hAnsi="Consolas" w:cs="Consolas"/>
          <w:b/>
          <w:bCs/>
          <w:iCs/>
          <w:sz w:val="28"/>
          <w:szCs w:val="28"/>
        </w:rPr>
        <w:t>CONCORRÊNCIA PÚBLICA N° 001/2023</w:t>
      </w:r>
      <w:r w:rsidRPr="00797C35">
        <w:rPr>
          <w:rFonts w:ascii="Consolas" w:eastAsia="Arial" w:hAnsi="Consolas" w:cs="Arial"/>
          <w:b/>
          <w:bCs/>
          <w:sz w:val="28"/>
          <w:szCs w:val="28"/>
        </w:rPr>
        <w:t xml:space="preserve"> – </w:t>
      </w:r>
      <w:r w:rsidRPr="00797C35">
        <w:rPr>
          <w:rFonts w:ascii="Consolas" w:hAnsi="Consolas" w:cs="Consolas"/>
          <w:b/>
          <w:bCs/>
          <w:iCs/>
          <w:sz w:val="28"/>
          <w:szCs w:val="28"/>
        </w:rPr>
        <w:t>PROCESSO N° 032/2023</w:t>
      </w:r>
    </w:p>
    <w:p w14:paraId="277456DF" w14:textId="3C352ABC" w:rsidR="0027402C" w:rsidRPr="001B5023" w:rsidRDefault="004A40F1" w:rsidP="004A40F1">
      <w:pPr>
        <w:jc w:val="both"/>
        <w:rPr>
          <w:rFonts w:ascii="Consolas" w:eastAsia="Arial" w:hAnsi="Consolas" w:cs="Arial"/>
          <w:b/>
          <w:sz w:val="28"/>
          <w:szCs w:val="28"/>
        </w:rPr>
      </w:pPr>
      <w:r w:rsidRPr="00797C35">
        <w:rPr>
          <w:rFonts w:ascii="Consolas" w:eastAsia="Arial" w:hAnsi="Consolas" w:cs="Arial"/>
          <w:b/>
          <w:bCs/>
          <w:sz w:val="28"/>
          <w:szCs w:val="28"/>
        </w:rPr>
        <w:t xml:space="preserve">ASSUNTO: </w:t>
      </w:r>
      <w:r w:rsidRPr="00797C35">
        <w:rPr>
          <w:rFonts w:ascii="Consolas" w:hAnsi="Consolas" w:cs="Consolas"/>
          <w:b/>
          <w:bCs/>
          <w:sz w:val="28"/>
          <w:szCs w:val="28"/>
        </w:rPr>
        <w:t xml:space="preserve">CONTRATAÇÃO DE EMPRESA ESPECIALIZADA, </w:t>
      </w:r>
      <w:r w:rsidRPr="00797C35">
        <w:rPr>
          <w:rFonts w:ascii="Consolas" w:hAnsi="Consolas" w:cs="Consolas"/>
          <w:b/>
          <w:sz w:val="28"/>
          <w:szCs w:val="28"/>
        </w:rPr>
        <w:t>SOB O REGIME DE EMPREITADA POR PREÇO GLOBAL, PARA A PRESTAÇÃO DE SERVIÇOS DE CONSTRUÇÃO DE ESCOLA PADRÃO FDE-ARE</w:t>
      </w:r>
      <w:r w:rsidRPr="00797C35">
        <w:rPr>
          <w:rFonts w:ascii="Consolas" w:hAnsi="Consolas" w:cs="Consolas"/>
          <w:sz w:val="28"/>
          <w:szCs w:val="28"/>
        </w:rPr>
        <w:t>, na Rua Barão do Rio Branco nº 333 – Bairro São Benedito – Iaras – SP, conforme as especificações técnicas contidas no projeto básico e/ou executivo, com todas as suas partes, desenhos, especificações e outros complementos</w:t>
      </w:r>
      <w:r w:rsidR="003D4667">
        <w:rPr>
          <w:rFonts w:ascii="Consolas" w:hAnsi="Consolas" w:cs="Consolas"/>
          <w:sz w:val="28"/>
          <w:szCs w:val="28"/>
        </w:rPr>
        <w:t>.</w:t>
      </w:r>
    </w:p>
    <w:p w14:paraId="5E29768D" w14:textId="5D5410DC" w:rsidR="0027402C" w:rsidRDefault="0027402C" w:rsidP="0027402C">
      <w:pPr>
        <w:jc w:val="center"/>
        <w:rPr>
          <w:rFonts w:ascii="Consolas" w:eastAsia="Arial" w:hAnsi="Consolas" w:cs="Arial"/>
          <w:b/>
          <w:sz w:val="28"/>
          <w:szCs w:val="28"/>
        </w:rPr>
      </w:pPr>
    </w:p>
    <w:p w14:paraId="7D17C2E0" w14:textId="77777777" w:rsidR="001B5023" w:rsidRPr="001B5023" w:rsidRDefault="001B5023" w:rsidP="0027402C">
      <w:pPr>
        <w:jc w:val="center"/>
        <w:rPr>
          <w:rFonts w:ascii="Consolas" w:eastAsia="Arial" w:hAnsi="Consolas" w:cs="Arial"/>
          <w:b/>
          <w:sz w:val="28"/>
          <w:szCs w:val="28"/>
        </w:rPr>
      </w:pPr>
    </w:p>
    <w:p w14:paraId="2F0A73BC" w14:textId="798B77D0" w:rsidR="0027402C" w:rsidRPr="001B5023" w:rsidRDefault="001B5023" w:rsidP="001B5023">
      <w:pPr>
        <w:widowControl w:val="0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COMUNICADO</w:t>
      </w:r>
    </w:p>
    <w:p w14:paraId="27B945DA" w14:textId="44B296D7" w:rsidR="0027402C" w:rsidRDefault="0027402C" w:rsidP="0027402C">
      <w:pPr>
        <w:jc w:val="center"/>
        <w:rPr>
          <w:rFonts w:ascii="Consolas" w:eastAsia="Arial" w:hAnsi="Consolas" w:cs="Arial"/>
          <w:sz w:val="28"/>
          <w:szCs w:val="28"/>
        </w:rPr>
      </w:pPr>
    </w:p>
    <w:p w14:paraId="12518B27" w14:textId="77777777" w:rsidR="001B5023" w:rsidRPr="001B5023" w:rsidRDefault="001B5023" w:rsidP="0027402C">
      <w:pPr>
        <w:jc w:val="center"/>
        <w:rPr>
          <w:rFonts w:ascii="Consolas" w:eastAsia="Arial" w:hAnsi="Consolas" w:cs="Arial"/>
          <w:sz w:val="28"/>
          <w:szCs w:val="28"/>
        </w:rPr>
      </w:pPr>
    </w:p>
    <w:p w14:paraId="09B974D9" w14:textId="28EFB315" w:rsidR="0027402C" w:rsidRPr="001B5023" w:rsidRDefault="0027402C" w:rsidP="0027402C">
      <w:pPr>
        <w:ind w:firstLine="426"/>
        <w:jc w:val="both"/>
        <w:rPr>
          <w:rFonts w:ascii="Consolas" w:eastAsia="Calibri" w:hAnsi="Consolas" w:cs="Arial"/>
          <w:snapToGrid w:val="0"/>
          <w:sz w:val="28"/>
          <w:szCs w:val="28"/>
        </w:rPr>
      </w:pPr>
      <w:r w:rsidRPr="001B5023">
        <w:rPr>
          <w:rFonts w:ascii="Consolas" w:eastAsia="Arial" w:hAnsi="Consolas" w:cs="Arial"/>
          <w:sz w:val="28"/>
          <w:szCs w:val="28"/>
        </w:rPr>
        <w:t xml:space="preserve">A </w:t>
      </w:r>
      <w:r w:rsidR="00F26CC3" w:rsidRPr="001B5023">
        <w:rPr>
          <w:rFonts w:ascii="Consolas" w:hAnsi="Consolas" w:cs="Consolas"/>
          <w:b/>
          <w:bCs/>
          <w:sz w:val="28"/>
          <w:szCs w:val="28"/>
        </w:rPr>
        <w:t>COMISSÃO PERMANENTE DE LICITAÇÕES</w:t>
      </w:r>
      <w:r w:rsidRPr="001B5023">
        <w:rPr>
          <w:rFonts w:ascii="Consolas" w:eastAsia="Arial" w:hAnsi="Consolas" w:cs="Arial"/>
          <w:sz w:val="28"/>
          <w:szCs w:val="28"/>
        </w:rPr>
        <w:t>, comunica que, fica aprazada a abertura do</w:t>
      </w:r>
      <w:r w:rsidR="004A40F1">
        <w:rPr>
          <w:rFonts w:ascii="Consolas" w:eastAsia="Arial" w:hAnsi="Consolas" w:cs="Arial"/>
          <w:sz w:val="28"/>
          <w:szCs w:val="28"/>
        </w:rPr>
        <w:t>s</w:t>
      </w:r>
      <w:r w:rsidRPr="001B5023">
        <w:rPr>
          <w:rFonts w:ascii="Consolas" w:eastAsia="Arial" w:hAnsi="Consolas" w:cs="Arial"/>
          <w:sz w:val="28"/>
          <w:szCs w:val="28"/>
        </w:rPr>
        <w:t xml:space="preserve"> </w:t>
      </w:r>
      <w:r w:rsidR="004A40F1" w:rsidRPr="00AF6343">
        <w:rPr>
          <w:rFonts w:ascii="Consolas" w:eastAsia="Calibri" w:hAnsi="Consolas" w:cs="Consolas"/>
          <w:b/>
          <w:bCs/>
          <w:sz w:val="28"/>
          <w:szCs w:val="28"/>
        </w:rPr>
        <w:t xml:space="preserve">ENVELOPES </w:t>
      </w:r>
      <w:proofErr w:type="spellStart"/>
      <w:r w:rsidR="004A40F1" w:rsidRPr="00AF6343">
        <w:rPr>
          <w:rFonts w:ascii="Consolas" w:eastAsia="Calibri" w:hAnsi="Consolas" w:cs="Consolas"/>
          <w:b/>
          <w:bCs/>
          <w:sz w:val="28"/>
          <w:szCs w:val="28"/>
        </w:rPr>
        <w:t>NºS</w:t>
      </w:r>
      <w:proofErr w:type="spellEnd"/>
      <w:r w:rsidR="004A40F1" w:rsidRPr="00AF6343">
        <w:rPr>
          <w:rFonts w:ascii="Consolas" w:eastAsia="Calibri" w:hAnsi="Consolas" w:cs="Consolas"/>
          <w:b/>
          <w:bCs/>
          <w:sz w:val="28"/>
          <w:szCs w:val="28"/>
        </w:rPr>
        <w:t xml:space="preserve"> 02 – PROPOSTA COMERCIAL E 0</w:t>
      </w:r>
      <w:r w:rsidR="004A40F1" w:rsidRPr="00AF6343">
        <w:rPr>
          <w:rFonts w:ascii="Consolas" w:hAnsi="Consolas" w:cs="Segoe UI"/>
          <w:b/>
          <w:bCs/>
          <w:sz w:val="28"/>
          <w:szCs w:val="28"/>
        </w:rPr>
        <w:t>3 – GARANTIA DE PROPOSTA</w:t>
      </w:r>
      <w:r w:rsidRPr="001B5023">
        <w:rPr>
          <w:rFonts w:ascii="Consolas" w:eastAsia="Arial" w:hAnsi="Consolas" w:cs="Arial"/>
          <w:sz w:val="28"/>
          <w:szCs w:val="28"/>
        </w:rPr>
        <w:t>, para o dia</w:t>
      </w:r>
      <w:r w:rsidRPr="001B5023">
        <w:rPr>
          <w:rFonts w:ascii="Consolas" w:eastAsia="Arial" w:hAnsi="Consolas" w:cs="Arial"/>
          <w:b/>
          <w:sz w:val="28"/>
          <w:szCs w:val="28"/>
        </w:rPr>
        <w:t xml:space="preserve"> </w:t>
      </w:r>
      <w:r w:rsidR="004A40F1">
        <w:rPr>
          <w:rFonts w:ascii="Consolas" w:eastAsia="Arial" w:hAnsi="Consolas" w:cs="Arial"/>
          <w:b/>
          <w:sz w:val="28"/>
          <w:szCs w:val="28"/>
        </w:rPr>
        <w:t>28</w:t>
      </w:r>
      <w:r w:rsidRPr="001B5023">
        <w:rPr>
          <w:rFonts w:ascii="Consolas" w:eastAsia="Arial" w:hAnsi="Consolas" w:cs="Arial"/>
          <w:b/>
          <w:sz w:val="28"/>
          <w:szCs w:val="28"/>
        </w:rPr>
        <w:t>/</w:t>
      </w:r>
      <w:r w:rsidR="001B5023">
        <w:rPr>
          <w:rFonts w:ascii="Consolas" w:eastAsia="Arial" w:hAnsi="Consolas" w:cs="Arial"/>
          <w:b/>
          <w:sz w:val="28"/>
          <w:szCs w:val="28"/>
        </w:rPr>
        <w:t>0</w:t>
      </w:r>
      <w:r w:rsidR="004A40F1">
        <w:rPr>
          <w:rFonts w:ascii="Consolas" w:eastAsia="Arial" w:hAnsi="Consolas" w:cs="Arial"/>
          <w:b/>
          <w:sz w:val="28"/>
          <w:szCs w:val="28"/>
        </w:rPr>
        <w:t>7</w:t>
      </w:r>
      <w:r w:rsidRPr="001B5023">
        <w:rPr>
          <w:rFonts w:ascii="Consolas" w:eastAsia="Arial" w:hAnsi="Consolas" w:cs="Arial"/>
          <w:b/>
          <w:sz w:val="28"/>
          <w:szCs w:val="28"/>
        </w:rPr>
        <w:t>/20</w:t>
      </w:r>
      <w:r w:rsidR="004A40F1">
        <w:rPr>
          <w:rFonts w:ascii="Consolas" w:eastAsia="Arial" w:hAnsi="Consolas" w:cs="Arial"/>
          <w:b/>
          <w:sz w:val="28"/>
          <w:szCs w:val="28"/>
        </w:rPr>
        <w:t>23</w:t>
      </w:r>
      <w:r w:rsidRPr="001B5023">
        <w:rPr>
          <w:rFonts w:ascii="Consolas" w:eastAsia="Arial" w:hAnsi="Consolas" w:cs="Arial"/>
          <w:sz w:val="28"/>
          <w:szCs w:val="28"/>
        </w:rPr>
        <w:t>, às</w:t>
      </w:r>
      <w:r w:rsidRPr="001B5023">
        <w:rPr>
          <w:rFonts w:ascii="Consolas" w:eastAsia="Arial" w:hAnsi="Consolas" w:cs="Arial"/>
          <w:b/>
          <w:sz w:val="28"/>
          <w:szCs w:val="28"/>
        </w:rPr>
        <w:t xml:space="preserve"> </w:t>
      </w:r>
      <w:r w:rsidR="004A40F1">
        <w:rPr>
          <w:rFonts w:ascii="Consolas" w:hAnsi="Consolas" w:cs="Consolas"/>
          <w:b/>
          <w:bCs/>
          <w:iCs/>
          <w:sz w:val="28"/>
          <w:szCs w:val="28"/>
        </w:rPr>
        <w:t>14</w:t>
      </w:r>
      <w:r w:rsidR="00F26CC3" w:rsidRPr="001B5023">
        <w:rPr>
          <w:rFonts w:ascii="Consolas" w:hAnsi="Consolas" w:cs="Consolas"/>
          <w:b/>
          <w:bCs/>
          <w:iCs/>
          <w:sz w:val="28"/>
          <w:szCs w:val="28"/>
        </w:rPr>
        <w:t>H</w:t>
      </w:r>
      <w:r w:rsidR="004A40F1">
        <w:rPr>
          <w:rFonts w:ascii="Consolas" w:hAnsi="Consolas" w:cs="Consolas"/>
          <w:b/>
          <w:bCs/>
          <w:iCs/>
          <w:sz w:val="28"/>
          <w:szCs w:val="28"/>
        </w:rPr>
        <w:t>0</w:t>
      </w:r>
      <w:r w:rsidR="00F26CC3" w:rsidRPr="001B5023">
        <w:rPr>
          <w:rFonts w:ascii="Consolas" w:hAnsi="Consolas" w:cs="Consolas"/>
          <w:b/>
          <w:bCs/>
          <w:iCs/>
          <w:sz w:val="28"/>
          <w:szCs w:val="28"/>
        </w:rPr>
        <w:t>0</w:t>
      </w:r>
      <w:r w:rsidRPr="001B5023">
        <w:rPr>
          <w:rFonts w:ascii="Consolas" w:hAnsi="Consolas" w:cs="Arial"/>
          <w:snapToGrid w:val="0"/>
          <w:sz w:val="28"/>
          <w:szCs w:val="28"/>
        </w:rPr>
        <w:t>,</w:t>
      </w:r>
      <w:r w:rsidRPr="001B5023">
        <w:rPr>
          <w:rFonts w:ascii="Consolas" w:hAnsi="Consolas" w:cs="Arial"/>
          <w:b/>
          <w:snapToGrid w:val="0"/>
          <w:sz w:val="28"/>
          <w:szCs w:val="28"/>
        </w:rPr>
        <w:t xml:space="preserve"> </w:t>
      </w:r>
      <w:r w:rsidRPr="001B5023">
        <w:rPr>
          <w:rFonts w:ascii="Consolas" w:hAnsi="Consolas" w:cs="Arial"/>
          <w:snapToGrid w:val="0"/>
          <w:sz w:val="28"/>
          <w:szCs w:val="28"/>
        </w:rPr>
        <w:t>no</w:t>
      </w:r>
      <w:r w:rsidRPr="001B5023">
        <w:rPr>
          <w:rFonts w:ascii="Consolas" w:hAnsi="Consolas" w:cs="Arial"/>
          <w:b/>
          <w:snapToGrid w:val="0"/>
          <w:sz w:val="28"/>
          <w:szCs w:val="28"/>
        </w:rPr>
        <w:t xml:space="preserve"> </w:t>
      </w:r>
      <w:r w:rsidR="004A40F1" w:rsidRPr="00E2038C">
        <w:rPr>
          <w:rFonts w:ascii="Consolas" w:hAnsi="Consolas" w:cs="Consolas"/>
          <w:b/>
          <w:bCs/>
          <w:iCs/>
          <w:sz w:val="28"/>
          <w:szCs w:val="28"/>
        </w:rPr>
        <w:t>DEPARTAMENTO DE COMPRAS E LICITAÇÕES</w:t>
      </w:r>
      <w:r w:rsidR="004A40F1" w:rsidRPr="00E2038C">
        <w:rPr>
          <w:rFonts w:ascii="Consolas" w:hAnsi="Consolas" w:cs="Consolas"/>
          <w:bCs/>
          <w:iCs/>
          <w:sz w:val="28"/>
          <w:szCs w:val="28"/>
        </w:rPr>
        <w:t xml:space="preserve">, localizado na </w:t>
      </w:r>
      <w:r w:rsidR="004A40F1" w:rsidRPr="00E2038C">
        <w:rPr>
          <w:rFonts w:ascii="Consolas" w:hAnsi="Consolas" w:cs="Consolas"/>
          <w:iCs/>
          <w:sz w:val="28"/>
          <w:szCs w:val="28"/>
        </w:rPr>
        <w:t>Praça Monção nº 683 – Bairro Centro – CEP 18.775-021 – Iaras – SP</w:t>
      </w:r>
      <w:r w:rsidRPr="001B5023">
        <w:rPr>
          <w:rFonts w:ascii="Consolas" w:hAnsi="Consolas" w:cs="Arial"/>
          <w:snapToGrid w:val="0"/>
          <w:sz w:val="28"/>
          <w:szCs w:val="28"/>
        </w:rPr>
        <w:t>.</w:t>
      </w:r>
    </w:p>
    <w:p w14:paraId="2AC44DBC" w14:textId="77777777" w:rsidR="0027402C" w:rsidRPr="001B5023" w:rsidRDefault="0027402C" w:rsidP="0027402C">
      <w:pPr>
        <w:jc w:val="both"/>
        <w:rPr>
          <w:rFonts w:ascii="Consolas" w:hAnsi="Consolas" w:cs="Arial"/>
          <w:snapToGrid w:val="0"/>
          <w:sz w:val="28"/>
          <w:szCs w:val="28"/>
        </w:rPr>
      </w:pPr>
    </w:p>
    <w:p w14:paraId="47E6FD86" w14:textId="4256198D" w:rsidR="0027402C" w:rsidRPr="001B5023" w:rsidRDefault="0027402C" w:rsidP="0027402C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1B5023">
        <w:rPr>
          <w:rFonts w:ascii="Consolas" w:hAnsi="Consolas" w:cs="Arial"/>
          <w:b/>
          <w:snapToGrid w:val="0"/>
          <w:sz w:val="28"/>
          <w:szCs w:val="28"/>
        </w:rPr>
        <w:t xml:space="preserve">IARAS, </w:t>
      </w:r>
      <w:r w:rsidR="004A40F1">
        <w:rPr>
          <w:rFonts w:ascii="Consolas" w:hAnsi="Consolas" w:cs="Arial"/>
          <w:b/>
          <w:snapToGrid w:val="0"/>
          <w:sz w:val="28"/>
          <w:szCs w:val="28"/>
        </w:rPr>
        <w:t>19</w:t>
      </w:r>
      <w:r w:rsidRPr="001B5023">
        <w:rPr>
          <w:rFonts w:ascii="Consolas" w:hAnsi="Consolas" w:cs="Arial"/>
          <w:b/>
          <w:snapToGrid w:val="0"/>
          <w:sz w:val="28"/>
          <w:szCs w:val="28"/>
        </w:rPr>
        <w:t xml:space="preserve"> DE </w:t>
      </w:r>
      <w:r w:rsidR="004A40F1">
        <w:rPr>
          <w:rFonts w:ascii="Consolas" w:hAnsi="Consolas" w:cs="Arial"/>
          <w:b/>
          <w:snapToGrid w:val="0"/>
          <w:sz w:val="28"/>
          <w:szCs w:val="28"/>
        </w:rPr>
        <w:t>JULHO</w:t>
      </w:r>
      <w:r w:rsidR="001B5023">
        <w:rPr>
          <w:rFonts w:ascii="Consolas" w:hAnsi="Consolas" w:cs="Arial"/>
          <w:b/>
          <w:snapToGrid w:val="0"/>
          <w:sz w:val="28"/>
          <w:szCs w:val="28"/>
        </w:rPr>
        <w:t xml:space="preserve"> DE 202</w:t>
      </w:r>
      <w:r w:rsidR="004A40F1">
        <w:rPr>
          <w:rFonts w:ascii="Consolas" w:hAnsi="Consolas" w:cs="Arial"/>
          <w:b/>
          <w:snapToGrid w:val="0"/>
          <w:sz w:val="28"/>
          <w:szCs w:val="28"/>
        </w:rPr>
        <w:t>3</w:t>
      </w:r>
      <w:r w:rsidRPr="001B5023">
        <w:rPr>
          <w:rFonts w:ascii="Consolas" w:hAnsi="Consolas" w:cs="Arial"/>
          <w:b/>
          <w:snapToGrid w:val="0"/>
          <w:sz w:val="28"/>
          <w:szCs w:val="28"/>
        </w:rPr>
        <w:t>.</w:t>
      </w:r>
    </w:p>
    <w:p w14:paraId="1BF542DD" w14:textId="77777777" w:rsidR="0027402C" w:rsidRPr="001B5023" w:rsidRDefault="0027402C" w:rsidP="0027402C">
      <w:pPr>
        <w:jc w:val="center"/>
        <w:rPr>
          <w:rFonts w:ascii="Consolas" w:hAnsi="Consolas" w:cs="Arial"/>
          <w:b/>
          <w:sz w:val="28"/>
          <w:szCs w:val="28"/>
        </w:rPr>
      </w:pPr>
    </w:p>
    <w:p w14:paraId="6F2C0172" w14:textId="77777777" w:rsidR="001B5023" w:rsidRPr="001B5023" w:rsidRDefault="001B5023" w:rsidP="0027402C">
      <w:pPr>
        <w:ind w:firstLine="426"/>
        <w:jc w:val="center"/>
        <w:rPr>
          <w:rFonts w:ascii="Consolas" w:hAnsi="Consolas" w:cs="Arial"/>
          <w:b/>
          <w:sz w:val="28"/>
          <w:szCs w:val="28"/>
        </w:rPr>
      </w:pPr>
    </w:p>
    <w:p w14:paraId="0E74C5F8" w14:textId="77777777" w:rsidR="004A40F1" w:rsidRPr="00E527CA" w:rsidRDefault="004A40F1" w:rsidP="004A40F1">
      <w:pPr>
        <w:jc w:val="center"/>
        <w:rPr>
          <w:rFonts w:ascii="Consolas" w:hAnsi="Consolas" w:cs="Consolas"/>
          <w:b/>
          <w:sz w:val="28"/>
          <w:szCs w:val="28"/>
        </w:rPr>
      </w:pPr>
      <w:r w:rsidRPr="00E527CA">
        <w:rPr>
          <w:rFonts w:ascii="Consolas" w:hAnsi="Consolas" w:cs="Tahoma"/>
          <w:b/>
          <w:sz w:val="28"/>
          <w:szCs w:val="28"/>
        </w:rPr>
        <w:t>JAQUELINE ANTUNES DUARTE VITOR</w:t>
      </w:r>
    </w:p>
    <w:p w14:paraId="30DB72D7" w14:textId="77777777" w:rsidR="004A40F1" w:rsidRPr="00E527CA" w:rsidRDefault="004A40F1" w:rsidP="004A40F1">
      <w:pPr>
        <w:jc w:val="center"/>
        <w:rPr>
          <w:rFonts w:ascii="Consolas" w:hAnsi="Consolas" w:cs="Consolas"/>
          <w:b/>
          <w:sz w:val="28"/>
          <w:szCs w:val="28"/>
        </w:rPr>
      </w:pPr>
      <w:r w:rsidRPr="00E527CA">
        <w:rPr>
          <w:rFonts w:ascii="Consolas" w:hAnsi="Consolas" w:cs="Consolas"/>
          <w:b/>
          <w:sz w:val="28"/>
          <w:szCs w:val="28"/>
        </w:rPr>
        <w:t>PRESIDENTE</w:t>
      </w:r>
    </w:p>
    <w:p w14:paraId="195BBB47" w14:textId="77777777" w:rsidR="004A40F1" w:rsidRPr="00E527CA" w:rsidRDefault="004A40F1" w:rsidP="004A40F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F2C5028" w14:textId="77777777" w:rsidR="004A40F1" w:rsidRPr="00E527CA" w:rsidRDefault="004A40F1" w:rsidP="004A40F1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120C05AC" w14:textId="77777777" w:rsidR="004A40F1" w:rsidRPr="00E527CA" w:rsidRDefault="004A40F1" w:rsidP="004A40F1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 w:rsidRPr="00E527CA">
        <w:rPr>
          <w:rFonts w:ascii="Consolas" w:eastAsia="Calibri" w:hAnsi="Consolas" w:cs="Consolas"/>
          <w:b/>
          <w:bCs/>
          <w:sz w:val="28"/>
          <w:szCs w:val="28"/>
        </w:rPr>
        <w:t>CAMILA FALCI DOS SANTOS</w:t>
      </w:r>
    </w:p>
    <w:p w14:paraId="724243C4" w14:textId="77777777" w:rsidR="004A40F1" w:rsidRDefault="004A40F1" w:rsidP="004A40F1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 w:rsidRPr="00E527CA">
        <w:rPr>
          <w:rFonts w:ascii="Consolas" w:eastAsia="Calibri" w:hAnsi="Consolas" w:cs="Consolas"/>
          <w:b/>
          <w:bCs/>
          <w:sz w:val="28"/>
          <w:szCs w:val="28"/>
        </w:rPr>
        <w:t>MEMBRO</w:t>
      </w:r>
    </w:p>
    <w:p w14:paraId="166F647B" w14:textId="77777777" w:rsidR="004A40F1" w:rsidRDefault="004A40F1" w:rsidP="004A40F1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17872971" w14:textId="77777777" w:rsidR="004A40F1" w:rsidRPr="004B66EF" w:rsidRDefault="004A40F1" w:rsidP="004A40F1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 w:rsidRPr="004B66EF">
        <w:rPr>
          <w:rFonts w:ascii="Consolas" w:eastAsia="Calibri" w:hAnsi="Consolas" w:cs="Consolas"/>
          <w:b/>
          <w:bCs/>
          <w:sz w:val="28"/>
          <w:szCs w:val="28"/>
        </w:rPr>
        <w:t>LARISSA GUEDES PEREIRA</w:t>
      </w:r>
    </w:p>
    <w:p w14:paraId="732E9D74" w14:textId="029EBBEE" w:rsidR="004A40F1" w:rsidRPr="00E527CA" w:rsidRDefault="004A40F1" w:rsidP="004A40F1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 w:rsidRPr="004B66EF">
        <w:rPr>
          <w:rFonts w:ascii="Consolas" w:eastAsia="Calibri" w:hAnsi="Consolas" w:cs="Consolas"/>
          <w:b/>
          <w:bCs/>
          <w:sz w:val="28"/>
          <w:szCs w:val="28"/>
        </w:rPr>
        <w:t>MEMBRO</w:t>
      </w:r>
    </w:p>
    <w:p w14:paraId="5E5B50AB" w14:textId="77777777" w:rsidR="004A40F1" w:rsidRPr="00E527CA" w:rsidRDefault="004A40F1" w:rsidP="004A40F1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70328EC1" w14:textId="77777777" w:rsidR="004A40F1" w:rsidRPr="00E527CA" w:rsidRDefault="004A40F1" w:rsidP="004A40F1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5E9B6BC3" w14:textId="77777777" w:rsidR="004A40F1" w:rsidRPr="00E527CA" w:rsidRDefault="004A40F1" w:rsidP="004A40F1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 w:rsidRPr="00E527CA">
        <w:rPr>
          <w:rFonts w:ascii="Consolas" w:eastAsia="Calibri" w:hAnsi="Consolas" w:cs="Consolas"/>
          <w:b/>
          <w:bCs/>
          <w:sz w:val="28"/>
          <w:szCs w:val="28"/>
        </w:rPr>
        <w:t>DONATO DONIZETI MUNHOZ</w:t>
      </w:r>
    </w:p>
    <w:p w14:paraId="53D7A1D5" w14:textId="0B81F62E" w:rsidR="00B35689" w:rsidRPr="001B5023" w:rsidRDefault="004A40F1" w:rsidP="004A40F1">
      <w:pPr>
        <w:jc w:val="center"/>
        <w:rPr>
          <w:rFonts w:ascii="Consolas" w:hAnsi="Consolas"/>
          <w:sz w:val="28"/>
          <w:szCs w:val="28"/>
        </w:rPr>
      </w:pPr>
      <w:r w:rsidRPr="00E527CA">
        <w:rPr>
          <w:rFonts w:ascii="Consolas" w:eastAsia="Calibri" w:hAnsi="Consolas" w:cs="Consolas"/>
          <w:b/>
          <w:bCs/>
          <w:sz w:val="28"/>
          <w:szCs w:val="28"/>
        </w:rPr>
        <w:t>MEMBRO</w:t>
      </w:r>
    </w:p>
    <w:sectPr w:rsidR="00B35689" w:rsidRPr="001B502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19801C" w14:textId="77777777" w:rsidR="004947EA" w:rsidRDefault="004947EA" w:rsidP="00BB440C">
      <w:r>
        <w:separator/>
      </w:r>
    </w:p>
  </w:endnote>
  <w:endnote w:type="continuationSeparator" w:id="0">
    <w:p w14:paraId="2F33B2D0" w14:textId="77777777" w:rsidR="004947EA" w:rsidRDefault="004947E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35689" w:rsidRPr="00BF5FA9" w:rsidRDefault="00B3568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35689" w:rsidRPr="00BB440C" w:rsidRDefault="00B3568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355F11" w14:textId="77777777" w:rsidR="004947EA" w:rsidRDefault="004947EA" w:rsidP="00BB440C">
      <w:r>
        <w:separator/>
      </w:r>
    </w:p>
  </w:footnote>
  <w:footnote w:type="continuationSeparator" w:id="0">
    <w:p w14:paraId="5CB21435" w14:textId="77777777" w:rsidR="004947EA" w:rsidRDefault="004947E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35689" w:rsidRDefault="00B3568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35689" w:rsidRPr="000A43E7" w:rsidRDefault="00B3568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35689" w:rsidRDefault="00B3568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35689" w:rsidRDefault="00B3568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35689" w:rsidRPr="000A43E7" w:rsidRDefault="00B3568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35689" w:rsidRDefault="00B3568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35689" w:rsidRPr="00DB1FB9" w:rsidRDefault="00B3568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35689" w:rsidRDefault="00B3568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0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4584"/>
    <w:rsid w:val="000774A1"/>
    <w:rsid w:val="00096AAF"/>
    <w:rsid w:val="000A43E7"/>
    <w:rsid w:val="000B6779"/>
    <w:rsid w:val="000C124C"/>
    <w:rsid w:val="000C2D65"/>
    <w:rsid w:val="000E3DB2"/>
    <w:rsid w:val="00103E94"/>
    <w:rsid w:val="00112D83"/>
    <w:rsid w:val="001614AD"/>
    <w:rsid w:val="001A1569"/>
    <w:rsid w:val="001A2B70"/>
    <w:rsid w:val="001A5EB2"/>
    <w:rsid w:val="001A7468"/>
    <w:rsid w:val="001B5023"/>
    <w:rsid w:val="001C01FF"/>
    <w:rsid w:val="001C378B"/>
    <w:rsid w:val="001D1A7A"/>
    <w:rsid w:val="001D42D3"/>
    <w:rsid w:val="001D6188"/>
    <w:rsid w:val="001D71E7"/>
    <w:rsid w:val="001E2F9E"/>
    <w:rsid w:val="001E708C"/>
    <w:rsid w:val="001F5CDA"/>
    <w:rsid w:val="00201F1D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2D21"/>
    <w:rsid w:val="0027402C"/>
    <w:rsid w:val="002752B1"/>
    <w:rsid w:val="00287283"/>
    <w:rsid w:val="002A4BA6"/>
    <w:rsid w:val="002B1995"/>
    <w:rsid w:val="002C1165"/>
    <w:rsid w:val="002C7674"/>
    <w:rsid w:val="002D49B6"/>
    <w:rsid w:val="003154E8"/>
    <w:rsid w:val="00315EEC"/>
    <w:rsid w:val="00355F97"/>
    <w:rsid w:val="00373F44"/>
    <w:rsid w:val="003835F9"/>
    <w:rsid w:val="0039122F"/>
    <w:rsid w:val="003D4667"/>
    <w:rsid w:val="0040452F"/>
    <w:rsid w:val="004057DD"/>
    <w:rsid w:val="00425F4D"/>
    <w:rsid w:val="004675DB"/>
    <w:rsid w:val="0048468E"/>
    <w:rsid w:val="00492067"/>
    <w:rsid w:val="004947EA"/>
    <w:rsid w:val="004A40F1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930C7"/>
    <w:rsid w:val="005A3743"/>
    <w:rsid w:val="005B1216"/>
    <w:rsid w:val="005B3039"/>
    <w:rsid w:val="005C33BD"/>
    <w:rsid w:val="005C5C76"/>
    <w:rsid w:val="005C73C7"/>
    <w:rsid w:val="005D2092"/>
    <w:rsid w:val="005E5501"/>
    <w:rsid w:val="005F0EC9"/>
    <w:rsid w:val="005F2001"/>
    <w:rsid w:val="00604443"/>
    <w:rsid w:val="00610E31"/>
    <w:rsid w:val="00615A73"/>
    <w:rsid w:val="00615C57"/>
    <w:rsid w:val="00621393"/>
    <w:rsid w:val="00626AA1"/>
    <w:rsid w:val="006410CD"/>
    <w:rsid w:val="006438A4"/>
    <w:rsid w:val="00664E8C"/>
    <w:rsid w:val="00686DFF"/>
    <w:rsid w:val="00687F1B"/>
    <w:rsid w:val="006B1995"/>
    <w:rsid w:val="006B4455"/>
    <w:rsid w:val="006C0DF6"/>
    <w:rsid w:val="006C4304"/>
    <w:rsid w:val="006E4E0C"/>
    <w:rsid w:val="006F4672"/>
    <w:rsid w:val="007037C6"/>
    <w:rsid w:val="00716257"/>
    <w:rsid w:val="007166A5"/>
    <w:rsid w:val="0072612A"/>
    <w:rsid w:val="00730682"/>
    <w:rsid w:val="0073507D"/>
    <w:rsid w:val="0074151A"/>
    <w:rsid w:val="0074379E"/>
    <w:rsid w:val="00747133"/>
    <w:rsid w:val="0075022C"/>
    <w:rsid w:val="00782596"/>
    <w:rsid w:val="007B508C"/>
    <w:rsid w:val="007C266A"/>
    <w:rsid w:val="007C416D"/>
    <w:rsid w:val="007D03D5"/>
    <w:rsid w:val="007D4407"/>
    <w:rsid w:val="007E0C85"/>
    <w:rsid w:val="007F4C88"/>
    <w:rsid w:val="008014D9"/>
    <w:rsid w:val="0083166B"/>
    <w:rsid w:val="008461E1"/>
    <w:rsid w:val="0084667D"/>
    <w:rsid w:val="00847954"/>
    <w:rsid w:val="00850F7E"/>
    <w:rsid w:val="0085315F"/>
    <w:rsid w:val="00861EDA"/>
    <w:rsid w:val="008812CB"/>
    <w:rsid w:val="008A0EB9"/>
    <w:rsid w:val="008B54AD"/>
    <w:rsid w:val="008B7FC5"/>
    <w:rsid w:val="008D3891"/>
    <w:rsid w:val="008E5DFE"/>
    <w:rsid w:val="008E62F9"/>
    <w:rsid w:val="008E6F12"/>
    <w:rsid w:val="009213C0"/>
    <w:rsid w:val="00935422"/>
    <w:rsid w:val="00954292"/>
    <w:rsid w:val="00957B98"/>
    <w:rsid w:val="00964F8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A02E7C"/>
    <w:rsid w:val="00A0528D"/>
    <w:rsid w:val="00A178A5"/>
    <w:rsid w:val="00A23824"/>
    <w:rsid w:val="00A467E1"/>
    <w:rsid w:val="00A52DB0"/>
    <w:rsid w:val="00A841DA"/>
    <w:rsid w:val="00A8437E"/>
    <w:rsid w:val="00A84CED"/>
    <w:rsid w:val="00A87FBF"/>
    <w:rsid w:val="00A9205D"/>
    <w:rsid w:val="00AB3BC0"/>
    <w:rsid w:val="00AC222F"/>
    <w:rsid w:val="00AD7EAF"/>
    <w:rsid w:val="00AE5676"/>
    <w:rsid w:val="00AF2188"/>
    <w:rsid w:val="00AF707E"/>
    <w:rsid w:val="00B03CFF"/>
    <w:rsid w:val="00B16D7A"/>
    <w:rsid w:val="00B35689"/>
    <w:rsid w:val="00B524B0"/>
    <w:rsid w:val="00B62242"/>
    <w:rsid w:val="00B825E3"/>
    <w:rsid w:val="00B917B9"/>
    <w:rsid w:val="00BA2621"/>
    <w:rsid w:val="00BB0D2F"/>
    <w:rsid w:val="00BB440C"/>
    <w:rsid w:val="00BB738D"/>
    <w:rsid w:val="00BC240B"/>
    <w:rsid w:val="00BD43AB"/>
    <w:rsid w:val="00C06491"/>
    <w:rsid w:val="00C1622A"/>
    <w:rsid w:val="00C35B25"/>
    <w:rsid w:val="00C43810"/>
    <w:rsid w:val="00C44627"/>
    <w:rsid w:val="00C45570"/>
    <w:rsid w:val="00C5437F"/>
    <w:rsid w:val="00C74548"/>
    <w:rsid w:val="00CA3FC3"/>
    <w:rsid w:val="00CA66F0"/>
    <w:rsid w:val="00CB34B5"/>
    <w:rsid w:val="00CC0AB1"/>
    <w:rsid w:val="00D17AB7"/>
    <w:rsid w:val="00D241CC"/>
    <w:rsid w:val="00D24D2C"/>
    <w:rsid w:val="00D4457C"/>
    <w:rsid w:val="00D54A26"/>
    <w:rsid w:val="00D612C3"/>
    <w:rsid w:val="00D94680"/>
    <w:rsid w:val="00DD20C9"/>
    <w:rsid w:val="00DE10E9"/>
    <w:rsid w:val="00DE5BDD"/>
    <w:rsid w:val="00DF379F"/>
    <w:rsid w:val="00E06C17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1628B"/>
    <w:rsid w:val="00F21D12"/>
    <w:rsid w:val="00F22505"/>
    <w:rsid w:val="00F26CC3"/>
    <w:rsid w:val="00F57DBD"/>
    <w:rsid w:val="00F64807"/>
    <w:rsid w:val="00F66342"/>
    <w:rsid w:val="00F66442"/>
    <w:rsid w:val="00F66929"/>
    <w:rsid w:val="00F77D1D"/>
    <w:rsid w:val="00F9265C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iPriority="99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AA786-DD35-4464-B3C4-CF095DD1E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2021-03-23T15:43:00Z</cp:lastPrinted>
  <dcterms:created xsi:type="dcterms:W3CDTF">2023-07-21T19:16:00Z</dcterms:created>
  <dcterms:modified xsi:type="dcterms:W3CDTF">2023-07-21T19:16:00Z</dcterms:modified>
</cp:coreProperties>
</file>