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749C1618" w:rsidR="007876E1" w:rsidRPr="00AF1D32" w:rsidRDefault="007876E1" w:rsidP="00AF1D32">
      <w:pPr>
        <w:widowControl w:val="0"/>
        <w:autoSpaceDE w:val="0"/>
        <w:autoSpaceDN w:val="0"/>
        <w:adjustRightInd w:val="0"/>
        <w:rPr>
          <w:rFonts w:ascii="Consolas" w:hAnsi="Consolas"/>
          <w:b/>
          <w:bCs/>
          <w:sz w:val="28"/>
          <w:szCs w:val="28"/>
        </w:rPr>
      </w:pPr>
      <w:r w:rsidRPr="00AF1D32">
        <w:rPr>
          <w:rFonts w:ascii="Consolas" w:hAnsi="Consolas"/>
          <w:b/>
          <w:bCs/>
          <w:sz w:val="28"/>
          <w:szCs w:val="28"/>
        </w:rPr>
        <w:t xml:space="preserve">ATA DE REGISTRO DE PREÇOS Nº </w:t>
      </w:r>
      <w:r w:rsidR="00AF1D32" w:rsidRPr="00AF1D32">
        <w:rPr>
          <w:rFonts w:ascii="Consolas" w:hAnsi="Consolas"/>
          <w:b/>
          <w:bCs/>
          <w:sz w:val="28"/>
          <w:szCs w:val="28"/>
        </w:rPr>
        <w:t>03</w:t>
      </w:r>
      <w:r w:rsidR="00CC1F73">
        <w:rPr>
          <w:rFonts w:ascii="Consolas" w:hAnsi="Consolas"/>
          <w:b/>
          <w:bCs/>
          <w:sz w:val="28"/>
          <w:szCs w:val="28"/>
        </w:rPr>
        <w:t>6</w:t>
      </w:r>
      <w:r w:rsidR="00AF1D32" w:rsidRPr="00AF1D32">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F1DA06F"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913F5B">
        <w:rPr>
          <w:rFonts w:ascii="Consolas" w:hAnsi="Consolas"/>
          <w:sz w:val="28"/>
          <w:szCs w:val="28"/>
        </w:rPr>
        <w:t>004/2026</w:t>
      </w:r>
      <w:r w:rsidR="007876E1" w:rsidRPr="00D32352">
        <w:rPr>
          <w:rFonts w:ascii="Consolas" w:hAnsi="Consolas"/>
          <w:sz w:val="28"/>
          <w:szCs w:val="28"/>
        </w:rPr>
        <w:t xml:space="preserve">, processo administrativo nº </w:t>
      </w:r>
      <w:r w:rsidR="00913F5B">
        <w:rPr>
          <w:rFonts w:ascii="Consolas" w:hAnsi="Consolas"/>
          <w:sz w:val="28"/>
          <w:szCs w:val="28"/>
        </w:rPr>
        <w:t>009/2026</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11E1905C"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913F5B">
        <w:rPr>
          <w:rFonts w:ascii="Consolas" w:hAnsi="Consolas" w:cs="Consolas"/>
          <w:iCs/>
          <w:sz w:val="28"/>
          <w:szCs w:val="28"/>
        </w:rPr>
        <w:t xml:space="preserve">Aquisição de Sorvetes, para as Secretarias </w:t>
      </w:r>
      <w:r w:rsidR="00913F5B">
        <w:rPr>
          <w:rFonts w:ascii="Consolas" w:hAnsi="Consolas" w:cs="Consolas"/>
          <w:sz w:val="28"/>
          <w:szCs w:val="28"/>
        </w:rPr>
        <w:t>d</w:t>
      </w:r>
      <w:r w:rsidR="00913F5B" w:rsidRPr="001D547C">
        <w:rPr>
          <w:rFonts w:ascii="Consolas" w:hAnsi="Consolas" w:cs="Consolas"/>
          <w:sz w:val="28"/>
          <w:szCs w:val="28"/>
        </w:rPr>
        <w:t xml:space="preserve">e Esporte, Cultura </w:t>
      </w:r>
      <w:r w:rsidR="00913F5B">
        <w:rPr>
          <w:rFonts w:ascii="Consolas" w:hAnsi="Consolas" w:cs="Consolas"/>
          <w:sz w:val="28"/>
          <w:szCs w:val="28"/>
        </w:rPr>
        <w:t>e</w:t>
      </w:r>
      <w:r w:rsidR="00913F5B" w:rsidRPr="001D547C">
        <w:rPr>
          <w:rFonts w:ascii="Consolas" w:hAnsi="Consolas" w:cs="Consolas"/>
          <w:sz w:val="28"/>
          <w:szCs w:val="28"/>
        </w:rPr>
        <w:t xml:space="preserve"> Turismo</w:t>
      </w:r>
      <w:r w:rsidR="00913F5B">
        <w:rPr>
          <w:rFonts w:ascii="Consolas" w:hAnsi="Consolas" w:cs="Consolas"/>
          <w:sz w:val="28"/>
          <w:szCs w:val="28"/>
        </w:rPr>
        <w:t>, Educação e Assistência Social</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AB505E">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AB505E">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AB505E">
        <w:rPr>
          <w:rFonts w:ascii="Consolas" w:hAnsi="Consolas" w:cs="Times New Roman"/>
          <w:color w:val="auto"/>
          <w:sz w:val="28"/>
          <w:szCs w:val="28"/>
        </w:rPr>
        <w:t xml:space="preserve">ns </w:t>
      </w:r>
      <w:r w:rsidR="00CC1F73">
        <w:rPr>
          <w:rFonts w:ascii="Consolas" w:hAnsi="Consolas" w:cs="Times New Roman"/>
          <w:color w:val="auto"/>
          <w:sz w:val="28"/>
          <w:szCs w:val="28"/>
        </w:rPr>
        <w:t>0</w:t>
      </w:r>
      <w:r w:rsidR="00CC1F73" w:rsidRPr="00CC1F73">
        <w:rPr>
          <w:rFonts w:ascii="Consolas" w:hAnsi="Consolas" w:cs="Times New Roman"/>
          <w:color w:val="auto"/>
          <w:sz w:val="28"/>
          <w:szCs w:val="28"/>
        </w:rPr>
        <w:t xml:space="preserve">7, </w:t>
      </w:r>
      <w:r w:rsidR="00CC1F73">
        <w:rPr>
          <w:rFonts w:ascii="Consolas" w:hAnsi="Consolas" w:cs="Times New Roman"/>
          <w:color w:val="auto"/>
          <w:sz w:val="28"/>
          <w:szCs w:val="28"/>
        </w:rPr>
        <w:t>0</w:t>
      </w:r>
      <w:r w:rsidR="00CC1F73" w:rsidRPr="00CC1F73">
        <w:rPr>
          <w:rFonts w:ascii="Consolas" w:hAnsi="Consolas" w:cs="Times New Roman"/>
          <w:color w:val="auto"/>
          <w:sz w:val="28"/>
          <w:szCs w:val="28"/>
        </w:rPr>
        <w:t>8</w:t>
      </w:r>
      <w:r w:rsidR="00CC1F73">
        <w:rPr>
          <w:rFonts w:ascii="Consolas" w:hAnsi="Consolas" w:cs="Times New Roman"/>
          <w:color w:val="auto"/>
          <w:sz w:val="28"/>
          <w:szCs w:val="28"/>
        </w:rPr>
        <w:t xml:space="preserve"> e 0</w:t>
      </w:r>
      <w:r w:rsidR="00CC1F73" w:rsidRPr="00CC1F73">
        <w:rPr>
          <w:rFonts w:ascii="Consolas" w:hAnsi="Consolas" w:cs="Times New Roman"/>
          <w:color w:val="auto"/>
          <w:sz w:val="28"/>
          <w:szCs w:val="28"/>
        </w:rPr>
        <w:t xml:space="preserve">9 </w:t>
      </w:r>
      <w:r w:rsidRPr="00D32352">
        <w:rPr>
          <w:rFonts w:ascii="Consolas" w:hAnsi="Consolas" w:cs="Times New Roman"/>
          <w:color w:val="auto"/>
          <w:sz w:val="28"/>
          <w:szCs w:val="28"/>
        </w:rPr>
        <w:t xml:space="preserve">do Termo de Referência, anexo I do edital de Licitação nº </w:t>
      </w:r>
      <w:r w:rsidR="00913F5B">
        <w:rPr>
          <w:rFonts w:ascii="Consolas" w:hAnsi="Consolas" w:cs="Times New Roman"/>
          <w:color w:val="auto"/>
          <w:sz w:val="28"/>
          <w:szCs w:val="28"/>
        </w:rPr>
        <w:t>004/2026</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411CCDF" w14:textId="77777777" w:rsidR="00E85495" w:rsidRDefault="00E85495" w:rsidP="0020512A">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24C7DC3"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Item 7 - SORVETE MASSA - SABOR MORANGO, MARCA Cia do Sorvete Cia do Sorvete</w:t>
      </w:r>
    </w:p>
    <w:p w14:paraId="3B81735D"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lastRenderedPageBreak/>
        <w:t>Quant.:        625,00       Valor Unit.:     19,5000       Valor total:      12.187,50</w:t>
      </w:r>
    </w:p>
    <w:p w14:paraId="70338DBD"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Item 7 - SORVETE MASSA - SABOR MORANGO, MARCA Cia do Sorvete Cia do Sorvete</w:t>
      </w:r>
    </w:p>
    <w:p w14:paraId="04D170D1"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Quant.:      1.875,00       Valor Unit.:     19,5000       Valor total:      36.562,50</w:t>
      </w:r>
    </w:p>
    <w:p w14:paraId="71E1BDCA"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Item 8 - SORVETE MASSA - SABOR CHOCOLATE, MARCA Cia do Sorvete Cia do Sorvete</w:t>
      </w:r>
    </w:p>
    <w:p w14:paraId="7C3AF39A"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Quant.:        625,00       Valor Unit.:     19,5000       Valor total:      12.187,50</w:t>
      </w:r>
    </w:p>
    <w:p w14:paraId="7CA059A5"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Item 8 - SORVETE MASSA - SABOR CHOCOLATE, MARCA Cia do Sorvete Cia do Sorvete</w:t>
      </w:r>
    </w:p>
    <w:p w14:paraId="2E9C1524"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Quant.:      1.875,00       Valor Unit.:     19,5000       Valor total:      36.562,50</w:t>
      </w:r>
    </w:p>
    <w:p w14:paraId="34E3C5D8"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Item 9 - SORVETE MASSA - SABOR LEITE CONDENSADO, MARCA Cia do Sorvete Cia do Sorvete</w:t>
      </w:r>
    </w:p>
    <w:p w14:paraId="2129B90D"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Quant.:        625,00       Valor Unit.:     21,5000       Valor total:      13.437,50</w:t>
      </w:r>
    </w:p>
    <w:p w14:paraId="58ACE96F"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Item 9 - SORVETE MASSA - SABOR LEITE CONDENSADO, MARCA Cia do Sorvete Cia do Sorvete</w:t>
      </w:r>
    </w:p>
    <w:p w14:paraId="7C842CA0" w14:textId="77777777" w:rsidR="00CC1F73" w:rsidRPr="00CC1F73" w:rsidRDefault="00CC1F73" w:rsidP="0020512A">
      <w:pPr>
        <w:pStyle w:val="Nivel2"/>
        <w:numPr>
          <w:ilvl w:val="0"/>
          <w:numId w:val="0"/>
        </w:numPr>
        <w:autoSpaceDE w:val="0"/>
        <w:autoSpaceDN w:val="0"/>
        <w:adjustRightInd w:val="0"/>
        <w:spacing w:before="0" w:after="0" w:line="240" w:lineRule="auto"/>
        <w:jc w:val="left"/>
        <w:rPr>
          <w:rFonts w:ascii="Consolas" w:hAnsi="Consolas"/>
          <w:sz w:val="28"/>
          <w:szCs w:val="28"/>
        </w:rPr>
      </w:pPr>
      <w:r w:rsidRPr="00CC1F73">
        <w:rPr>
          <w:rFonts w:ascii="Consolas" w:hAnsi="Consolas"/>
          <w:sz w:val="28"/>
          <w:szCs w:val="28"/>
        </w:rPr>
        <w:t>Quant.:      1.875,00       Valor Unit.:     21,5000       Valor total:      40.312,50</w:t>
      </w:r>
    </w:p>
    <w:p w14:paraId="2330F8AF" w14:textId="77777777" w:rsidR="0020512A" w:rsidRDefault="0020512A" w:rsidP="0020512A">
      <w:pPr>
        <w:pStyle w:val="Nivel2"/>
        <w:numPr>
          <w:ilvl w:val="0"/>
          <w:numId w:val="0"/>
        </w:numPr>
        <w:autoSpaceDE w:val="0"/>
        <w:autoSpaceDN w:val="0"/>
        <w:adjustRightInd w:val="0"/>
        <w:spacing w:before="0" w:after="0" w:line="240" w:lineRule="auto"/>
        <w:jc w:val="left"/>
        <w:rPr>
          <w:rFonts w:ascii="Consolas" w:hAnsi="Consolas"/>
          <w:color w:val="auto"/>
          <w:sz w:val="28"/>
          <w:szCs w:val="28"/>
        </w:rPr>
      </w:pPr>
    </w:p>
    <w:p w14:paraId="1C41B858" w14:textId="2F0F7253" w:rsidR="00AB505E" w:rsidRPr="008665A5" w:rsidRDefault="00AB505E" w:rsidP="0020512A">
      <w:pPr>
        <w:pStyle w:val="Nivel2"/>
        <w:numPr>
          <w:ilvl w:val="0"/>
          <w:numId w:val="0"/>
        </w:numPr>
        <w:autoSpaceDE w:val="0"/>
        <w:autoSpaceDN w:val="0"/>
        <w:adjustRightInd w:val="0"/>
        <w:spacing w:before="0" w:after="0" w:line="240" w:lineRule="auto"/>
        <w:jc w:val="left"/>
        <w:rPr>
          <w:rFonts w:ascii="Consolas" w:hAnsi="Consolas" w:cs="Consolas"/>
          <w:b/>
          <w:bCs/>
          <w:color w:val="auto"/>
          <w:sz w:val="28"/>
          <w:szCs w:val="28"/>
        </w:rPr>
      </w:pPr>
      <w:r w:rsidRPr="008665A5">
        <w:rPr>
          <w:rFonts w:ascii="Consolas" w:hAnsi="Consolas"/>
          <w:color w:val="auto"/>
          <w:sz w:val="28"/>
          <w:szCs w:val="28"/>
        </w:rPr>
        <w:t xml:space="preserve">Denominação: </w:t>
      </w:r>
      <w:r w:rsidRPr="008665A5">
        <w:rPr>
          <w:rFonts w:ascii="Consolas" w:eastAsia="MS Mincho" w:hAnsi="Consolas" w:cs="Consolas"/>
          <w:b/>
          <w:bCs/>
          <w:color w:val="auto"/>
          <w:sz w:val="28"/>
          <w:szCs w:val="28"/>
        </w:rPr>
        <w:t xml:space="preserve">EMPRESA </w:t>
      </w:r>
      <w:r w:rsidR="0020512A" w:rsidRPr="008B5548">
        <w:rPr>
          <w:rFonts w:ascii="Consolas" w:eastAsia="MS Mincho" w:hAnsi="Consolas" w:cs="Consolas"/>
          <w:b/>
          <w:bCs/>
          <w:sz w:val="28"/>
          <w:szCs w:val="28"/>
        </w:rPr>
        <w:t>GMR DISTRIBUIDORA LTDA</w:t>
      </w:r>
      <w:r w:rsidR="00CC1F73">
        <w:rPr>
          <w:rFonts w:ascii="Consolas" w:eastAsia="MS Mincho" w:hAnsi="Consolas" w:cs="Consolas"/>
          <w:b/>
          <w:bCs/>
          <w:color w:val="auto"/>
          <w:sz w:val="28"/>
          <w:szCs w:val="28"/>
        </w:rPr>
        <w:t>.</w:t>
      </w:r>
    </w:p>
    <w:p w14:paraId="2049B9CC" w14:textId="2CB9084C" w:rsidR="00AB505E" w:rsidRPr="00AB505E" w:rsidRDefault="00AB505E" w:rsidP="00AB505E">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547269">
        <w:rPr>
          <w:rFonts w:ascii="Consolas" w:hAnsi="Consolas"/>
          <w:color w:val="auto"/>
          <w:sz w:val="28"/>
          <w:szCs w:val="28"/>
        </w:rPr>
        <w:t xml:space="preserve">CNPJ: </w:t>
      </w:r>
      <w:r w:rsidR="0020512A" w:rsidRPr="008B5548">
        <w:rPr>
          <w:rFonts w:ascii="Consolas" w:eastAsia="MS Mincho" w:hAnsi="Consolas" w:cs="Consolas"/>
          <w:sz w:val="28"/>
          <w:szCs w:val="28"/>
        </w:rPr>
        <w:t>63.286.962/0001-79</w:t>
      </w:r>
    </w:p>
    <w:p w14:paraId="476998EE" w14:textId="3E2D7F94" w:rsidR="00AB505E" w:rsidRPr="00547269" w:rsidRDefault="00AB505E" w:rsidP="00AB505E">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Endereço:</w:t>
      </w:r>
      <w:r w:rsidR="00CC1F73">
        <w:rPr>
          <w:rFonts w:ascii="Consolas" w:hAnsi="Consolas"/>
          <w:color w:val="auto"/>
          <w:sz w:val="28"/>
          <w:szCs w:val="28"/>
        </w:rPr>
        <w:t xml:space="preserve"> </w:t>
      </w:r>
      <w:r w:rsidR="0020512A" w:rsidRPr="008B5548">
        <w:rPr>
          <w:rFonts w:ascii="Consolas" w:eastAsia="MS Mincho" w:hAnsi="Consolas" w:cs="Consolas"/>
          <w:sz w:val="28"/>
          <w:szCs w:val="28"/>
        </w:rPr>
        <w:t xml:space="preserve">Rua </w:t>
      </w:r>
      <w:proofErr w:type="spellStart"/>
      <w:r w:rsidR="0020512A" w:rsidRPr="008B5548">
        <w:rPr>
          <w:rFonts w:ascii="Consolas" w:eastAsia="MS Mincho" w:hAnsi="Consolas" w:cs="Consolas"/>
          <w:sz w:val="28"/>
          <w:szCs w:val="28"/>
        </w:rPr>
        <w:t>Pinal</w:t>
      </w:r>
      <w:proofErr w:type="spellEnd"/>
      <w:r w:rsidR="0020512A" w:rsidRPr="008B5548">
        <w:rPr>
          <w:rFonts w:ascii="Consolas" w:eastAsia="MS Mincho" w:hAnsi="Consolas" w:cs="Consolas"/>
          <w:sz w:val="28"/>
          <w:szCs w:val="28"/>
        </w:rPr>
        <w:t xml:space="preserve"> Del Rio </w:t>
      </w:r>
      <w:r w:rsidR="0020512A" w:rsidRPr="003E2C8A">
        <w:rPr>
          <w:rFonts w:ascii="Consolas" w:eastAsia="MS Mincho" w:hAnsi="Consolas" w:cs="Consolas"/>
          <w:sz w:val="28"/>
          <w:szCs w:val="28"/>
        </w:rPr>
        <w:t xml:space="preserve">n° </w:t>
      </w:r>
      <w:r w:rsidR="0020512A">
        <w:rPr>
          <w:rFonts w:ascii="Consolas" w:eastAsia="MS Mincho" w:hAnsi="Consolas" w:cs="Consolas"/>
          <w:sz w:val="28"/>
          <w:szCs w:val="28"/>
        </w:rPr>
        <w:t>227</w:t>
      </w:r>
      <w:r w:rsidR="0020512A" w:rsidRPr="003E2C8A">
        <w:rPr>
          <w:rFonts w:ascii="Consolas" w:eastAsia="MS Mincho" w:hAnsi="Consolas" w:cs="Consolas"/>
          <w:sz w:val="28"/>
          <w:szCs w:val="28"/>
        </w:rPr>
        <w:t xml:space="preserve"> – Bairro</w:t>
      </w:r>
      <w:r w:rsidR="0020512A">
        <w:rPr>
          <w:rFonts w:ascii="Consolas" w:eastAsia="MS Mincho" w:hAnsi="Consolas" w:cs="Consolas"/>
          <w:sz w:val="28"/>
          <w:szCs w:val="28"/>
        </w:rPr>
        <w:t xml:space="preserve"> </w:t>
      </w:r>
      <w:r w:rsidR="0020512A" w:rsidRPr="008B5548">
        <w:rPr>
          <w:rFonts w:ascii="Consolas" w:eastAsia="MS Mincho" w:hAnsi="Consolas" w:cs="Consolas"/>
          <w:sz w:val="28"/>
          <w:szCs w:val="28"/>
        </w:rPr>
        <w:t xml:space="preserve">Pontal </w:t>
      </w:r>
      <w:r w:rsidR="0020512A">
        <w:rPr>
          <w:rFonts w:ascii="Consolas" w:eastAsia="MS Mincho" w:hAnsi="Consolas" w:cs="Consolas"/>
          <w:sz w:val="28"/>
          <w:szCs w:val="28"/>
        </w:rPr>
        <w:t>d</w:t>
      </w:r>
      <w:r w:rsidR="0020512A" w:rsidRPr="008B5548">
        <w:rPr>
          <w:rFonts w:ascii="Consolas" w:eastAsia="MS Mincho" w:hAnsi="Consolas" w:cs="Consolas"/>
          <w:sz w:val="28"/>
          <w:szCs w:val="28"/>
        </w:rPr>
        <w:t xml:space="preserve">a Natureza </w:t>
      </w:r>
      <w:r w:rsidR="0020512A" w:rsidRPr="003E2C8A">
        <w:rPr>
          <w:rFonts w:ascii="Consolas" w:eastAsia="MS Mincho" w:hAnsi="Consolas" w:cs="Consolas"/>
          <w:sz w:val="28"/>
          <w:szCs w:val="28"/>
        </w:rPr>
        <w:t>– CEP</w:t>
      </w:r>
      <w:r w:rsidR="0020512A">
        <w:rPr>
          <w:rFonts w:ascii="Consolas" w:eastAsia="MS Mincho" w:hAnsi="Consolas" w:cs="Consolas"/>
          <w:sz w:val="28"/>
          <w:szCs w:val="28"/>
        </w:rPr>
        <w:t xml:space="preserve"> </w:t>
      </w:r>
      <w:r w:rsidR="0020512A" w:rsidRPr="008B5548">
        <w:rPr>
          <w:rFonts w:ascii="Consolas" w:eastAsia="MS Mincho" w:hAnsi="Consolas" w:cs="Consolas"/>
          <w:sz w:val="28"/>
          <w:szCs w:val="28"/>
        </w:rPr>
        <w:t xml:space="preserve">85.825-000 </w:t>
      </w:r>
      <w:r w:rsidR="0020512A" w:rsidRPr="003E2C8A">
        <w:rPr>
          <w:rFonts w:ascii="Consolas" w:eastAsia="MS Mincho" w:hAnsi="Consolas" w:cs="Consolas"/>
          <w:sz w:val="28"/>
          <w:szCs w:val="28"/>
        </w:rPr>
        <w:t>–</w:t>
      </w:r>
      <w:r w:rsidR="0020512A">
        <w:rPr>
          <w:rFonts w:ascii="Consolas" w:eastAsia="MS Mincho" w:hAnsi="Consolas" w:cs="Consolas"/>
          <w:sz w:val="28"/>
          <w:szCs w:val="28"/>
        </w:rPr>
        <w:t xml:space="preserve"> </w:t>
      </w:r>
      <w:r w:rsidR="0020512A" w:rsidRPr="008B5548">
        <w:rPr>
          <w:rFonts w:ascii="Consolas" w:eastAsia="MS Mincho" w:hAnsi="Consolas" w:cs="Consolas"/>
          <w:sz w:val="28"/>
          <w:szCs w:val="28"/>
        </w:rPr>
        <w:t xml:space="preserve">Santa Tereza </w:t>
      </w:r>
      <w:r w:rsidR="0020512A">
        <w:rPr>
          <w:rFonts w:ascii="Consolas" w:eastAsia="MS Mincho" w:hAnsi="Consolas" w:cs="Consolas"/>
          <w:sz w:val="28"/>
          <w:szCs w:val="28"/>
        </w:rPr>
        <w:t>d</w:t>
      </w:r>
      <w:r w:rsidR="0020512A" w:rsidRPr="008B5548">
        <w:rPr>
          <w:rFonts w:ascii="Consolas" w:eastAsia="MS Mincho" w:hAnsi="Consolas" w:cs="Consolas"/>
          <w:sz w:val="28"/>
          <w:szCs w:val="28"/>
        </w:rPr>
        <w:t xml:space="preserve">o Oeste </w:t>
      </w:r>
      <w:r w:rsidR="0020512A" w:rsidRPr="003E2C8A">
        <w:rPr>
          <w:rFonts w:ascii="Consolas" w:eastAsia="MS Mincho" w:hAnsi="Consolas" w:cs="Consolas"/>
          <w:sz w:val="28"/>
          <w:szCs w:val="28"/>
        </w:rPr>
        <w:t>–</w:t>
      </w:r>
      <w:r w:rsidR="0020512A">
        <w:rPr>
          <w:rFonts w:ascii="Consolas" w:eastAsia="MS Mincho" w:hAnsi="Consolas" w:cs="Consolas"/>
          <w:sz w:val="28"/>
          <w:szCs w:val="28"/>
        </w:rPr>
        <w:t xml:space="preserve"> PR</w:t>
      </w:r>
      <w:r w:rsidR="00CC1F73" w:rsidRPr="00CC1F73">
        <w:rPr>
          <w:rFonts w:ascii="Consolas" w:hAnsi="Consolas"/>
          <w:color w:val="auto"/>
          <w:sz w:val="28"/>
          <w:szCs w:val="28"/>
        </w:rPr>
        <w:t xml:space="preserve"> </w:t>
      </w:r>
      <w:r w:rsidRPr="00547269">
        <w:rPr>
          <w:rFonts w:ascii="Consolas" w:hAnsi="Consolas"/>
          <w:color w:val="auto"/>
          <w:sz w:val="28"/>
          <w:szCs w:val="28"/>
        </w:rPr>
        <w:t>– Fone (0XX</w:t>
      </w:r>
      <w:r w:rsidR="00CC1F73">
        <w:rPr>
          <w:rFonts w:ascii="Consolas" w:hAnsi="Consolas"/>
          <w:color w:val="auto"/>
          <w:sz w:val="28"/>
          <w:szCs w:val="28"/>
        </w:rPr>
        <w:t>45</w:t>
      </w:r>
      <w:r w:rsidRPr="00547269">
        <w:rPr>
          <w:rFonts w:ascii="Consolas" w:hAnsi="Consolas"/>
          <w:color w:val="auto"/>
          <w:sz w:val="28"/>
          <w:szCs w:val="28"/>
        </w:rPr>
        <w:t>)</w:t>
      </w:r>
      <w:r w:rsidR="00CC1F73">
        <w:rPr>
          <w:rFonts w:ascii="Consolas" w:hAnsi="Consolas"/>
          <w:color w:val="auto"/>
          <w:sz w:val="28"/>
          <w:szCs w:val="28"/>
        </w:rPr>
        <w:t xml:space="preserve"> </w:t>
      </w:r>
      <w:r w:rsidR="00CC1F73" w:rsidRPr="00CC1F73">
        <w:rPr>
          <w:rFonts w:ascii="Consolas" w:hAnsi="Consolas"/>
          <w:color w:val="auto"/>
          <w:sz w:val="28"/>
          <w:szCs w:val="28"/>
        </w:rPr>
        <w:t xml:space="preserve">9819-2933 </w:t>
      </w:r>
      <w:r w:rsidRPr="00547269">
        <w:rPr>
          <w:rFonts w:ascii="Consolas" w:hAnsi="Consolas"/>
          <w:color w:val="auto"/>
          <w:sz w:val="28"/>
          <w:szCs w:val="28"/>
        </w:rPr>
        <w:t>– E-mail:</w:t>
      </w:r>
      <w:r w:rsidRPr="00547269">
        <w:rPr>
          <w:rFonts w:ascii="Consolas" w:hAnsi="Consolas"/>
          <w:sz w:val="28"/>
          <w:szCs w:val="28"/>
        </w:rPr>
        <w:t xml:space="preserve"> </w:t>
      </w:r>
      <w:r w:rsidR="00CC1F73" w:rsidRPr="00CC1F73">
        <w:rPr>
          <w:rFonts w:ascii="Consolas" w:hAnsi="Consolas"/>
          <w:sz w:val="28"/>
          <w:szCs w:val="28"/>
        </w:rPr>
        <w:t>guuimartin@hotmail.com</w:t>
      </w:r>
    </w:p>
    <w:p w14:paraId="391CC9CA" w14:textId="37D41997" w:rsidR="00AB505E" w:rsidRPr="008665A5" w:rsidRDefault="00AB505E" w:rsidP="00AB505E">
      <w:pPr>
        <w:pStyle w:val="Nivel2"/>
        <w:numPr>
          <w:ilvl w:val="0"/>
          <w:numId w:val="0"/>
        </w:numPr>
        <w:autoSpaceDE w:val="0"/>
        <w:autoSpaceDN w:val="0"/>
        <w:adjustRightInd w:val="0"/>
        <w:spacing w:before="0" w:after="0" w:line="240" w:lineRule="auto"/>
        <w:rPr>
          <w:rFonts w:ascii="Consolas" w:hAnsi="Consolas"/>
          <w:b/>
          <w:bCs/>
          <w:color w:val="auto"/>
          <w:sz w:val="28"/>
          <w:szCs w:val="28"/>
        </w:rPr>
      </w:pPr>
      <w:r w:rsidRPr="008665A5">
        <w:rPr>
          <w:rFonts w:ascii="Consolas" w:hAnsi="Consolas"/>
          <w:color w:val="auto"/>
          <w:sz w:val="28"/>
          <w:szCs w:val="28"/>
        </w:rPr>
        <w:t xml:space="preserve">Representante Legal: </w:t>
      </w:r>
      <w:r w:rsidRPr="008665A5">
        <w:rPr>
          <w:rFonts w:ascii="Consolas" w:hAnsi="Consolas"/>
          <w:b/>
          <w:bCs/>
          <w:color w:val="auto"/>
          <w:sz w:val="28"/>
          <w:szCs w:val="28"/>
        </w:rPr>
        <w:t>SENHOR</w:t>
      </w:r>
      <w:r>
        <w:rPr>
          <w:rFonts w:ascii="Consolas" w:hAnsi="Consolas"/>
          <w:b/>
          <w:bCs/>
          <w:color w:val="auto"/>
          <w:sz w:val="28"/>
          <w:szCs w:val="28"/>
        </w:rPr>
        <w:t xml:space="preserve"> </w:t>
      </w:r>
      <w:r w:rsidR="00CC1F73" w:rsidRPr="00CC1F73">
        <w:rPr>
          <w:rFonts w:ascii="Consolas" w:hAnsi="Consolas"/>
          <w:b/>
          <w:bCs/>
          <w:color w:val="auto"/>
          <w:sz w:val="28"/>
          <w:szCs w:val="28"/>
        </w:rPr>
        <w:t>GUILHERME MARTIN DA SILVERIA</w:t>
      </w:r>
    </w:p>
    <w:p w14:paraId="2076105E" w14:textId="18127B0A" w:rsidR="00AB505E" w:rsidRPr="008665A5" w:rsidRDefault="00AB505E" w:rsidP="00AB505E">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 xml:space="preserve">CPF: </w:t>
      </w:r>
      <w:r w:rsidR="00CC1F73" w:rsidRPr="00CC1F73">
        <w:rPr>
          <w:rFonts w:ascii="Consolas" w:hAnsi="Consolas"/>
          <w:color w:val="auto"/>
          <w:sz w:val="28"/>
          <w:szCs w:val="28"/>
        </w:rPr>
        <w:t>121</w:t>
      </w:r>
      <w:r w:rsidR="00CC1F73">
        <w:rPr>
          <w:rFonts w:ascii="Consolas" w:hAnsi="Consolas"/>
          <w:color w:val="auto"/>
          <w:sz w:val="28"/>
          <w:szCs w:val="28"/>
        </w:rPr>
        <w:t>.</w:t>
      </w:r>
      <w:r w:rsidR="00CC1F73" w:rsidRPr="00CC1F73">
        <w:rPr>
          <w:rFonts w:ascii="Consolas" w:hAnsi="Consolas"/>
          <w:color w:val="auto"/>
          <w:sz w:val="28"/>
          <w:szCs w:val="28"/>
        </w:rPr>
        <w:t>194</w:t>
      </w:r>
      <w:r w:rsidR="00CC1F73">
        <w:rPr>
          <w:rFonts w:ascii="Consolas" w:hAnsi="Consolas"/>
          <w:color w:val="auto"/>
          <w:sz w:val="28"/>
          <w:szCs w:val="28"/>
        </w:rPr>
        <w:t>.</w:t>
      </w:r>
      <w:r w:rsidR="00CC1F73" w:rsidRPr="00CC1F73">
        <w:rPr>
          <w:rFonts w:ascii="Consolas" w:hAnsi="Consolas"/>
          <w:color w:val="auto"/>
          <w:sz w:val="28"/>
          <w:szCs w:val="28"/>
        </w:rPr>
        <w:t>599</w:t>
      </w:r>
      <w:r w:rsidR="00CC1F73">
        <w:rPr>
          <w:rFonts w:ascii="Consolas" w:hAnsi="Consolas"/>
          <w:color w:val="auto"/>
          <w:sz w:val="28"/>
          <w:szCs w:val="28"/>
        </w:rPr>
        <w:t>-</w:t>
      </w:r>
      <w:r w:rsidR="00CC1F73" w:rsidRPr="00CC1F73">
        <w:rPr>
          <w:rFonts w:ascii="Consolas" w:hAnsi="Consolas"/>
          <w:color w:val="auto"/>
          <w:sz w:val="28"/>
          <w:szCs w:val="28"/>
        </w:rPr>
        <w:t>59</w:t>
      </w:r>
    </w:p>
    <w:p w14:paraId="64E931B9" w14:textId="2D982799" w:rsidR="009637CE" w:rsidRPr="0020512A" w:rsidRDefault="0020512A" w:rsidP="007876E1">
      <w:pPr>
        <w:pStyle w:val="Nivel2"/>
        <w:numPr>
          <w:ilvl w:val="0"/>
          <w:numId w:val="0"/>
        </w:numPr>
        <w:autoSpaceDE w:val="0"/>
        <w:autoSpaceDN w:val="0"/>
        <w:adjustRightInd w:val="0"/>
        <w:spacing w:before="0" w:after="0" w:line="240" w:lineRule="auto"/>
        <w:rPr>
          <w:rFonts w:ascii="Consolas" w:eastAsia="MS Mincho" w:hAnsi="Consolas" w:cs="Consolas"/>
          <w:b/>
          <w:bCs/>
          <w:sz w:val="28"/>
          <w:szCs w:val="28"/>
        </w:rPr>
      </w:pPr>
      <w:r w:rsidRPr="0020512A">
        <w:rPr>
          <w:rFonts w:ascii="Consolas" w:hAnsi="Consolas"/>
          <w:b/>
          <w:bCs/>
          <w:color w:val="auto"/>
          <w:sz w:val="28"/>
          <w:szCs w:val="28"/>
        </w:rPr>
        <w:t xml:space="preserve">VALOR TOTAL </w:t>
      </w:r>
      <w:r w:rsidRPr="0020512A">
        <w:rPr>
          <w:rFonts w:ascii="Consolas" w:hAnsi="Consolas" w:cs="Consolas"/>
          <w:b/>
          <w:bCs/>
          <w:color w:val="auto"/>
          <w:sz w:val="28"/>
          <w:szCs w:val="28"/>
        </w:rPr>
        <w:t xml:space="preserve">R$ </w:t>
      </w:r>
      <w:r w:rsidRPr="0020512A">
        <w:rPr>
          <w:rFonts w:ascii="Consolas" w:eastAsia="MS Mincho" w:hAnsi="Consolas" w:cs="Consolas"/>
          <w:b/>
          <w:bCs/>
          <w:sz w:val="28"/>
          <w:szCs w:val="28"/>
        </w:rPr>
        <w:t>R$ 151.250,00 (CENTO E CINQUENTA E UM MIL E DUZENTOS E CINQUENTA REAIS).</w:t>
      </w:r>
    </w:p>
    <w:p w14:paraId="508FDD8F" w14:textId="77777777" w:rsidR="0020512A" w:rsidRDefault="0020512A" w:rsidP="007876E1">
      <w:pPr>
        <w:pStyle w:val="Nivel2"/>
        <w:numPr>
          <w:ilvl w:val="0"/>
          <w:numId w:val="0"/>
        </w:numPr>
        <w:autoSpaceDE w:val="0"/>
        <w:autoSpaceDN w:val="0"/>
        <w:adjustRightInd w:val="0"/>
        <w:spacing w:before="0" w:after="0" w:line="240" w:lineRule="auto"/>
        <w:rPr>
          <w:rFonts w:ascii="Consolas" w:eastAsia="MS Mincho" w:hAnsi="Consolas" w:cs="Consolas"/>
          <w:b/>
          <w:bCs/>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11BA895" w14:textId="77777777" w:rsidR="0020512A" w:rsidRPr="00D32352" w:rsidRDefault="0020512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4BF6FB5C" w14:textId="77777777" w:rsidR="0020512A" w:rsidRDefault="0020512A"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ACCA37E" w14:textId="77777777" w:rsidR="0020512A" w:rsidRDefault="0020512A"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7581D8F3" w14:textId="77777777" w:rsidR="0020512A" w:rsidRPr="00D32352" w:rsidRDefault="0020512A"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A habilitação dos licitantes que comporão o cadastro de reserva a que se refere o item 5.4.1.2. somente será efetuada </w:t>
      </w:r>
      <w:r w:rsidRPr="00D32352">
        <w:rPr>
          <w:rFonts w:ascii="Consolas" w:hAnsi="Consolas" w:cs="Times New Roman"/>
          <w:color w:val="auto"/>
          <w:sz w:val="28"/>
          <w:szCs w:val="28"/>
        </w:rPr>
        <w:lastRenderedPageBreak/>
        <w:t>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5.12. Na hipótese de nenhum dos licitantes que trata o item 5.4.2.1, aceitar a contratação nos termos do item anterior, a </w:t>
      </w:r>
      <w:r w:rsidRPr="00D32352">
        <w:rPr>
          <w:rFonts w:ascii="Consolas" w:hAnsi="Consolas" w:cs="Times New Roman"/>
          <w:color w:val="auto"/>
          <w:sz w:val="28"/>
          <w:szCs w:val="28"/>
        </w:rPr>
        <w:lastRenderedPageBreak/>
        <w:t>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7.2. Na hipótese de o preço de mercado tornar-se superior ao preço registrado e o fornecedor não poder cumprir as obrigações estabelecidas na ata, será facultado ao fornecedor requerer ao gerenciador a alteração do preço registrado, mediante </w:t>
      </w:r>
      <w:r w:rsidRPr="00D32352">
        <w:rPr>
          <w:rFonts w:ascii="Consolas" w:hAnsi="Consolas" w:cs="Times New Roman"/>
          <w:color w:val="auto"/>
          <w:sz w:val="28"/>
          <w:szCs w:val="28"/>
        </w:rPr>
        <w:lastRenderedPageBreak/>
        <w:t>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O cancelamento dos preços registrados poderá ser realizado pelo gerenciador, em determinada ata de registro de preços, </w:t>
      </w:r>
      <w:r w:rsidRPr="00D32352">
        <w:rPr>
          <w:rFonts w:ascii="Consolas" w:hAnsi="Consolas" w:cs="Times New Roman"/>
          <w:color w:val="auto"/>
          <w:sz w:val="28"/>
          <w:szCs w:val="28"/>
        </w:rPr>
        <w:lastRenderedPageBreak/>
        <w:t>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1625BDDE" w14:textId="77777777" w:rsidR="0020512A" w:rsidRDefault="0020512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116CCDF4"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w:t>
      </w:r>
      <w:r w:rsidRPr="00D32352">
        <w:rPr>
          <w:rFonts w:ascii="Consolas" w:hAnsi="Consolas" w:cs="Times New Roman"/>
          <w:color w:val="auto"/>
          <w:sz w:val="28"/>
          <w:szCs w:val="28"/>
        </w:rPr>
        <w:lastRenderedPageBreak/>
        <w:t xml:space="preserve">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63E6BA00" w14:textId="769061B8" w:rsidR="00AF1D32" w:rsidRDefault="00AF1D32" w:rsidP="00AF1D32">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31</w:t>
      </w:r>
      <w:r w:rsidRPr="00351F69">
        <w:rPr>
          <w:rFonts w:ascii="Consolas" w:hAnsi="Consolas" w:cs="Arial"/>
          <w:b/>
          <w:bCs/>
          <w:sz w:val="28"/>
          <w:szCs w:val="28"/>
        </w:rPr>
        <w:t xml:space="preserve"> DE </w:t>
      </w:r>
      <w:r w:rsidR="0020512A">
        <w:rPr>
          <w:rFonts w:ascii="Consolas" w:hAnsi="Consolas" w:cs="Arial"/>
          <w:b/>
          <w:bCs/>
          <w:sz w:val="28"/>
          <w:szCs w:val="28"/>
        </w:rPr>
        <w:t>MARÇO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68731BA4" w14:textId="77777777" w:rsidR="00AF1D32" w:rsidRDefault="00AF1D32" w:rsidP="00AF1D32">
      <w:pPr>
        <w:widowControl w:val="0"/>
        <w:autoSpaceDE w:val="0"/>
        <w:autoSpaceDN w:val="0"/>
        <w:adjustRightInd w:val="0"/>
        <w:jc w:val="center"/>
        <w:rPr>
          <w:rFonts w:ascii="Consolas" w:hAnsi="Consolas" w:cs="Arial"/>
          <w:sz w:val="28"/>
          <w:szCs w:val="28"/>
        </w:rPr>
      </w:pPr>
    </w:p>
    <w:p w14:paraId="0F2B085D" w14:textId="77777777" w:rsidR="0020512A" w:rsidRDefault="0020512A" w:rsidP="00AF1D32">
      <w:pPr>
        <w:widowControl w:val="0"/>
        <w:autoSpaceDE w:val="0"/>
        <w:autoSpaceDN w:val="0"/>
        <w:adjustRightInd w:val="0"/>
        <w:jc w:val="center"/>
        <w:rPr>
          <w:rFonts w:ascii="Consolas" w:hAnsi="Consolas" w:cs="Arial"/>
          <w:sz w:val="28"/>
          <w:szCs w:val="28"/>
        </w:rPr>
      </w:pPr>
    </w:p>
    <w:p w14:paraId="22F84F87" w14:textId="77777777" w:rsidR="00AF1D32" w:rsidRPr="00351F69" w:rsidRDefault="00AF1D32" w:rsidP="00AF1D32">
      <w:pPr>
        <w:widowControl w:val="0"/>
        <w:autoSpaceDE w:val="0"/>
        <w:autoSpaceDN w:val="0"/>
        <w:adjustRightInd w:val="0"/>
        <w:jc w:val="center"/>
        <w:rPr>
          <w:rFonts w:ascii="Consolas" w:hAnsi="Consolas" w:cs="Arial"/>
          <w:sz w:val="28"/>
          <w:szCs w:val="28"/>
        </w:rPr>
      </w:pPr>
    </w:p>
    <w:p w14:paraId="2B0FA591" w14:textId="77777777" w:rsidR="00AF1D32" w:rsidRPr="00351F69" w:rsidRDefault="00AF1D32" w:rsidP="00AF1D32">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4F7602" w14:textId="77777777" w:rsidR="00AF1D32" w:rsidRPr="00351F69" w:rsidRDefault="00AF1D32" w:rsidP="00AF1D32">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0D6EE566" w14:textId="77777777" w:rsidR="00AF1D32" w:rsidRPr="0009634C" w:rsidRDefault="00AF1D32" w:rsidP="00AF1D32">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1C495A6F" w14:textId="77777777" w:rsidR="00AF1D32" w:rsidRDefault="00AF1D32" w:rsidP="00AF1D32">
      <w:pPr>
        <w:autoSpaceDE w:val="0"/>
        <w:autoSpaceDN w:val="0"/>
        <w:adjustRightInd w:val="0"/>
        <w:jc w:val="center"/>
        <w:rPr>
          <w:rFonts w:ascii="Consolas" w:hAnsi="Consolas" w:cs="Consolas"/>
          <w:b/>
          <w:sz w:val="28"/>
          <w:szCs w:val="28"/>
        </w:rPr>
      </w:pPr>
    </w:p>
    <w:p w14:paraId="00DC4CE9" w14:textId="77777777" w:rsidR="0020512A" w:rsidRDefault="0020512A" w:rsidP="00AF1D32">
      <w:pPr>
        <w:autoSpaceDE w:val="0"/>
        <w:autoSpaceDN w:val="0"/>
        <w:adjustRightInd w:val="0"/>
        <w:jc w:val="center"/>
        <w:rPr>
          <w:rFonts w:ascii="Consolas" w:hAnsi="Consolas" w:cs="Consolas"/>
          <w:b/>
          <w:sz w:val="28"/>
          <w:szCs w:val="28"/>
        </w:rPr>
      </w:pPr>
    </w:p>
    <w:p w14:paraId="656469A3" w14:textId="63F0210E" w:rsidR="00EA5DCA" w:rsidRPr="00EA5DCA" w:rsidRDefault="00EA5DCA" w:rsidP="00EA5DCA">
      <w:pPr>
        <w:pStyle w:val="Nivel2"/>
        <w:numPr>
          <w:ilvl w:val="0"/>
          <w:numId w:val="0"/>
        </w:numPr>
        <w:autoSpaceDE w:val="0"/>
        <w:autoSpaceDN w:val="0"/>
        <w:adjustRightInd w:val="0"/>
        <w:spacing w:before="0" w:after="0" w:line="240" w:lineRule="auto"/>
        <w:jc w:val="center"/>
        <w:rPr>
          <w:rFonts w:ascii="Consolas" w:hAnsi="Consolas" w:cs="Consolas"/>
          <w:b/>
          <w:bCs/>
          <w:color w:val="auto"/>
          <w:sz w:val="28"/>
          <w:szCs w:val="28"/>
        </w:rPr>
      </w:pPr>
      <w:r>
        <w:rPr>
          <w:rFonts w:ascii="Consolas" w:eastAsia="MS Mincho" w:hAnsi="Consolas" w:cs="Consolas"/>
          <w:b/>
          <w:bCs/>
          <w:color w:val="auto"/>
          <w:sz w:val="28"/>
          <w:szCs w:val="28"/>
        </w:rPr>
        <w:t xml:space="preserve">                                                                                   EMPRESA </w:t>
      </w:r>
      <w:r w:rsidRPr="00CC1F73">
        <w:rPr>
          <w:rFonts w:ascii="Consolas" w:eastAsia="MS Mincho" w:hAnsi="Consolas" w:cs="Consolas"/>
          <w:b/>
          <w:bCs/>
          <w:color w:val="auto"/>
          <w:sz w:val="28"/>
          <w:szCs w:val="28"/>
        </w:rPr>
        <w:t>GMR DISTRIBUIDORA LTDA</w:t>
      </w:r>
      <w:r>
        <w:rPr>
          <w:rFonts w:ascii="Consolas" w:eastAsia="MS Mincho" w:hAnsi="Consolas" w:cs="Consolas"/>
          <w:b/>
          <w:bCs/>
          <w:color w:val="auto"/>
          <w:sz w:val="28"/>
          <w:szCs w:val="28"/>
        </w:rPr>
        <w:t>.</w:t>
      </w:r>
    </w:p>
    <w:p w14:paraId="33AFA63E" w14:textId="77777777" w:rsidR="00EA5DCA" w:rsidRPr="008665A5" w:rsidRDefault="00EA5DCA" w:rsidP="00EA5DCA">
      <w:pPr>
        <w:pStyle w:val="Nivel2"/>
        <w:numPr>
          <w:ilvl w:val="0"/>
          <w:numId w:val="0"/>
        </w:numPr>
        <w:autoSpaceDE w:val="0"/>
        <w:autoSpaceDN w:val="0"/>
        <w:adjustRightInd w:val="0"/>
        <w:spacing w:before="0" w:after="0" w:line="240" w:lineRule="auto"/>
        <w:jc w:val="center"/>
        <w:rPr>
          <w:rFonts w:ascii="Consolas" w:hAnsi="Consolas"/>
          <w:b/>
          <w:bCs/>
          <w:color w:val="auto"/>
          <w:sz w:val="28"/>
          <w:szCs w:val="28"/>
        </w:rPr>
      </w:pPr>
      <w:r w:rsidRPr="00CC1F73">
        <w:rPr>
          <w:rFonts w:ascii="Consolas" w:hAnsi="Consolas"/>
          <w:b/>
          <w:bCs/>
          <w:color w:val="auto"/>
          <w:sz w:val="28"/>
          <w:szCs w:val="28"/>
        </w:rPr>
        <w:t>GUILHERME MARTIN DA SILVERIA</w:t>
      </w:r>
    </w:p>
    <w:p w14:paraId="3BD9AF0C" w14:textId="77777777" w:rsidR="00AF1D32" w:rsidRPr="006E3240" w:rsidRDefault="00AF1D32" w:rsidP="00AF1D32">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291D3408" w14:textId="77777777" w:rsidR="00AF1D32" w:rsidRDefault="00AF1D32" w:rsidP="00AF1D32">
      <w:pPr>
        <w:widowControl w:val="0"/>
        <w:autoSpaceDE w:val="0"/>
        <w:autoSpaceDN w:val="0"/>
        <w:adjustRightInd w:val="0"/>
        <w:jc w:val="center"/>
        <w:rPr>
          <w:rFonts w:ascii="Consolas" w:hAnsi="Consolas" w:cs="Consolas"/>
          <w:b/>
          <w:bCs/>
          <w:sz w:val="28"/>
          <w:szCs w:val="28"/>
        </w:rPr>
      </w:pPr>
    </w:p>
    <w:p w14:paraId="6061D41F" w14:textId="77777777" w:rsidR="00AF1D32" w:rsidRDefault="00AF1D32" w:rsidP="00AF1D32">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1DE6939C" w14:textId="77777777" w:rsidR="00AF1D32" w:rsidRDefault="00AF1D32" w:rsidP="00AF1D32">
      <w:pPr>
        <w:widowControl w:val="0"/>
        <w:autoSpaceDE w:val="0"/>
        <w:autoSpaceDN w:val="0"/>
        <w:adjustRightInd w:val="0"/>
        <w:rPr>
          <w:rFonts w:ascii="Consolas" w:hAnsi="Consolas" w:cs="Consolas"/>
          <w:b/>
          <w:bCs/>
          <w:sz w:val="28"/>
          <w:szCs w:val="28"/>
        </w:rPr>
      </w:pPr>
    </w:p>
    <w:p w14:paraId="52488323" w14:textId="77777777" w:rsidR="0020512A" w:rsidRDefault="0020512A" w:rsidP="00AF1D32">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AF1D32" w:rsidRPr="006E3240" w14:paraId="0663CDD7" w14:textId="77777777" w:rsidTr="001E6985">
        <w:trPr>
          <w:jc w:val="center"/>
        </w:trPr>
        <w:tc>
          <w:tcPr>
            <w:tcW w:w="4768" w:type="dxa"/>
          </w:tcPr>
          <w:p w14:paraId="31B979E0" w14:textId="77777777" w:rsidR="00AF1D32" w:rsidRPr="006E3240" w:rsidRDefault="00AF1D32" w:rsidP="001E6985">
            <w:pPr>
              <w:widowControl w:val="0"/>
              <w:autoSpaceDE w:val="0"/>
              <w:autoSpaceDN w:val="0"/>
              <w:adjustRightInd w:val="0"/>
              <w:jc w:val="center"/>
              <w:rPr>
                <w:rFonts w:ascii="Consolas" w:hAnsi="Consolas"/>
                <w:b/>
                <w:bCs/>
                <w:sz w:val="28"/>
                <w:szCs w:val="28"/>
                <w:lang w:bidi="en-US"/>
              </w:rPr>
            </w:pPr>
          </w:p>
          <w:p w14:paraId="338554AD" w14:textId="77777777" w:rsidR="00AF1D32" w:rsidRPr="006E3240" w:rsidRDefault="00AF1D32" w:rsidP="001E6985">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1D0E4392" w14:textId="77777777" w:rsidR="00AF1D32" w:rsidRPr="006E3240" w:rsidRDefault="00AF1D32" w:rsidP="001E6985">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4742FFE5" w14:textId="77777777" w:rsidR="00AF1D32" w:rsidRPr="006E3240" w:rsidRDefault="00AF1D32" w:rsidP="001E6985">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705FD572" w14:textId="77777777" w:rsidR="00AF1D32" w:rsidRPr="006E3240" w:rsidRDefault="00AF1D32" w:rsidP="001E6985">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278C6DC7" w14:textId="77777777" w:rsidR="00AF1D32" w:rsidRPr="006E3240" w:rsidRDefault="00AF1D32" w:rsidP="001E6985">
            <w:pPr>
              <w:widowControl w:val="0"/>
              <w:autoSpaceDE w:val="0"/>
              <w:autoSpaceDN w:val="0"/>
              <w:adjustRightInd w:val="0"/>
              <w:jc w:val="center"/>
              <w:rPr>
                <w:rFonts w:ascii="Consolas" w:hAnsi="Consolas"/>
                <w:b/>
                <w:bCs/>
                <w:sz w:val="28"/>
                <w:szCs w:val="28"/>
              </w:rPr>
            </w:pPr>
          </w:p>
          <w:p w14:paraId="515C2C68" w14:textId="77777777" w:rsidR="00AF1D32" w:rsidRPr="006E3240" w:rsidRDefault="00AF1D32" w:rsidP="001E6985">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582065B3" w14:textId="77777777" w:rsidR="00AF1D32" w:rsidRPr="006E3240" w:rsidRDefault="00AF1D32" w:rsidP="001E6985">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6DEA6EA6" w14:textId="77777777" w:rsidR="00AF1D32" w:rsidRPr="006E3240" w:rsidRDefault="00AF1D32" w:rsidP="001E6985">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55A3C25A" w14:textId="77777777" w:rsidR="00AF1D32" w:rsidRPr="006E3240" w:rsidRDefault="00AF1D32" w:rsidP="001E6985">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31D3E60A" w14:textId="77777777" w:rsidR="00BD4414" w:rsidRDefault="00BD4414" w:rsidP="0020512A">
      <w:pPr>
        <w:widowControl w:val="0"/>
        <w:autoSpaceDE w:val="0"/>
        <w:autoSpaceDN w:val="0"/>
        <w:adjustRightInd w:val="0"/>
        <w:jc w:val="both"/>
        <w:rPr>
          <w:rFonts w:ascii="Consolas" w:hAnsi="Consolas"/>
          <w:b/>
          <w:bCs/>
          <w:sz w:val="28"/>
          <w:szCs w:val="28"/>
        </w:rPr>
      </w:pPr>
    </w:p>
    <w:p w14:paraId="7AECB406" w14:textId="09469BA1" w:rsidR="0020512A" w:rsidRDefault="0020512A" w:rsidP="0020512A">
      <w:pPr>
        <w:widowControl w:val="0"/>
        <w:autoSpaceDE w:val="0"/>
        <w:autoSpaceDN w:val="0"/>
        <w:adjustRightInd w:val="0"/>
        <w:jc w:val="both"/>
        <w:rPr>
          <w:rFonts w:ascii="Consolas" w:hAnsi="Consolas"/>
          <w:b/>
          <w:bCs/>
          <w:sz w:val="28"/>
          <w:szCs w:val="28"/>
        </w:rPr>
      </w:pPr>
      <w:r>
        <w:rPr>
          <w:rFonts w:ascii="Consolas" w:hAnsi="Consolas"/>
          <w:b/>
          <w:bCs/>
          <w:sz w:val="28"/>
          <w:szCs w:val="28"/>
        </w:rPr>
        <w:t>GESTORES DA ATA DE REGISTRO DE PREÇOS:</w:t>
      </w:r>
    </w:p>
    <w:p w14:paraId="6C540A23" w14:textId="77777777" w:rsidR="0020512A" w:rsidRDefault="0020512A" w:rsidP="0020512A">
      <w:pPr>
        <w:widowControl w:val="0"/>
        <w:autoSpaceDE w:val="0"/>
        <w:autoSpaceDN w:val="0"/>
        <w:adjustRightInd w:val="0"/>
        <w:jc w:val="both"/>
        <w:rPr>
          <w:rFonts w:ascii="Consolas" w:hAnsi="Consolas"/>
          <w:b/>
          <w:bCs/>
          <w:sz w:val="28"/>
          <w:szCs w:val="28"/>
        </w:rPr>
      </w:pPr>
    </w:p>
    <w:p w14:paraId="0FE7B116" w14:textId="77777777" w:rsidR="0020512A" w:rsidRDefault="0020512A" w:rsidP="0020512A">
      <w:pPr>
        <w:widowControl w:val="0"/>
        <w:autoSpaceDE w:val="0"/>
        <w:autoSpaceDN w:val="0"/>
        <w:adjustRightInd w:val="0"/>
        <w:jc w:val="both"/>
        <w:rPr>
          <w:rFonts w:ascii="Consolas" w:hAnsi="Consolas"/>
          <w:b/>
          <w:bCs/>
          <w:sz w:val="28"/>
          <w:szCs w:val="28"/>
        </w:rPr>
      </w:pPr>
    </w:p>
    <w:p w14:paraId="30FB9BD1" w14:textId="77777777" w:rsidR="0020512A" w:rsidRDefault="0020512A" w:rsidP="0020512A">
      <w:pPr>
        <w:widowControl w:val="0"/>
        <w:autoSpaceDE w:val="0"/>
        <w:autoSpaceDN w:val="0"/>
        <w:adjustRightInd w:val="0"/>
        <w:jc w:val="both"/>
        <w:rPr>
          <w:rFonts w:ascii="Consolas" w:hAnsi="Consolas"/>
          <w:b/>
          <w:bCs/>
          <w:sz w:val="28"/>
          <w:szCs w:val="28"/>
        </w:rPr>
      </w:pPr>
    </w:p>
    <w:p w14:paraId="04D86D01" w14:textId="77777777" w:rsidR="0020512A" w:rsidRDefault="0020512A" w:rsidP="0020512A">
      <w:pPr>
        <w:pStyle w:val="Ttulo01"/>
        <w:rPr>
          <w:rFonts w:ascii="Consolas" w:eastAsia="Arial" w:hAnsi="Consolas"/>
          <w:sz w:val="28"/>
          <w:szCs w:val="28"/>
        </w:rPr>
      </w:pPr>
      <w:r w:rsidRPr="0070229E">
        <w:rPr>
          <w:rFonts w:ascii="Consolas" w:eastAsia="Arial" w:hAnsi="Consolas"/>
          <w:sz w:val="28"/>
          <w:szCs w:val="28"/>
        </w:rPr>
        <w:t>ANDERSON DA SILVA PRIETO</w:t>
      </w:r>
      <w:r w:rsidRPr="0070229E">
        <w:rPr>
          <w:rFonts w:ascii="Consolas" w:hAnsi="Consolas" w:cs="Consolas"/>
          <w:sz w:val="28"/>
          <w:szCs w:val="28"/>
        </w:rPr>
        <w:br/>
        <w:t xml:space="preserve">Secretário </w:t>
      </w:r>
      <w:r>
        <w:rPr>
          <w:rFonts w:ascii="Consolas" w:hAnsi="Consolas" w:cs="Consolas"/>
          <w:sz w:val="28"/>
          <w:szCs w:val="28"/>
        </w:rPr>
        <w:t xml:space="preserve">MUNICIPAL </w:t>
      </w:r>
      <w:r w:rsidRPr="0070229E">
        <w:rPr>
          <w:rFonts w:ascii="Consolas" w:hAnsi="Consolas" w:cs="Consolas"/>
          <w:sz w:val="28"/>
          <w:szCs w:val="28"/>
        </w:rPr>
        <w:t>de Esporte, Cultura e Turismo</w:t>
      </w:r>
      <w:r w:rsidRPr="0070229E">
        <w:rPr>
          <w:rFonts w:ascii="Consolas" w:hAnsi="Consolas" w:cs="Consolas"/>
          <w:sz w:val="28"/>
          <w:szCs w:val="28"/>
        </w:rPr>
        <w:br/>
        <w:t xml:space="preserve">CPF Nº </w:t>
      </w:r>
      <w:r w:rsidRPr="0070229E">
        <w:rPr>
          <w:rFonts w:ascii="Consolas" w:eastAsia="Arial" w:hAnsi="Consolas"/>
          <w:sz w:val="28"/>
          <w:szCs w:val="28"/>
        </w:rPr>
        <w:t>287.979.708-08</w:t>
      </w:r>
    </w:p>
    <w:p w14:paraId="341837E7" w14:textId="77777777" w:rsidR="0020512A" w:rsidRDefault="0020512A" w:rsidP="0020512A">
      <w:pPr>
        <w:pStyle w:val="Ttulo01"/>
        <w:rPr>
          <w:rFonts w:ascii="Consolas" w:eastAsia="Arial" w:hAnsi="Consolas"/>
          <w:sz w:val="28"/>
          <w:szCs w:val="28"/>
        </w:rPr>
      </w:pPr>
    </w:p>
    <w:p w14:paraId="69162810" w14:textId="77777777" w:rsidR="0020512A" w:rsidRDefault="0020512A" w:rsidP="0020512A">
      <w:pPr>
        <w:pStyle w:val="Ttulo01"/>
        <w:rPr>
          <w:rFonts w:ascii="Consolas" w:eastAsia="Arial" w:hAnsi="Consolas"/>
          <w:sz w:val="28"/>
          <w:szCs w:val="28"/>
        </w:rPr>
      </w:pPr>
    </w:p>
    <w:p w14:paraId="6C77FAFD" w14:textId="77777777" w:rsidR="0020512A" w:rsidRDefault="0020512A" w:rsidP="0020512A">
      <w:pPr>
        <w:pStyle w:val="Ttulo01"/>
        <w:rPr>
          <w:rFonts w:ascii="Consolas" w:eastAsia="Arial" w:hAnsi="Consolas"/>
          <w:sz w:val="28"/>
          <w:szCs w:val="28"/>
        </w:rPr>
      </w:pPr>
    </w:p>
    <w:p w14:paraId="4C095933" w14:textId="77777777" w:rsidR="0020512A" w:rsidRDefault="0020512A" w:rsidP="0020512A">
      <w:pPr>
        <w:pStyle w:val="Ttulo01"/>
        <w:rPr>
          <w:rFonts w:ascii="Consolas" w:eastAsia="Arial" w:hAnsi="Consolas"/>
          <w:sz w:val="28"/>
          <w:szCs w:val="28"/>
        </w:rPr>
      </w:pPr>
    </w:p>
    <w:p w14:paraId="188DC433" w14:textId="77777777" w:rsidR="0020512A" w:rsidRPr="00B94FAC" w:rsidRDefault="0020512A" w:rsidP="0020512A">
      <w:pPr>
        <w:pStyle w:val="Ttulo01"/>
        <w:rPr>
          <w:rFonts w:ascii="Consolas" w:hAnsi="Consolas" w:cs="Consolas"/>
          <w:sz w:val="28"/>
          <w:szCs w:val="28"/>
        </w:rPr>
      </w:pPr>
      <w:r w:rsidRPr="00B94FAC">
        <w:rPr>
          <w:rFonts w:ascii="Consolas" w:hAnsi="Consolas"/>
          <w:sz w:val="28"/>
          <w:szCs w:val="28"/>
        </w:rPr>
        <w:t>KAROLINE CECÍLIA ALVES MOURÃO</w:t>
      </w:r>
      <w:r w:rsidRPr="00B94FAC">
        <w:rPr>
          <w:rFonts w:ascii="Consolas" w:hAnsi="Consolas" w:cs="Consolas"/>
          <w:sz w:val="28"/>
          <w:szCs w:val="28"/>
        </w:rPr>
        <w:t xml:space="preserve"> </w:t>
      </w:r>
    </w:p>
    <w:p w14:paraId="11AC8D5B" w14:textId="77777777" w:rsidR="0020512A" w:rsidRPr="00B94FAC" w:rsidRDefault="0020512A" w:rsidP="0020512A">
      <w:pPr>
        <w:pStyle w:val="Ttulo01"/>
        <w:rPr>
          <w:rFonts w:ascii="Consolas" w:hAnsi="Consolas" w:cs="Consolas"/>
          <w:sz w:val="28"/>
          <w:szCs w:val="28"/>
        </w:rPr>
      </w:pPr>
      <w:r w:rsidRPr="00B94FAC">
        <w:rPr>
          <w:rFonts w:ascii="Consolas" w:hAnsi="Consolas" w:cs="Consolas"/>
          <w:sz w:val="28"/>
          <w:szCs w:val="28"/>
        </w:rPr>
        <w:t>SECRETÁRIa MUNICIPAL DE ASSISTÊNCIA SOCIAL</w:t>
      </w:r>
    </w:p>
    <w:p w14:paraId="23B791B6" w14:textId="77777777" w:rsidR="0020512A" w:rsidRPr="00B94FAC" w:rsidRDefault="0020512A" w:rsidP="0020512A">
      <w:pPr>
        <w:pStyle w:val="Ttulo01"/>
        <w:rPr>
          <w:rFonts w:ascii="Consolas" w:hAnsi="Consolas" w:cs="Consolas"/>
          <w:sz w:val="28"/>
          <w:szCs w:val="28"/>
        </w:rPr>
      </w:pPr>
      <w:r w:rsidRPr="00B94FAC">
        <w:rPr>
          <w:rFonts w:ascii="Consolas" w:hAnsi="Consolas" w:cs="Consolas"/>
          <w:sz w:val="28"/>
          <w:szCs w:val="28"/>
        </w:rPr>
        <w:t xml:space="preserve">CPF Nº </w:t>
      </w:r>
      <w:r w:rsidRPr="00B94FAC">
        <w:rPr>
          <w:rFonts w:ascii="Consolas" w:hAnsi="Consolas"/>
          <w:sz w:val="28"/>
          <w:szCs w:val="28"/>
        </w:rPr>
        <w:t>492.016.328-27</w:t>
      </w:r>
    </w:p>
    <w:p w14:paraId="7E4C634F" w14:textId="77777777" w:rsidR="0020512A" w:rsidRDefault="0020512A" w:rsidP="0020512A">
      <w:pPr>
        <w:jc w:val="center"/>
        <w:rPr>
          <w:rFonts w:ascii="Consolas" w:hAnsi="Consolas"/>
          <w:b/>
          <w:bCs/>
          <w:sz w:val="28"/>
          <w:szCs w:val="28"/>
        </w:rPr>
      </w:pPr>
    </w:p>
    <w:p w14:paraId="0BBFAEA3" w14:textId="77777777" w:rsidR="0020512A" w:rsidRDefault="0020512A" w:rsidP="0020512A">
      <w:pPr>
        <w:jc w:val="center"/>
        <w:rPr>
          <w:rFonts w:ascii="Consolas" w:hAnsi="Consolas"/>
          <w:b/>
          <w:bCs/>
          <w:sz w:val="28"/>
          <w:szCs w:val="28"/>
        </w:rPr>
      </w:pPr>
    </w:p>
    <w:p w14:paraId="0859C17D" w14:textId="77777777" w:rsidR="0020512A" w:rsidRDefault="0020512A" w:rsidP="0020512A">
      <w:pPr>
        <w:jc w:val="center"/>
        <w:rPr>
          <w:rFonts w:ascii="Consolas" w:hAnsi="Consolas"/>
          <w:b/>
          <w:bCs/>
          <w:sz w:val="28"/>
          <w:szCs w:val="28"/>
        </w:rPr>
      </w:pPr>
    </w:p>
    <w:p w14:paraId="6E4B5302" w14:textId="77777777" w:rsidR="0020512A" w:rsidRDefault="0020512A" w:rsidP="0020512A">
      <w:pPr>
        <w:jc w:val="center"/>
        <w:rPr>
          <w:rFonts w:ascii="Consolas" w:hAnsi="Consolas"/>
          <w:b/>
          <w:bCs/>
          <w:sz w:val="28"/>
          <w:szCs w:val="28"/>
        </w:rPr>
      </w:pPr>
    </w:p>
    <w:p w14:paraId="41CE202C" w14:textId="76607A93" w:rsidR="0020512A" w:rsidRPr="005A5BA3" w:rsidRDefault="0020512A" w:rsidP="0020512A">
      <w:pPr>
        <w:jc w:val="center"/>
        <w:rPr>
          <w:rFonts w:ascii="Consolas" w:hAnsi="Consolas"/>
          <w:b/>
          <w:bCs/>
          <w:sz w:val="28"/>
          <w:szCs w:val="28"/>
        </w:rPr>
      </w:pPr>
      <w:r w:rsidRPr="005A5BA3">
        <w:rPr>
          <w:rFonts w:ascii="Consolas" w:hAnsi="Consolas"/>
          <w:b/>
          <w:bCs/>
          <w:sz w:val="28"/>
          <w:szCs w:val="28"/>
        </w:rPr>
        <w:t>ANA PAULA ALVES DA SILVA</w:t>
      </w:r>
    </w:p>
    <w:p w14:paraId="1BB51486" w14:textId="77777777" w:rsidR="0020512A" w:rsidRPr="005A5BA3" w:rsidRDefault="0020512A" w:rsidP="0020512A">
      <w:pPr>
        <w:jc w:val="center"/>
        <w:rPr>
          <w:rFonts w:ascii="Consolas" w:hAnsi="Consolas"/>
          <w:b/>
          <w:bCs/>
          <w:sz w:val="28"/>
          <w:szCs w:val="28"/>
        </w:rPr>
      </w:pPr>
      <w:r w:rsidRPr="005A5BA3">
        <w:rPr>
          <w:rFonts w:ascii="Consolas" w:hAnsi="Consolas"/>
          <w:b/>
          <w:bCs/>
          <w:sz w:val="28"/>
          <w:szCs w:val="28"/>
        </w:rPr>
        <w:t>SECRETÁRIA MUNICIPAL DE EDUCAÇÃO</w:t>
      </w:r>
    </w:p>
    <w:p w14:paraId="0CE118AC" w14:textId="77777777" w:rsidR="0020512A" w:rsidRPr="005A5BA3" w:rsidRDefault="0020512A" w:rsidP="0020512A">
      <w:pPr>
        <w:jc w:val="center"/>
        <w:rPr>
          <w:rFonts w:ascii="Consolas" w:hAnsi="Consolas"/>
          <w:sz w:val="28"/>
          <w:szCs w:val="28"/>
        </w:rPr>
      </w:pPr>
      <w:r w:rsidRPr="005A5BA3">
        <w:rPr>
          <w:rFonts w:ascii="Consolas" w:hAnsi="Consolas"/>
          <w:b/>
          <w:bCs/>
          <w:sz w:val="28"/>
          <w:szCs w:val="28"/>
        </w:rPr>
        <w:t>CPF: 336.564.548-92</w:t>
      </w:r>
    </w:p>
    <w:p w14:paraId="537A5EA5" w14:textId="77777777" w:rsidR="0020512A" w:rsidRPr="0070229E" w:rsidRDefault="0020512A" w:rsidP="0020512A">
      <w:pPr>
        <w:pStyle w:val="Ttulo01"/>
        <w:rPr>
          <w:rFonts w:ascii="Consolas" w:hAnsi="Consolas" w:cs="Consolas"/>
          <w:sz w:val="28"/>
          <w:szCs w:val="28"/>
        </w:rPr>
      </w:pPr>
    </w:p>
    <w:p w14:paraId="6071B277" w14:textId="77777777" w:rsidR="0020512A" w:rsidRPr="00D32352" w:rsidRDefault="0020512A" w:rsidP="0020512A">
      <w:pPr>
        <w:widowControl w:val="0"/>
        <w:autoSpaceDE w:val="0"/>
        <w:autoSpaceDN w:val="0"/>
        <w:adjustRightInd w:val="0"/>
        <w:jc w:val="both"/>
        <w:rPr>
          <w:rFonts w:ascii="Consolas" w:hAnsi="Consolas"/>
          <w:b/>
          <w:bCs/>
          <w:sz w:val="28"/>
          <w:szCs w:val="28"/>
        </w:rPr>
      </w:pPr>
    </w:p>
    <w:sectPr w:rsidR="0020512A"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F264" w14:textId="77777777" w:rsidR="00870008" w:rsidRDefault="00870008">
      <w:r>
        <w:separator/>
      </w:r>
    </w:p>
  </w:endnote>
  <w:endnote w:type="continuationSeparator" w:id="0">
    <w:p w14:paraId="27D3D9E9" w14:textId="77777777" w:rsidR="00870008" w:rsidRDefault="0087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D18F" w14:textId="77777777" w:rsidR="00870008" w:rsidRDefault="00870008">
      <w:r>
        <w:separator/>
      </w:r>
    </w:p>
  </w:footnote>
  <w:footnote w:type="continuationSeparator" w:id="0">
    <w:p w14:paraId="1F9125C7" w14:textId="77777777" w:rsidR="00870008" w:rsidRDefault="0087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36C00C8"/>
    <w:multiLevelType w:val="multilevel"/>
    <w:tmpl w:val="5C6E5EE2"/>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9" w15:restartNumberingAfterBreak="0">
    <w:nsid w:val="1A62680F"/>
    <w:multiLevelType w:val="multilevel"/>
    <w:tmpl w:val="9242700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1567"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4"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8"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9" w15:restartNumberingAfterBreak="0">
    <w:nsid w:val="6C8924CB"/>
    <w:multiLevelType w:val="multilevel"/>
    <w:tmpl w:val="4DB2372C"/>
    <w:lvl w:ilvl="0">
      <w:start w:val="3"/>
      <w:numFmt w:val="decimal"/>
      <w:lvlText w:val="%1."/>
      <w:lvlJc w:val="left"/>
      <w:pPr>
        <w:ind w:left="744" w:hanging="744"/>
      </w:pPr>
      <w:rPr>
        <w:rFonts w:hint="default"/>
      </w:rPr>
    </w:lvl>
    <w:lvl w:ilvl="1">
      <w:start w:val="8"/>
      <w:numFmt w:val="decimal"/>
      <w:lvlText w:val="%1.%2."/>
      <w:lvlJc w:val="left"/>
      <w:pPr>
        <w:ind w:left="744" w:hanging="744"/>
      </w:pPr>
      <w:rPr>
        <w:rFonts w:hint="default"/>
      </w:rPr>
    </w:lvl>
    <w:lvl w:ilvl="2">
      <w:start w:val="10"/>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7"/>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20"/>
  </w:num>
  <w:num w:numId="10" w16cid:durableId="671955018">
    <w:abstractNumId w:val="14"/>
  </w:num>
  <w:num w:numId="11" w16cid:durableId="607006914">
    <w:abstractNumId w:val="11"/>
  </w:num>
  <w:num w:numId="12" w16cid:durableId="1578661448">
    <w:abstractNumId w:val="8"/>
  </w:num>
  <w:num w:numId="13" w16cid:durableId="1633360229">
    <w:abstractNumId w:val="21"/>
  </w:num>
  <w:num w:numId="14" w16cid:durableId="665282989">
    <w:abstractNumId w:val="7"/>
  </w:num>
  <w:num w:numId="15" w16cid:durableId="237327387">
    <w:abstractNumId w:val="15"/>
  </w:num>
  <w:num w:numId="16" w16cid:durableId="1225264689">
    <w:abstractNumId w:val="22"/>
  </w:num>
  <w:num w:numId="17" w16cid:durableId="2129619765">
    <w:abstractNumId w:val="16"/>
  </w:num>
  <w:num w:numId="18" w16cid:durableId="1461073673">
    <w:abstractNumId w:val="12"/>
  </w:num>
  <w:num w:numId="19" w16cid:durableId="351035551">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8"/>
  </w:num>
  <w:num w:numId="25" w16cid:durableId="1852714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3"/>
  </w:num>
  <w:num w:numId="29" w16cid:durableId="518276520">
    <w:abstractNumId w:val="5"/>
  </w:num>
  <w:num w:numId="30" w16cid:durableId="1205292883">
    <w:abstractNumId w:val="11"/>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10"/>
  </w:num>
  <w:num w:numId="32" w16cid:durableId="1003388590">
    <w:abstractNumId w:val="4"/>
  </w:num>
  <w:num w:numId="33" w16cid:durableId="1737241031">
    <w:abstractNumId w:val="9"/>
  </w:num>
  <w:num w:numId="34" w16cid:durableId="93480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A4709"/>
    <w:rsid w:val="001B42B9"/>
    <w:rsid w:val="001B4A85"/>
    <w:rsid w:val="001B4FB1"/>
    <w:rsid w:val="001C0C10"/>
    <w:rsid w:val="001C1152"/>
    <w:rsid w:val="001C161A"/>
    <w:rsid w:val="001C6496"/>
    <w:rsid w:val="001D50B5"/>
    <w:rsid w:val="001E7B23"/>
    <w:rsid w:val="001F7E55"/>
    <w:rsid w:val="002000B3"/>
    <w:rsid w:val="00201FA8"/>
    <w:rsid w:val="00203BBC"/>
    <w:rsid w:val="0020512A"/>
    <w:rsid w:val="00205A80"/>
    <w:rsid w:val="00205BC3"/>
    <w:rsid w:val="00225B92"/>
    <w:rsid w:val="00230F02"/>
    <w:rsid w:val="00232D42"/>
    <w:rsid w:val="002444DC"/>
    <w:rsid w:val="0025310D"/>
    <w:rsid w:val="002531E7"/>
    <w:rsid w:val="00254C74"/>
    <w:rsid w:val="002653E0"/>
    <w:rsid w:val="002655BC"/>
    <w:rsid w:val="002703C4"/>
    <w:rsid w:val="0027583D"/>
    <w:rsid w:val="002852A0"/>
    <w:rsid w:val="00285570"/>
    <w:rsid w:val="00286A9C"/>
    <w:rsid w:val="002871AE"/>
    <w:rsid w:val="00291B6D"/>
    <w:rsid w:val="00294A1E"/>
    <w:rsid w:val="00295039"/>
    <w:rsid w:val="002A3A04"/>
    <w:rsid w:val="002C4FC4"/>
    <w:rsid w:val="002D2030"/>
    <w:rsid w:val="002D3006"/>
    <w:rsid w:val="002D3CF8"/>
    <w:rsid w:val="002E5397"/>
    <w:rsid w:val="002E6454"/>
    <w:rsid w:val="002F5C9D"/>
    <w:rsid w:val="002F600D"/>
    <w:rsid w:val="00322D9F"/>
    <w:rsid w:val="00332D0F"/>
    <w:rsid w:val="00336F78"/>
    <w:rsid w:val="00340863"/>
    <w:rsid w:val="0036692D"/>
    <w:rsid w:val="00372BEC"/>
    <w:rsid w:val="00375133"/>
    <w:rsid w:val="003801DB"/>
    <w:rsid w:val="00382CBA"/>
    <w:rsid w:val="0038600B"/>
    <w:rsid w:val="00387AB6"/>
    <w:rsid w:val="003918D5"/>
    <w:rsid w:val="00391911"/>
    <w:rsid w:val="0039374E"/>
    <w:rsid w:val="003A05DD"/>
    <w:rsid w:val="003A225E"/>
    <w:rsid w:val="003A651F"/>
    <w:rsid w:val="003B3962"/>
    <w:rsid w:val="003B564A"/>
    <w:rsid w:val="003C352E"/>
    <w:rsid w:val="003D045C"/>
    <w:rsid w:val="003D17BA"/>
    <w:rsid w:val="003D1D6F"/>
    <w:rsid w:val="003D46E0"/>
    <w:rsid w:val="003D6778"/>
    <w:rsid w:val="003E046E"/>
    <w:rsid w:val="003E7C98"/>
    <w:rsid w:val="003F276C"/>
    <w:rsid w:val="003F3EE5"/>
    <w:rsid w:val="003F662A"/>
    <w:rsid w:val="00401BB1"/>
    <w:rsid w:val="00406B01"/>
    <w:rsid w:val="00406C7B"/>
    <w:rsid w:val="00413285"/>
    <w:rsid w:val="0041355B"/>
    <w:rsid w:val="00424EB7"/>
    <w:rsid w:val="0042617F"/>
    <w:rsid w:val="00427BC2"/>
    <w:rsid w:val="00434B60"/>
    <w:rsid w:val="00445B92"/>
    <w:rsid w:val="00453B37"/>
    <w:rsid w:val="0046115C"/>
    <w:rsid w:val="004844FE"/>
    <w:rsid w:val="00486FC3"/>
    <w:rsid w:val="004918A8"/>
    <w:rsid w:val="00496997"/>
    <w:rsid w:val="0049789A"/>
    <w:rsid w:val="004A03F3"/>
    <w:rsid w:val="004A30FC"/>
    <w:rsid w:val="004A6E57"/>
    <w:rsid w:val="004C0A5D"/>
    <w:rsid w:val="004C26C8"/>
    <w:rsid w:val="004C5892"/>
    <w:rsid w:val="004D239D"/>
    <w:rsid w:val="004D2F6A"/>
    <w:rsid w:val="004D5477"/>
    <w:rsid w:val="004D5F2D"/>
    <w:rsid w:val="004E1A18"/>
    <w:rsid w:val="004E2EA2"/>
    <w:rsid w:val="004F47C9"/>
    <w:rsid w:val="004F4D20"/>
    <w:rsid w:val="004F5152"/>
    <w:rsid w:val="0050044E"/>
    <w:rsid w:val="005070B9"/>
    <w:rsid w:val="00511E8B"/>
    <w:rsid w:val="0053345C"/>
    <w:rsid w:val="00535784"/>
    <w:rsid w:val="00537423"/>
    <w:rsid w:val="00540347"/>
    <w:rsid w:val="00540F8C"/>
    <w:rsid w:val="00547C08"/>
    <w:rsid w:val="00554E19"/>
    <w:rsid w:val="00572A6F"/>
    <w:rsid w:val="00575EDA"/>
    <w:rsid w:val="00584B9C"/>
    <w:rsid w:val="00590890"/>
    <w:rsid w:val="005A4626"/>
    <w:rsid w:val="005A4D20"/>
    <w:rsid w:val="005B1FDE"/>
    <w:rsid w:val="005B6A22"/>
    <w:rsid w:val="005D2E8F"/>
    <w:rsid w:val="005E4837"/>
    <w:rsid w:val="005E620B"/>
    <w:rsid w:val="005F36B1"/>
    <w:rsid w:val="005F5125"/>
    <w:rsid w:val="00606839"/>
    <w:rsid w:val="00606FD0"/>
    <w:rsid w:val="00624EA1"/>
    <w:rsid w:val="00625853"/>
    <w:rsid w:val="00632462"/>
    <w:rsid w:val="006369EF"/>
    <w:rsid w:val="006464C8"/>
    <w:rsid w:val="006476AB"/>
    <w:rsid w:val="00654745"/>
    <w:rsid w:val="00655BF0"/>
    <w:rsid w:val="00677D83"/>
    <w:rsid w:val="00695821"/>
    <w:rsid w:val="006B707E"/>
    <w:rsid w:val="006B771C"/>
    <w:rsid w:val="006C100F"/>
    <w:rsid w:val="006C151C"/>
    <w:rsid w:val="006C2584"/>
    <w:rsid w:val="006C303E"/>
    <w:rsid w:val="006D35F9"/>
    <w:rsid w:val="006E16A3"/>
    <w:rsid w:val="00700AFD"/>
    <w:rsid w:val="00707DA2"/>
    <w:rsid w:val="00713DA3"/>
    <w:rsid w:val="0071744A"/>
    <w:rsid w:val="0072557E"/>
    <w:rsid w:val="007258CF"/>
    <w:rsid w:val="007259A2"/>
    <w:rsid w:val="00730601"/>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045A"/>
    <w:rsid w:val="008221F6"/>
    <w:rsid w:val="00822490"/>
    <w:rsid w:val="00822939"/>
    <w:rsid w:val="00822EBC"/>
    <w:rsid w:val="0083550F"/>
    <w:rsid w:val="00836652"/>
    <w:rsid w:val="0084614E"/>
    <w:rsid w:val="00851A42"/>
    <w:rsid w:val="00863D01"/>
    <w:rsid w:val="00870008"/>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1971"/>
    <w:rsid w:val="008E44ED"/>
    <w:rsid w:val="008E5971"/>
    <w:rsid w:val="008E7AB4"/>
    <w:rsid w:val="008F0750"/>
    <w:rsid w:val="008F3DA3"/>
    <w:rsid w:val="008F6503"/>
    <w:rsid w:val="009139D9"/>
    <w:rsid w:val="00913F5B"/>
    <w:rsid w:val="00921C62"/>
    <w:rsid w:val="009266DA"/>
    <w:rsid w:val="009305C1"/>
    <w:rsid w:val="00940640"/>
    <w:rsid w:val="009413D9"/>
    <w:rsid w:val="0094465B"/>
    <w:rsid w:val="009512B1"/>
    <w:rsid w:val="00953414"/>
    <w:rsid w:val="009621E2"/>
    <w:rsid w:val="009637CE"/>
    <w:rsid w:val="00964748"/>
    <w:rsid w:val="00975B8B"/>
    <w:rsid w:val="00982483"/>
    <w:rsid w:val="00986875"/>
    <w:rsid w:val="0099192E"/>
    <w:rsid w:val="00993ABE"/>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611F9"/>
    <w:rsid w:val="00A6619B"/>
    <w:rsid w:val="00A76505"/>
    <w:rsid w:val="00A82D7E"/>
    <w:rsid w:val="00A877D7"/>
    <w:rsid w:val="00AA030E"/>
    <w:rsid w:val="00AA0E5A"/>
    <w:rsid w:val="00AA37E9"/>
    <w:rsid w:val="00AB093D"/>
    <w:rsid w:val="00AB0CE0"/>
    <w:rsid w:val="00AB505E"/>
    <w:rsid w:val="00AC5430"/>
    <w:rsid w:val="00AD0C37"/>
    <w:rsid w:val="00AE0278"/>
    <w:rsid w:val="00AE2358"/>
    <w:rsid w:val="00AF1604"/>
    <w:rsid w:val="00AF1D32"/>
    <w:rsid w:val="00B0794F"/>
    <w:rsid w:val="00B07CA4"/>
    <w:rsid w:val="00B203C0"/>
    <w:rsid w:val="00B204EC"/>
    <w:rsid w:val="00B205E6"/>
    <w:rsid w:val="00B21CC0"/>
    <w:rsid w:val="00B27DB0"/>
    <w:rsid w:val="00B3438C"/>
    <w:rsid w:val="00B348FC"/>
    <w:rsid w:val="00B434EE"/>
    <w:rsid w:val="00B45C03"/>
    <w:rsid w:val="00B51466"/>
    <w:rsid w:val="00B55412"/>
    <w:rsid w:val="00B64610"/>
    <w:rsid w:val="00B82D02"/>
    <w:rsid w:val="00B85757"/>
    <w:rsid w:val="00B93F5B"/>
    <w:rsid w:val="00BA285D"/>
    <w:rsid w:val="00BA2914"/>
    <w:rsid w:val="00BC54AB"/>
    <w:rsid w:val="00BC6BAF"/>
    <w:rsid w:val="00BD3CFA"/>
    <w:rsid w:val="00BD4414"/>
    <w:rsid w:val="00BE05AA"/>
    <w:rsid w:val="00BE2FD6"/>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6F03"/>
    <w:rsid w:val="00CB70B5"/>
    <w:rsid w:val="00CC1F73"/>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684"/>
    <w:rsid w:val="00D47937"/>
    <w:rsid w:val="00D95513"/>
    <w:rsid w:val="00DA598C"/>
    <w:rsid w:val="00DA7E34"/>
    <w:rsid w:val="00DB0679"/>
    <w:rsid w:val="00DB63A1"/>
    <w:rsid w:val="00DC0A94"/>
    <w:rsid w:val="00DD02B1"/>
    <w:rsid w:val="00DD1F89"/>
    <w:rsid w:val="00DD3486"/>
    <w:rsid w:val="00DD7D01"/>
    <w:rsid w:val="00E17474"/>
    <w:rsid w:val="00E17586"/>
    <w:rsid w:val="00E2058C"/>
    <w:rsid w:val="00E30973"/>
    <w:rsid w:val="00E4034E"/>
    <w:rsid w:val="00E47193"/>
    <w:rsid w:val="00E50265"/>
    <w:rsid w:val="00E564D4"/>
    <w:rsid w:val="00E65D42"/>
    <w:rsid w:val="00E70697"/>
    <w:rsid w:val="00E72AD9"/>
    <w:rsid w:val="00E7474E"/>
    <w:rsid w:val="00E77198"/>
    <w:rsid w:val="00E85125"/>
    <w:rsid w:val="00E85495"/>
    <w:rsid w:val="00E916CB"/>
    <w:rsid w:val="00EA5DCA"/>
    <w:rsid w:val="00EB78F6"/>
    <w:rsid w:val="00EC0F68"/>
    <w:rsid w:val="00EC27B9"/>
    <w:rsid w:val="00EC5051"/>
    <w:rsid w:val="00ED7C03"/>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13</Pages>
  <Words>2948</Words>
  <Characters>15925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97</cp:revision>
  <dcterms:created xsi:type="dcterms:W3CDTF">2025-02-28T23:10:00Z</dcterms:created>
  <dcterms:modified xsi:type="dcterms:W3CDTF">2026-03-31T18:30:00Z</dcterms:modified>
</cp:coreProperties>
</file>