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11D0CE9B" w:rsidR="007876E1" w:rsidRPr="00533F03" w:rsidRDefault="007876E1" w:rsidP="0067540B">
      <w:pPr>
        <w:widowControl w:val="0"/>
        <w:autoSpaceDE w:val="0"/>
        <w:autoSpaceDN w:val="0"/>
        <w:adjustRightInd w:val="0"/>
        <w:rPr>
          <w:rFonts w:ascii="Consolas" w:hAnsi="Consolas"/>
          <w:b/>
          <w:bCs/>
          <w:sz w:val="28"/>
          <w:szCs w:val="28"/>
        </w:rPr>
      </w:pPr>
      <w:r w:rsidRPr="00533F03">
        <w:rPr>
          <w:rFonts w:ascii="Consolas" w:hAnsi="Consolas"/>
          <w:b/>
          <w:sz w:val="28"/>
          <w:szCs w:val="28"/>
        </w:rPr>
        <w:t xml:space="preserve">ATA DE REGISTRO DE PREÇOS </w:t>
      </w:r>
      <w:r w:rsidRPr="00533F03">
        <w:rPr>
          <w:rFonts w:ascii="Consolas" w:hAnsi="Consolas"/>
          <w:b/>
          <w:bCs/>
          <w:sz w:val="28"/>
          <w:szCs w:val="28"/>
        </w:rPr>
        <w:t xml:space="preserve">N.º </w:t>
      </w:r>
      <w:r w:rsidR="0067540B" w:rsidRPr="00533F03">
        <w:rPr>
          <w:rFonts w:ascii="Consolas" w:hAnsi="Consolas"/>
          <w:b/>
          <w:bCs/>
          <w:sz w:val="28"/>
          <w:szCs w:val="28"/>
        </w:rPr>
        <w:t>1</w:t>
      </w:r>
      <w:r w:rsidR="000C553E" w:rsidRPr="00533F03">
        <w:rPr>
          <w:rFonts w:ascii="Consolas" w:hAnsi="Consolas"/>
          <w:b/>
          <w:bCs/>
          <w:sz w:val="28"/>
          <w:szCs w:val="28"/>
        </w:rPr>
        <w:t>68</w:t>
      </w:r>
      <w:r w:rsidR="0067540B" w:rsidRPr="00533F03">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3996A23D"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w:t>
      </w:r>
      <w:r w:rsidR="00E27DCB" w:rsidRPr="00D32352">
        <w:rPr>
          <w:rFonts w:ascii="Consolas" w:hAnsi="Consolas" w:cs="Times New Roman"/>
          <w:color w:val="auto"/>
          <w:sz w:val="28"/>
          <w:szCs w:val="28"/>
        </w:rPr>
        <w:t>ns</w:t>
      </w:r>
      <w:r w:rsidR="00E27DCB">
        <w:rPr>
          <w:rFonts w:ascii="Consolas" w:hAnsi="Consolas" w:cs="Times New Roman"/>
          <w:color w:val="auto"/>
          <w:sz w:val="28"/>
          <w:szCs w:val="28"/>
        </w:rPr>
        <w:t xml:space="preserve"> 17, 26, 29, 39, 48, 49, 50, 51, 52, 55, 56, 71, 72, 73 e 76 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C1D8CDE"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17 - CLORIDRATO DE AMIODARONA 150MG/3ML, MARCA HIPOLABOR AMIODARONA 50MG/ML INJET. 3ML</w:t>
      </w:r>
    </w:p>
    <w:p w14:paraId="14B20A27"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37,00       Valor Unit.:      3,3900       Valor total:         125,43</w:t>
      </w:r>
    </w:p>
    <w:p w14:paraId="0D3C240E" w14:textId="77777777" w:rsidR="00E27DCB" w:rsidRPr="00E27DCB" w:rsidRDefault="00E27DCB" w:rsidP="00E27DCB">
      <w:pPr>
        <w:jc w:val="both"/>
        <w:rPr>
          <w:rFonts w:ascii="Consolas" w:hAnsi="Consolas"/>
          <w:sz w:val="28"/>
          <w:szCs w:val="28"/>
        </w:rPr>
      </w:pPr>
      <w:r w:rsidRPr="00E27DCB">
        <w:rPr>
          <w:rFonts w:ascii="Consolas" w:hAnsi="Consolas"/>
          <w:sz w:val="28"/>
          <w:szCs w:val="28"/>
        </w:rPr>
        <w:lastRenderedPageBreak/>
        <w:t>Item 26 - FOSFATO DISSODICO DE DEXAMETASONA 4 MG/ML IM/EV, MARCA TEUTO DEXAMETASONA 4MG/ML INJET. 2,5ML C</w:t>
      </w:r>
    </w:p>
    <w:p w14:paraId="573FF52A"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375,00       Valor Unit.:      1,1900       Valor total:         446,25</w:t>
      </w:r>
    </w:p>
    <w:p w14:paraId="4BAD426B"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29 - ENEMA DE GLICERINA 12% 500ML, MARCA JP SORO GLICERINADO 12% 500ML C/20</w:t>
      </w:r>
    </w:p>
    <w:p w14:paraId="50D9EDDE"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50,00       Valor Unit.:     10,5600       Valor total:         528,00</w:t>
      </w:r>
    </w:p>
    <w:p w14:paraId="5387462C"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39 - METOCLOPRAMIDA 10MG/2ML - IM / IV, MARCA SANTISA METOCLOSANTISA 10MG INJET. 2ML C</w:t>
      </w:r>
    </w:p>
    <w:p w14:paraId="079BEEBD"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250,00       Valor Unit.:      0,6500       Valor total:         162,50</w:t>
      </w:r>
    </w:p>
    <w:p w14:paraId="04227998"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48 - SONDA DE ALIMENTAÇÃO ENTERAL COM FIO GUIA N 12, MARCA SOLUMED SONDA P/NUTRICAO ENTERAL C/GUIA</w:t>
      </w:r>
    </w:p>
    <w:p w14:paraId="399F60C9"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3,00       Valor Unit.:      9,8000       Valor total:          29,40</w:t>
      </w:r>
    </w:p>
    <w:p w14:paraId="3250CB13" w14:textId="694CFFD1" w:rsidR="00E27DCB" w:rsidRPr="00E27DCB" w:rsidRDefault="00E27DCB" w:rsidP="00E27DCB">
      <w:pPr>
        <w:jc w:val="both"/>
        <w:rPr>
          <w:rFonts w:ascii="Consolas" w:hAnsi="Consolas"/>
          <w:sz w:val="28"/>
          <w:szCs w:val="28"/>
        </w:rPr>
      </w:pPr>
      <w:r w:rsidRPr="00E27DCB">
        <w:rPr>
          <w:rFonts w:ascii="Consolas" w:hAnsi="Consolas"/>
          <w:sz w:val="28"/>
          <w:szCs w:val="28"/>
        </w:rPr>
        <w:t>Item 49 - SONDA ENDOTRAQUEAL COM BALÃO N 3,5, MARCA MEDIX SONDA ENDOT. PVC C/BL 03,5MM C/25</w:t>
      </w:r>
    </w:p>
    <w:p w14:paraId="608B5963"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3,00       Valor Unit.:      3,6800       Valor total:          11,04</w:t>
      </w:r>
    </w:p>
    <w:p w14:paraId="5CF121BA" w14:textId="125B3295" w:rsidR="00E27DCB" w:rsidRPr="00E27DCB" w:rsidRDefault="00E27DCB" w:rsidP="00E27DCB">
      <w:pPr>
        <w:jc w:val="both"/>
        <w:rPr>
          <w:rFonts w:ascii="Consolas" w:hAnsi="Consolas"/>
          <w:sz w:val="28"/>
          <w:szCs w:val="28"/>
        </w:rPr>
      </w:pPr>
      <w:r w:rsidRPr="00E27DCB">
        <w:rPr>
          <w:rFonts w:ascii="Consolas" w:hAnsi="Consolas"/>
          <w:sz w:val="28"/>
          <w:szCs w:val="28"/>
        </w:rPr>
        <w:t>Item 50 - SONDA ENDOTRAQUEAL COM BALÃO N 04, MARCA SOLIDOR SONDA ENDOT. PVC C/BL 04,0MM C/1</w:t>
      </w:r>
    </w:p>
    <w:p w14:paraId="29A7B297"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3,00       Valor Unit.:      3,4800       Valor total:          10,44</w:t>
      </w:r>
    </w:p>
    <w:p w14:paraId="217B126A" w14:textId="02D99B40" w:rsidR="00E27DCB" w:rsidRPr="00E27DCB" w:rsidRDefault="00E27DCB" w:rsidP="00E27DCB">
      <w:pPr>
        <w:jc w:val="both"/>
        <w:rPr>
          <w:rFonts w:ascii="Consolas" w:hAnsi="Consolas"/>
          <w:sz w:val="28"/>
          <w:szCs w:val="28"/>
        </w:rPr>
      </w:pPr>
      <w:r w:rsidRPr="00E27DCB">
        <w:rPr>
          <w:rFonts w:ascii="Consolas" w:hAnsi="Consolas"/>
          <w:sz w:val="28"/>
          <w:szCs w:val="28"/>
        </w:rPr>
        <w:t>Item 50 - SONDA ENDOTRAQUEAL COM BALÃO N 04, MARCA SOLIDOR SONDA ENDOT. PVC C/BL 04,0MM C/1</w:t>
      </w:r>
    </w:p>
    <w:p w14:paraId="097E31E5" w14:textId="4FB0276A" w:rsidR="00E27DCB" w:rsidRPr="00E27DCB" w:rsidRDefault="00E27DCB" w:rsidP="00E27DCB">
      <w:pPr>
        <w:jc w:val="both"/>
        <w:rPr>
          <w:rFonts w:ascii="Consolas" w:hAnsi="Consolas"/>
          <w:sz w:val="28"/>
          <w:szCs w:val="28"/>
        </w:rPr>
      </w:pPr>
      <w:r w:rsidRPr="00E27DCB">
        <w:rPr>
          <w:rFonts w:ascii="Consolas" w:hAnsi="Consolas"/>
          <w:sz w:val="28"/>
          <w:szCs w:val="28"/>
        </w:rPr>
        <w:t>Quant.:         9,00       Valor Unit.:      3,4800       Valor total:          31,32</w:t>
      </w:r>
    </w:p>
    <w:p w14:paraId="494CD94F" w14:textId="5C3FE23B" w:rsidR="00E27DCB" w:rsidRPr="00E27DCB" w:rsidRDefault="00E27DCB" w:rsidP="00E27DCB">
      <w:pPr>
        <w:jc w:val="both"/>
        <w:rPr>
          <w:rFonts w:ascii="Consolas" w:hAnsi="Consolas"/>
          <w:sz w:val="28"/>
          <w:szCs w:val="28"/>
        </w:rPr>
      </w:pPr>
      <w:r w:rsidRPr="00E27DCB">
        <w:rPr>
          <w:rFonts w:ascii="Consolas" w:hAnsi="Consolas"/>
          <w:sz w:val="28"/>
          <w:szCs w:val="28"/>
        </w:rPr>
        <w:t>Item 51 - SONDA ENDOTRAQUEAL COM BALÃO N 05, MARCA MEDIX SONDA ENDOT. PVC C/BL 05,0MM C/25</w:t>
      </w:r>
    </w:p>
    <w:p w14:paraId="2439919B"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3,00       Valor Unit.:      3,4800       Valor total:          10,44</w:t>
      </w:r>
    </w:p>
    <w:p w14:paraId="4F939BFC" w14:textId="1462524B" w:rsidR="00E27DCB" w:rsidRPr="00E27DCB" w:rsidRDefault="00E27DCB" w:rsidP="00E27DCB">
      <w:pPr>
        <w:jc w:val="both"/>
        <w:rPr>
          <w:rFonts w:ascii="Consolas" w:hAnsi="Consolas"/>
          <w:sz w:val="28"/>
          <w:szCs w:val="28"/>
        </w:rPr>
      </w:pPr>
      <w:r w:rsidRPr="00E27DCB">
        <w:rPr>
          <w:rFonts w:ascii="Consolas" w:hAnsi="Consolas"/>
          <w:sz w:val="28"/>
          <w:szCs w:val="28"/>
        </w:rPr>
        <w:t>Item 51 - SONDA ENDOTRAQUEAL COM BALÃO N 05, MARCA MEDIX SONDA ENDOT. PVC C/BL 05,0MM C/25</w:t>
      </w:r>
    </w:p>
    <w:p w14:paraId="6CD3E09F"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9,00       Valor Unit.:      3,4800       Valor total:          31,32</w:t>
      </w:r>
    </w:p>
    <w:p w14:paraId="175D17F2"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52 - SULFATO DE ATROPINA 0,5MG/1ML, MARCA BLAU ATROPION 0,5MG INJET. 1ML C/100 VP</w:t>
      </w:r>
    </w:p>
    <w:p w14:paraId="696C4CD8"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25,00       Valor Unit.:      1,1500       Valor total:          28,75</w:t>
      </w:r>
    </w:p>
    <w:p w14:paraId="7ACCE191"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52 - SULFATO DE ATROPINA 0,5MG/1ML, MARCA BLAU ATROPION 0,5MG INJET. 1ML C/100 VP</w:t>
      </w:r>
    </w:p>
    <w:p w14:paraId="20F6757C"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75,00       Valor Unit.:      1,1500       Valor total:          86,25</w:t>
      </w:r>
    </w:p>
    <w:p w14:paraId="2A05C8A0"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55 - LIDOCAINA 2% SEM VASO CONSTRITOR INJETAVEL, MARCA HYPOFARMA LIDOCAINA 2% S/VASO INJET. 20M</w:t>
      </w:r>
    </w:p>
    <w:p w14:paraId="3AEE6CE7"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5,00       Valor Unit.:      4,1200       Valor total:          20,60</w:t>
      </w:r>
    </w:p>
    <w:p w14:paraId="67D4BE65"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55 - LIDOCAINA 2% SEM VASO CONSTRITOR INJETAVEL, MARCA HYPOFARMA LIDOCAINA 2% S/VASO INJET. 20M</w:t>
      </w:r>
    </w:p>
    <w:p w14:paraId="679918C8"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15,00       Valor Unit.:      4,1200       Valor total:          61,80</w:t>
      </w:r>
    </w:p>
    <w:p w14:paraId="7758A6AA"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56 - TESOURA DE MAYO RETA 15CM, MARCA WELDON TESOURA MAYO STILLE 15CM RETA</w:t>
      </w:r>
    </w:p>
    <w:p w14:paraId="1EFECB2F"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2,00       Valor Unit.:     30,0000       Valor total:          60,00</w:t>
      </w:r>
    </w:p>
    <w:p w14:paraId="2FC594A1"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56 - TESOURA DE MAYO RETA 15CM, MARCA WELDON TESOURA MAYO STILLE 15CM RETA</w:t>
      </w:r>
    </w:p>
    <w:p w14:paraId="49E3B410"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8,00       Valor Unit.:     30,0000       Valor total:         240,00</w:t>
      </w:r>
    </w:p>
    <w:p w14:paraId="3F7F9FE8"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71 - ACIDO TRANEXAMICO INJETAVEL, MARCA HIPOLABOR ACIDO TRANEXAMICO 50MG/ML INJE</w:t>
      </w:r>
    </w:p>
    <w:p w14:paraId="1E2655CF"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50,00       Valor Unit.:      4,6700       Valor total:         233,50</w:t>
      </w:r>
    </w:p>
    <w:p w14:paraId="3FB6A776"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72 - METROPOLOL INJETAVEL, MARCA HALEX ISTAR BECA 1MG/ML INJET. 5ML C/05</w:t>
      </w:r>
    </w:p>
    <w:p w14:paraId="5D433BB9"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12,00       Valor Unit.:     20,0000       Valor total:         240,00</w:t>
      </w:r>
    </w:p>
    <w:p w14:paraId="77570A96"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73 - FENOBARBITAL 100MG/2ML, MARCA CRISTALIA FENOCRIS 200MG IM/IV INJET. 2M</w:t>
      </w:r>
    </w:p>
    <w:p w14:paraId="613E0949"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25,00       Valor Unit.:      2,5200       Valor total:          63,00</w:t>
      </w:r>
    </w:p>
    <w:p w14:paraId="23F72BD5"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73 - FENOBARBITAL 100MG/2ML, MARCA CRISTALIA FENOCRIS 200MG IM/IV INJET. 2M</w:t>
      </w:r>
    </w:p>
    <w:p w14:paraId="5C595CF3"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75,00       Valor Unit.:      2,5200       Valor total:         189,00</w:t>
      </w:r>
    </w:p>
    <w:p w14:paraId="6B4FB68F"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76 - NAXOLONA INJETAVEL, MARCA HIPOLABOR NALOXONA 0,4MG/ML INJET. 1ML C</w:t>
      </w:r>
    </w:p>
    <w:p w14:paraId="6C1B7572"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12,00       Valor Unit.:      6,6000       Valor total:          79,20</w:t>
      </w:r>
    </w:p>
    <w:p w14:paraId="74758D06" w14:textId="77777777" w:rsidR="00E27DCB" w:rsidRPr="00E27DCB" w:rsidRDefault="00E27DCB" w:rsidP="00E27DCB">
      <w:pPr>
        <w:jc w:val="both"/>
        <w:rPr>
          <w:rFonts w:ascii="Consolas" w:hAnsi="Consolas"/>
          <w:sz w:val="28"/>
          <w:szCs w:val="28"/>
        </w:rPr>
      </w:pPr>
      <w:r w:rsidRPr="00E27DCB">
        <w:rPr>
          <w:rFonts w:ascii="Consolas" w:hAnsi="Consolas"/>
          <w:sz w:val="28"/>
          <w:szCs w:val="28"/>
        </w:rPr>
        <w:t>Item 76 - NAXOLONA INJETAVEL, MARCA HIPOLABOR NALOXONA 0,4MG/ML INJET. 1ML C</w:t>
      </w:r>
    </w:p>
    <w:p w14:paraId="5CB00DB3" w14:textId="77777777" w:rsidR="00E27DCB" w:rsidRPr="00E27DCB" w:rsidRDefault="00E27DCB" w:rsidP="00E27DCB">
      <w:pPr>
        <w:jc w:val="both"/>
        <w:rPr>
          <w:rFonts w:ascii="Consolas" w:hAnsi="Consolas"/>
          <w:sz w:val="28"/>
          <w:szCs w:val="28"/>
        </w:rPr>
      </w:pPr>
      <w:r w:rsidRPr="00E27DCB">
        <w:rPr>
          <w:rFonts w:ascii="Consolas" w:hAnsi="Consolas"/>
          <w:sz w:val="28"/>
          <w:szCs w:val="28"/>
        </w:rPr>
        <w:t>Quant.:         38,00       Valor Unit.:      6,6000       Valor total:         250,80</w:t>
      </w:r>
    </w:p>
    <w:p w14:paraId="13243F70" w14:textId="32F93EE8" w:rsidR="003B11B0" w:rsidRPr="00A92ADE" w:rsidRDefault="003B11B0" w:rsidP="003B11B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E27DCB" w:rsidRPr="00E97A15">
        <w:rPr>
          <w:rFonts w:ascii="Consolas" w:hAnsi="Consolas" w:cs="Consolas"/>
          <w:b/>
          <w:bCs/>
          <w:sz w:val="28"/>
          <w:szCs w:val="28"/>
        </w:rPr>
        <w:t>POUSO FARMA HOSPITALAR LTDA</w:t>
      </w:r>
      <w:r w:rsidR="0038754C">
        <w:rPr>
          <w:rFonts w:ascii="Consolas" w:hAnsi="Consolas" w:cs="Consolas"/>
          <w:b/>
          <w:bCs/>
          <w:sz w:val="28"/>
          <w:szCs w:val="28"/>
        </w:rPr>
        <w:t>.</w:t>
      </w:r>
    </w:p>
    <w:p w14:paraId="1FAB259F" w14:textId="652C4B2F" w:rsidR="003B11B0" w:rsidRDefault="003B11B0" w:rsidP="003B11B0">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004B5777" w:rsidRPr="004B5777">
        <w:rPr>
          <w:rFonts w:ascii="Consolas" w:hAnsi="Consolas" w:cs="Consolas"/>
          <w:bCs/>
          <w:sz w:val="28"/>
          <w:szCs w:val="28"/>
        </w:rPr>
        <w:t xml:space="preserve"> </w:t>
      </w:r>
      <w:r w:rsidR="004B5777" w:rsidRPr="00B819AF">
        <w:rPr>
          <w:rFonts w:ascii="Consolas" w:hAnsi="Consolas" w:cs="Consolas"/>
          <w:bCs/>
          <w:sz w:val="28"/>
          <w:szCs w:val="28"/>
        </w:rPr>
        <w:t>Rodovia MG-179 s/nº – Bairro Afonsos – CEP 13.552-700 – Pouso Alegre – MG</w:t>
      </w:r>
      <w:r w:rsidR="004B5777" w:rsidRPr="00996D2D">
        <w:rPr>
          <w:rFonts w:ascii="Consolas" w:hAnsi="Consolas" w:cs="Consolas"/>
          <w:bCs/>
          <w:sz w:val="28"/>
          <w:szCs w:val="28"/>
        </w:rPr>
        <w:t xml:space="preserve"> </w:t>
      </w:r>
      <w:r w:rsidRPr="00996D2D">
        <w:rPr>
          <w:rFonts w:ascii="Consolas" w:hAnsi="Consolas" w:cs="Consolas"/>
          <w:bCs/>
          <w:sz w:val="28"/>
          <w:szCs w:val="28"/>
        </w:rPr>
        <w:t>– Fone (0XX</w:t>
      </w:r>
      <w:r w:rsidR="00E27DCB">
        <w:rPr>
          <w:rFonts w:ascii="Consolas" w:hAnsi="Consolas" w:cs="Consolas"/>
          <w:bCs/>
          <w:sz w:val="28"/>
          <w:szCs w:val="28"/>
        </w:rPr>
        <w:t>35</w:t>
      </w:r>
      <w:r w:rsidRPr="00996D2D">
        <w:rPr>
          <w:rFonts w:ascii="Consolas" w:hAnsi="Consolas" w:cs="Consolas"/>
          <w:bCs/>
          <w:sz w:val="28"/>
          <w:szCs w:val="28"/>
        </w:rPr>
        <w:t>)</w:t>
      </w:r>
      <w:r w:rsidR="00E27DCB" w:rsidRPr="00E27DCB">
        <w:rPr>
          <w:rFonts w:ascii="Consolas" w:hAnsi="Consolas" w:cs="Consolas"/>
          <w:bCs/>
          <w:sz w:val="28"/>
          <w:szCs w:val="28"/>
        </w:rPr>
        <w:t xml:space="preserve"> 9970-04449 </w:t>
      </w:r>
      <w:r w:rsidR="00EB5001" w:rsidRPr="00B819AF">
        <w:rPr>
          <w:rFonts w:ascii="Consolas" w:hAnsi="Consolas" w:cs="Consolas"/>
          <w:bCs/>
          <w:sz w:val="28"/>
          <w:szCs w:val="28"/>
        </w:rPr>
        <w:t>–</w:t>
      </w:r>
      <w:r w:rsidR="00EB5001">
        <w:rPr>
          <w:rFonts w:ascii="Consolas" w:hAnsi="Consolas" w:cs="Consolas"/>
          <w:bCs/>
          <w:sz w:val="28"/>
          <w:szCs w:val="28"/>
        </w:rPr>
        <w:t xml:space="preserve"> </w:t>
      </w:r>
      <w:r w:rsidRPr="00996D2D">
        <w:rPr>
          <w:rFonts w:ascii="Consolas" w:hAnsi="Consolas" w:cs="Consolas"/>
          <w:sz w:val="28"/>
          <w:szCs w:val="28"/>
        </w:rPr>
        <w:t xml:space="preserve">E-mail: </w:t>
      </w:r>
      <w:r w:rsidR="00E27DCB" w:rsidRPr="00E27DCB">
        <w:rPr>
          <w:rFonts w:ascii="Consolas" w:hAnsi="Consolas" w:cs="Consolas"/>
          <w:sz w:val="28"/>
          <w:szCs w:val="28"/>
        </w:rPr>
        <w:t>pousofarmapregao@gmail.com</w:t>
      </w:r>
    </w:p>
    <w:p w14:paraId="03CF13D1" w14:textId="36B49288" w:rsidR="003B11B0" w:rsidRDefault="003B11B0" w:rsidP="003B11B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E27DCB" w:rsidRPr="00E97A15">
        <w:rPr>
          <w:rFonts w:ascii="Consolas" w:hAnsi="Consolas" w:cs="Consolas"/>
          <w:bCs/>
          <w:sz w:val="28"/>
          <w:szCs w:val="28"/>
        </w:rPr>
        <w:t>18</w:t>
      </w:r>
      <w:r w:rsidR="00E27DCB">
        <w:rPr>
          <w:rFonts w:ascii="Consolas" w:hAnsi="Consolas" w:cs="Consolas"/>
          <w:bCs/>
          <w:sz w:val="28"/>
          <w:szCs w:val="28"/>
        </w:rPr>
        <w:t>.</w:t>
      </w:r>
      <w:r w:rsidR="00E27DCB" w:rsidRPr="00E97A15">
        <w:rPr>
          <w:rFonts w:ascii="Consolas" w:hAnsi="Consolas" w:cs="Consolas"/>
          <w:bCs/>
          <w:sz w:val="28"/>
          <w:szCs w:val="28"/>
        </w:rPr>
        <w:t>519</w:t>
      </w:r>
      <w:r w:rsidR="00E27DCB">
        <w:rPr>
          <w:rFonts w:ascii="Consolas" w:hAnsi="Consolas" w:cs="Consolas"/>
          <w:bCs/>
          <w:sz w:val="28"/>
          <w:szCs w:val="28"/>
        </w:rPr>
        <w:t>.</w:t>
      </w:r>
      <w:r w:rsidR="00E27DCB" w:rsidRPr="00E97A15">
        <w:rPr>
          <w:rFonts w:ascii="Consolas" w:hAnsi="Consolas" w:cs="Consolas"/>
          <w:bCs/>
          <w:sz w:val="28"/>
          <w:szCs w:val="28"/>
        </w:rPr>
        <w:t>219</w:t>
      </w:r>
      <w:r w:rsidR="00E27DCB">
        <w:rPr>
          <w:rFonts w:ascii="Consolas" w:hAnsi="Consolas" w:cs="Consolas"/>
          <w:bCs/>
          <w:sz w:val="28"/>
          <w:szCs w:val="28"/>
        </w:rPr>
        <w:t>/</w:t>
      </w:r>
      <w:r w:rsidR="00E27DCB" w:rsidRPr="00E97A15">
        <w:rPr>
          <w:rFonts w:ascii="Consolas" w:hAnsi="Consolas" w:cs="Consolas"/>
          <w:bCs/>
          <w:sz w:val="28"/>
          <w:szCs w:val="28"/>
        </w:rPr>
        <w:t>0001</w:t>
      </w:r>
      <w:r w:rsidR="00E27DCB">
        <w:rPr>
          <w:rFonts w:ascii="Consolas" w:hAnsi="Consolas" w:cs="Consolas"/>
          <w:bCs/>
          <w:sz w:val="28"/>
          <w:szCs w:val="28"/>
        </w:rPr>
        <w:t>-</w:t>
      </w:r>
      <w:r w:rsidR="00E27DCB" w:rsidRPr="00E97A15">
        <w:rPr>
          <w:rFonts w:ascii="Consolas" w:hAnsi="Consolas" w:cs="Consolas"/>
          <w:bCs/>
          <w:sz w:val="28"/>
          <w:szCs w:val="28"/>
        </w:rPr>
        <w:t>67</w:t>
      </w:r>
    </w:p>
    <w:p w14:paraId="3A37DE3E" w14:textId="2D70FEC6" w:rsidR="003B11B0" w:rsidRDefault="003B11B0" w:rsidP="003B11B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w:t>
      </w:r>
      <w:r w:rsidR="00E27DCB">
        <w:rPr>
          <w:rFonts w:ascii="Consolas" w:hAnsi="Consolas" w:cs="Consolas"/>
          <w:b/>
          <w:bCs/>
          <w:sz w:val="28"/>
          <w:szCs w:val="28"/>
        </w:rPr>
        <w:t xml:space="preserve">R </w:t>
      </w:r>
      <w:r w:rsidR="00E27DCB" w:rsidRPr="00E27DCB">
        <w:rPr>
          <w:rFonts w:ascii="Consolas" w:hAnsi="Consolas" w:cs="Consolas"/>
          <w:b/>
          <w:bCs/>
          <w:sz w:val="28"/>
          <w:szCs w:val="28"/>
        </w:rPr>
        <w:t>LEONARDO ERIC RODRIGUES</w:t>
      </w:r>
    </w:p>
    <w:p w14:paraId="0C55B589" w14:textId="3C288BFA" w:rsidR="003B11B0" w:rsidRPr="00996D2D" w:rsidRDefault="003B11B0" w:rsidP="003B11B0">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E27DCB" w:rsidRPr="00E27DCB">
        <w:rPr>
          <w:rFonts w:ascii="Consolas" w:hAnsi="Consolas" w:cs="Consolas"/>
          <w:bCs/>
          <w:sz w:val="28"/>
          <w:szCs w:val="28"/>
        </w:rPr>
        <w:t>055</w:t>
      </w:r>
      <w:r w:rsidR="00E27DCB">
        <w:rPr>
          <w:rFonts w:ascii="Consolas" w:hAnsi="Consolas" w:cs="Consolas"/>
          <w:bCs/>
          <w:sz w:val="28"/>
          <w:szCs w:val="28"/>
        </w:rPr>
        <w:t>.</w:t>
      </w:r>
      <w:r w:rsidR="00E27DCB" w:rsidRPr="00E27DCB">
        <w:rPr>
          <w:rFonts w:ascii="Consolas" w:hAnsi="Consolas" w:cs="Consolas"/>
          <w:bCs/>
          <w:sz w:val="28"/>
          <w:szCs w:val="28"/>
        </w:rPr>
        <w:t>288</w:t>
      </w:r>
      <w:r w:rsidR="00E27DCB">
        <w:rPr>
          <w:rFonts w:ascii="Consolas" w:hAnsi="Consolas" w:cs="Consolas"/>
          <w:bCs/>
          <w:sz w:val="28"/>
          <w:szCs w:val="28"/>
        </w:rPr>
        <w:t>.</w:t>
      </w:r>
      <w:r w:rsidR="00E27DCB" w:rsidRPr="00E27DCB">
        <w:rPr>
          <w:rFonts w:ascii="Consolas" w:hAnsi="Consolas" w:cs="Consolas"/>
          <w:bCs/>
          <w:sz w:val="28"/>
          <w:szCs w:val="28"/>
        </w:rPr>
        <w:t>756</w:t>
      </w:r>
      <w:r w:rsidR="00E27DCB">
        <w:rPr>
          <w:rFonts w:ascii="Consolas" w:hAnsi="Consolas" w:cs="Consolas"/>
          <w:bCs/>
          <w:sz w:val="28"/>
          <w:szCs w:val="28"/>
        </w:rPr>
        <w:t>-</w:t>
      </w:r>
      <w:r w:rsidR="00E27DCB" w:rsidRPr="00E27DCB">
        <w:rPr>
          <w:rFonts w:ascii="Consolas" w:hAnsi="Consolas" w:cs="Consolas"/>
          <w:bCs/>
          <w:sz w:val="28"/>
          <w:szCs w:val="28"/>
        </w:rPr>
        <w:t>09</w:t>
      </w:r>
    </w:p>
    <w:p w14:paraId="4F220769" w14:textId="6544545F" w:rsidR="003B11B0" w:rsidRPr="00BD3307" w:rsidRDefault="003B11B0" w:rsidP="003B11B0">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VALOR TOTAL</w:t>
      </w:r>
      <w:r w:rsidR="00A17071" w:rsidRPr="00FA06BC">
        <w:rPr>
          <w:rFonts w:ascii="Arial" w:hAnsi="Arial" w:cs="Arial"/>
          <w:color w:val="000000"/>
        </w:rPr>
        <w:t xml:space="preserve"> </w:t>
      </w:r>
      <w:r w:rsidR="00A17071" w:rsidRPr="00A17071">
        <w:rPr>
          <w:rFonts w:ascii="Consolas" w:hAnsi="Consolas" w:cs="Consolas"/>
          <w:b/>
          <w:sz w:val="28"/>
          <w:szCs w:val="28"/>
        </w:rPr>
        <w:t xml:space="preserve">R$ </w:t>
      </w:r>
      <w:r w:rsidR="00E27DCB" w:rsidRPr="00E27DCB">
        <w:rPr>
          <w:rFonts w:ascii="Consolas" w:hAnsi="Consolas" w:cs="Arial"/>
          <w:b/>
          <w:bCs/>
          <w:color w:val="000000"/>
          <w:sz w:val="28"/>
          <w:szCs w:val="28"/>
        </w:rPr>
        <w:t>2.939,04 (</w:t>
      </w:r>
      <w:r w:rsidR="00533F03">
        <w:rPr>
          <w:rFonts w:ascii="Consolas" w:hAnsi="Consolas" w:cs="Arial"/>
          <w:b/>
          <w:bCs/>
          <w:color w:val="000000"/>
          <w:sz w:val="28"/>
          <w:szCs w:val="28"/>
        </w:rPr>
        <w:t>DOIS MIL E NOVECENTOS E TRINTA E NOVE REAIS E QUATRO CENTAVOS</w:t>
      </w:r>
      <w:r w:rsidR="00E27DCB" w:rsidRPr="00E27DCB">
        <w:rPr>
          <w:rFonts w:ascii="Consolas" w:hAnsi="Consolas" w:cs="Arial"/>
          <w:b/>
          <w:bCs/>
          <w:color w:val="000000"/>
          <w:sz w:val="28"/>
          <w:szCs w:val="28"/>
        </w:rPr>
        <w:t>)</w:t>
      </w:r>
      <w:r w:rsidR="00533F03">
        <w:rPr>
          <w:rFonts w:ascii="Consolas" w:hAnsi="Consolas" w:cs="Arial"/>
          <w:b/>
          <w:bCs/>
          <w:color w:val="000000"/>
          <w:sz w:val="28"/>
          <w:szCs w:val="28"/>
        </w:rPr>
        <w:t>.</w:t>
      </w:r>
    </w:p>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1166F44" w14:textId="77777777" w:rsidR="00EB5001" w:rsidRPr="00D32352" w:rsidRDefault="00EB500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0695D65E" w14:textId="6059AF10" w:rsidR="00104B03" w:rsidRDefault="00104B03" w:rsidP="00104B03">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7F807D4E" w14:textId="77777777" w:rsidR="00104B03" w:rsidRDefault="00104B03" w:rsidP="00104B03">
      <w:pPr>
        <w:widowControl w:val="0"/>
        <w:autoSpaceDE w:val="0"/>
        <w:autoSpaceDN w:val="0"/>
        <w:adjustRightInd w:val="0"/>
        <w:jc w:val="center"/>
        <w:rPr>
          <w:rFonts w:ascii="Consolas" w:hAnsi="Consolas" w:cs="Arial"/>
          <w:b/>
          <w:bCs/>
          <w:sz w:val="28"/>
          <w:szCs w:val="28"/>
        </w:rPr>
      </w:pPr>
    </w:p>
    <w:p w14:paraId="1268416C" w14:textId="77777777" w:rsidR="00EB5001" w:rsidRDefault="00EB5001" w:rsidP="00104B03">
      <w:pPr>
        <w:widowControl w:val="0"/>
        <w:autoSpaceDE w:val="0"/>
        <w:autoSpaceDN w:val="0"/>
        <w:adjustRightInd w:val="0"/>
        <w:jc w:val="center"/>
        <w:rPr>
          <w:rFonts w:ascii="Consolas" w:hAnsi="Consolas" w:cs="Arial"/>
          <w:b/>
          <w:bCs/>
          <w:sz w:val="28"/>
          <w:szCs w:val="28"/>
        </w:rPr>
      </w:pPr>
    </w:p>
    <w:p w14:paraId="2C883292" w14:textId="77777777" w:rsidR="00EB5001" w:rsidRDefault="00EB5001" w:rsidP="00104B03">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157CA4F" w14:textId="77777777" w:rsidR="00104B03" w:rsidRDefault="00104B03" w:rsidP="00104B0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1D023BB" w14:textId="77777777" w:rsidR="00104B03" w:rsidRDefault="00104B03" w:rsidP="00104B03">
      <w:pPr>
        <w:autoSpaceDE w:val="0"/>
        <w:autoSpaceDN w:val="0"/>
        <w:adjustRightInd w:val="0"/>
        <w:jc w:val="center"/>
        <w:rPr>
          <w:rFonts w:ascii="Consolas" w:hAnsi="Consolas" w:cs="Consolas"/>
          <w:b/>
          <w:sz w:val="28"/>
          <w:szCs w:val="28"/>
        </w:rPr>
      </w:pPr>
    </w:p>
    <w:p w14:paraId="6DD75936" w14:textId="77777777" w:rsidR="00EB5001" w:rsidRDefault="00EB5001" w:rsidP="00104B03">
      <w:pPr>
        <w:autoSpaceDE w:val="0"/>
        <w:autoSpaceDN w:val="0"/>
        <w:adjustRightInd w:val="0"/>
        <w:jc w:val="center"/>
        <w:rPr>
          <w:rFonts w:ascii="Consolas" w:hAnsi="Consolas" w:cs="Consolas"/>
          <w:b/>
          <w:sz w:val="28"/>
          <w:szCs w:val="28"/>
        </w:rPr>
      </w:pPr>
    </w:p>
    <w:p w14:paraId="35852E30" w14:textId="77777777" w:rsidR="00EB5001" w:rsidRDefault="00EB5001" w:rsidP="00104B03">
      <w:pPr>
        <w:autoSpaceDE w:val="0"/>
        <w:autoSpaceDN w:val="0"/>
        <w:adjustRightInd w:val="0"/>
        <w:jc w:val="center"/>
        <w:rPr>
          <w:rFonts w:ascii="Consolas" w:hAnsi="Consolas" w:cs="Consolas"/>
          <w:b/>
          <w:sz w:val="28"/>
          <w:szCs w:val="28"/>
        </w:rPr>
      </w:pPr>
    </w:p>
    <w:p w14:paraId="1457E02D" w14:textId="77777777" w:rsidR="00EB5001" w:rsidRDefault="00EB5001" w:rsidP="00104B03">
      <w:pPr>
        <w:autoSpaceDE w:val="0"/>
        <w:autoSpaceDN w:val="0"/>
        <w:adjustRightInd w:val="0"/>
        <w:jc w:val="center"/>
        <w:rPr>
          <w:rFonts w:ascii="Consolas" w:hAnsi="Consolas" w:cs="Consolas"/>
          <w:b/>
          <w:sz w:val="28"/>
          <w:szCs w:val="28"/>
        </w:rPr>
      </w:pPr>
    </w:p>
    <w:p w14:paraId="4F89447E" w14:textId="77777777" w:rsidR="00EB5001" w:rsidRDefault="00EB5001" w:rsidP="00104B03">
      <w:pPr>
        <w:autoSpaceDE w:val="0"/>
        <w:autoSpaceDN w:val="0"/>
        <w:adjustRightInd w:val="0"/>
        <w:jc w:val="center"/>
        <w:rPr>
          <w:rFonts w:ascii="Consolas" w:hAnsi="Consolas" w:cs="Consolas"/>
          <w:b/>
          <w:sz w:val="28"/>
          <w:szCs w:val="28"/>
        </w:rPr>
      </w:pPr>
    </w:p>
    <w:p w14:paraId="337E53A7" w14:textId="77777777" w:rsidR="00EB5001" w:rsidRDefault="00EB5001" w:rsidP="00104B03">
      <w:pPr>
        <w:autoSpaceDE w:val="0"/>
        <w:autoSpaceDN w:val="0"/>
        <w:adjustRightInd w:val="0"/>
        <w:jc w:val="center"/>
        <w:rPr>
          <w:rFonts w:ascii="Consolas" w:hAnsi="Consolas" w:cs="Consolas"/>
          <w:b/>
          <w:sz w:val="28"/>
          <w:szCs w:val="28"/>
        </w:rPr>
      </w:pPr>
    </w:p>
    <w:p w14:paraId="2AB3B074" w14:textId="77777777" w:rsidR="0005425F" w:rsidRDefault="0005425F" w:rsidP="00104B03">
      <w:pPr>
        <w:autoSpaceDE w:val="0"/>
        <w:autoSpaceDN w:val="0"/>
        <w:adjustRightInd w:val="0"/>
        <w:jc w:val="center"/>
        <w:rPr>
          <w:rFonts w:ascii="Consolas" w:hAnsi="Consolas" w:cs="Consolas"/>
          <w:b/>
          <w:sz w:val="28"/>
          <w:szCs w:val="28"/>
        </w:rPr>
      </w:pPr>
    </w:p>
    <w:p w14:paraId="438D4F01" w14:textId="7A08A4DE" w:rsidR="0005425F" w:rsidRDefault="0005425F" w:rsidP="00F74071">
      <w:pPr>
        <w:autoSpaceDE w:val="0"/>
        <w:autoSpaceDN w:val="0"/>
        <w:adjustRightInd w:val="0"/>
        <w:jc w:val="center"/>
        <w:rPr>
          <w:rFonts w:ascii="Consolas" w:hAnsi="Consolas" w:cs="Consolas"/>
          <w:b/>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E27DCB" w:rsidRPr="00E97A15">
        <w:rPr>
          <w:rFonts w:ascii="Consolas" w:hAnsi="Consolas" w:cs="Consolas"/>
          <w:b/>
          <w:bCs/>
          <w:sz w:val="28"/>
          <w:szCs w:val="28"/>
        </w:rPr>
        <w:t>POUSO FARMA HOSPITALAR LTDA</w:t>
      </w:r>
      <w:r w:rsidR="00C14868">
        <w:rPr>
          <w:rFonts w:ascii="Consolas" w:hAnsi="Consolas" w:cs="Consolas"/>
          <w:b/>
          <w:bCs/>
          <w:sz w:val="28"/>
          <w:szCs w:val="28"/>
        </w:rPr>
        <w:t>.</w:t>
      </w:r>
    </w:p>
    <w:p w14:paraId="34D32861" w14:textId="6587F12E" w:rsidR="003B11B0" w:rsidRDefault="00E27DCB" w:rsidP="003B11B0">
      <w:pPr>
        <w:autoSpaceDE w:val="0"/>
        <w:autoSpaceDN w:val="0"/>
        <w:adjustRightInd w:val="0"/>
        <w:jc w:val="center"/>
        <w:rPr>
          <w:rFonts w:ascii="Consolas" w:hAnsi="Consolas" w:cs="Consolas"/>
          <w:bCs/>
          <w:sz w:val="28"/>
          <w:szCs w:val="28"/>
        </w:rPr>
      </w:pPr>
      <w:r w:rsidRPr="00E27DCB">
        <w:rPr>
          <w:rFonts w:ascii="Consolas" w:hAnsi="Consolas" w:cs="Consolas"/>
          <w:b/>
          <w:bCs/>
          <w:sz w:val="28"/>
          <w:szCs w:val="28"/>
        </w:rPr>
        <w:t>LEONARDO ERIC RODRIGUES</w:t>
      </w:r>
    </w:p>
    <w:p w14:paraId="1F1CBF6B" w14:textId="77777777" w:rsidR="0005425F" w:rsidRDefault="0005425F" w:rsidP="0005425F">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35A45762" w14:textId="77777777" w:rsidR="00EB5001" w:rsidRDefault="00EB5001" w:rsidP="0005425F">
      <w:pPr>
        <w:widowControl w:val="0"/>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632E31F3" w14:textId="77777777" w:rsidR="00EB5001" w:rsidRDefault="00EB5001"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EB5001">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4B89A" w14:textId="77777777" w:rsidR="00AF3A2E" w:rsidRDefault="00AF3A2E">
      <w:r>
        <w:separator/>
      </w:r>
    </w:p>
  </w:endnote>
  <w:endnote w:type="continuationSeparator" w:id="0">
    <w:p w14:paraId="4D4DC51C" w14:textId="77777777" w:rsidR="00AF3A2E" w:rsidRDefault="00AF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ADCB7" w14:textId="77777777" w:rsidR="00AF3A2E" w:rsidRDefault="00AF3A2E">
      <w:r>
        <w:separator/>
      </w:r>
    </w:p>
  </w:footnote>
  <w:footnote w:type="continuationSeparator" w:id="0">
    <w:p w14:paraId="6FE5F7A3" w14:textId="77777777" w:rsidR="00AF3A2E" w:rsidRDefault="00AF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640373939" name="Imagem 640373939"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593314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9933865">
    <w:abstractNumId w:val="0"/>
  </w:num>
  <w:num w:numId="3" w16cid:durableId="653264879">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119724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62388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8061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382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4208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573532">
    <w:abstractNumId w:val="16"/>
  </w:num>
  <w:num w:numId="10" w16cid:durableId="128329394">
    <w:abstractNumId w:val="11"/>
  </w:num>
  <w:num w:numId="11" w16cid:durableId="969675965">
    <w:abstractNumId w:val="8"/>
  </w:num>
  <w:num w:numId="12" w16cid:durableId="79644555">
    <w:abstractNumId w:val="7"/>
  </w:num>
  <w:num w:numId="13" w16cid:durableId="707529155">
    <w:abstractNumId w:val="17"/>
  </w:num>
  <w:num w:numId="14" w16cid:durableId="2145925184">
    <w:abstractNumId w:val="6"/>
  </w:num>
  <w:num w:numId="15" w16cid:durableId="1586912845">
    <w:abstractNumId w:val="12"/>
  </w:num>
  <w:num w:numId="16" w16cid:durableId="92870185">
    <w:abstractNumId w:val="18"/>
  </w:num>
  <w:num w:numId="17" w16cid:durableId="97023925">
    <w:abstractNumId w:val="13"/>
  </w:num>
  <w:num w:numId="18" w16cid:durableId="587884829">
    <w:abstractNumId w:val="9"/>
  </w:num>
  <w:num w:numId="19" w16cid:durableId="192567692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27140101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206236013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208352542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12694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3917837">
    <w:abstractNumId w:val="15"/>
  </w:num>
  <w:num w:numId="25" w16cid:durableId="890723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94152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592056578">
    <w:abstractNumId w:val="2"/>
  </w:num>
  <w:num w:numId="28" w16cid:durableId="1676035227">
    <w:abstractNumId w:val="10"/>
  </w:num>
  <w:num w:numId="29" w16cid:durableId="1112627531">
    <w:abstractNumId w:val="4"/>
  </w:num>
  <w:num w:numId="30" w16cid:durableId="1956672301">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7272"/>
    <w:rsid w:val="0005425F"/>
    <w:rsid w:val="0007075E"/>
    <w:rsid w:val="00072CD6"/>
    <w:rsid w:val="00073C76"/>
    <w:rsid w:val="00076747"/>
    <w:rsid w:val="00080460"/>
    <w:rsid w:val="00082388"/>
    <w:rsid w:val="0008473E"/>
    <w:rsid w:val="00085A79"/>
    <w:rsid w:val="0008773D"/>
    <w:rsid w:val="00093D03"/>
    <w:rsid w:val="000956C9"/>
    <w:rsid w:val="000A2313"/>
    <w:rsid w:val="000A4597"/>
    <w:rsid w:val="000B043D"/>
    <w:rsid w:val="000C553E"/>
    <w:rsid w:val="00104B03"/>
    <w:rsid w:val="001118BD"/>
    <w:rsid w:val="00112E34"/>
    <w:rsid w:val="00120339"/>
    <w:rsid w:val="001259C3"/>
    <w:rsid w:val="00133884"/>
    <w:rsid w:val="001626A3"/>
    <w:rsid w:val="00167A5B"/>
    <w:rsid w:val="001720B3"/>
    <w:rsid w:val="001A4709"/>
    <w:rsid w:val="001B4FB1"/>
    <w:rsid w:val="001C161A"/>
    <w:rsid w:val="001C6496"/>
    <w:rsid w:val="001E7B23"/>
    <w:rsid w:val="001F7E55"/>
    <w:rsid w:val="00205A80"/>
    <w:rsid w:val="00225697"/>
    <w:rsid w:val="00225B92"/>
    <w:rsid w:val="00232D42"/>
    <w:rsid w:val="002531E7"/>
    <w:rsid w:val="00254C74"/>
    <w:rsid w:val="002653E0"/>
    <w:rsid w:val="00286A9C"/>
    <w:rsid w:val="002871AE"/>
    <w:rsid w:val="00291B6D"/>
    <w:rsid w:val="00294A1E"/>
    <w:rsid w:val="00295039"/>
    <w:rsid w:val="002A3A04"/>
    <w:rsid w:val="002C50B6"/>
    <w:rsid w:val="002E5397"/>
    <w:rsid w:val="002F5C9D"/>
    <w:rsid w:val="002F600D"/>
    <w:rsid w:val="00320243"/>
    <w:rsid w:val="00324638"/>
    <w:rsid w:val="00340863"/>
    <w:rsid w:val="00344BEE"/>
    <w:rsid w:val="00362D25"/>
    <w:rsid w:val="00375133"/>
    <w:rsid w:val="003801DB"/>
    <w:rsid w:val="0038754C"/>
    <w:rsid w:val="0039374E"/>
    <w:rsid w:val="003A08D4"/>
    <w:rsid w:val="003A651F"/>
    <w:rsid w:val="003B11B0"/>
    <w:rsid w:val="003B564A"/>
    <w:rsid w:val="003C4D56"/>
    <w:rsid w:val="003D17BA"/>
    <w:rsid w:val="003D1D6F"/>
    <w:rsid w:val="003D46E0"/>
    <w:rsid w:val="003D6778"/>
    <w:rsid w:val="003E046E"/>
    <w:rsid w:val="003E51E9"/>
    <w:rsid w:val="003E7C98"/>
    <w:rsid w:val="003F3EE5"/>
    <w:rsid w:val="00406C7B"/>
    <w:rsid w:val="0042617F"/>
    <w:rsid w:val="00427BC2"/>
    <w:rsid w:val="00434B60"/>
    <w:rsid w:val="00445B92"/>
    <w:rsid w:val="004814AE"/>
    <w:rsid w:val="004844FE"/>
    <w:rsid w:val="00490442"/>
    <w:rsid w:val="00496997"/>
    <w:rsid w:val="0049789A"/>
    <w:rsid w:val="004A6E57"/>
    <w:rsid w:val="004B5777"/>
    <w:rsid w:val="004C0A5D"/>
    <w:rsid w:val="004D384E"/>
    <w:rsid w:val="004D5477"/>
    <w:rsid w:val="004F47C9"/>
    <w:rsid w:val="00533F03"/>
    <w:rsid w:val="00535784"/>
    <w:rsid w:val="00537423"/>
    <w:rsid w:val="00540347"/>
    <w:rsid w:val="005424A8"/>
    <w:rsid w:val="00547C70"/>
    <w:rsid w:val="00554E19"/>
    <w:rsid w:val="00584B9C"/>
    <w:rsid w:val="00590890"/>
    <w:rsid w:val="005A4626"/>
    <w:rsid w:val="005B1FDE"/>
    <w:rsid w:val="005B3B11"/>
    <w:rsid w:val="005B6A22"/>
    <w:rsid w:val="005F36B1"/>
    <w:rsid w:val="00606839"/>
    <w:rsid w:val="0062077B"/>
    <w:rsid w:val="00624EA1"/>
    <w:rsid w:val="006369EF"/>
    <w:rsid w:val="006464C8"/>
    <w:rsid w:val="00654745"/>
    <w:rsid w:val="00655BF0"/>
    <w:rsid w:val="0067540B"/>
    <w:rsid w:val="00677D83"/>
    <w:rsid w:val="00695821"/>
    <w:rsid w:val="006B771C"/>
    <w:rsid w:val="006C151C"/>
    <w:rsid w:val="006C2584"/>
    <w:rsid w:val="006E4F5E"/>
    <w:rsid w:val="00700AFD"/>
    <w:rsid w:val="0070243A"/>
    <w:rsid w:val="00707DA2"/>
    <w:rsid w:val="00713DA3"/>
    <w:rsid w:val="0071744A"/>
    <w:rsid w:val="0072557E"/>
    <w:rsid w:val="007258CF"/>
    <w:rsid w:val="007259A2"/>
    <w:rsid w:val="00730A0E"/>
    <w:rsid w:val="0076312D"/>
    <w:rsid w:val="007633C0"/>
    <w:rsid w:val="007767FF"/>
    <w:rsid w:val="00783CE7"/>
    <w:rsid w:val="0078422B"/>
    <w:rsid w:val="007876E1"/>
    <w:rsid w:val="0079552A"/>
    <w:rsid w:val="007B1F6F"/>
    <w:rsid w:val="007C3CDE"/>
    <w:rsid w:val="007C44C7"/>
    <w:rsid w:val="007C4F6B"/>
    <w:rsid w:val="007C61D9"/>
    <w:rsid w:val="00811442"/>
    <w:rsid w:val="00811846"/>
    <w:rsid w:val="00812578"/>
    <w:rsid w:val="008135BF"/>
    <w:rsid w:val="008149C1"/>
    <w:rsid w:val="0081538B"/>
    <w:rsid w:val="00816724"/>
    <w:rsid w:val="008221F6"/>
    <w:rsid w:val="00822490"/>
    <w:rsid w:val="00822939"/>
    <w:rsid w:val="00822EBC"/>
    <w:rsid w:val="0083550F"/>
    <w:rsid w:val="00863D01"/>
    <w:rsid w:val="00867E08"/>
    <w:rsid w:val="0087307A"/>
    <w:rsid w:val="00875991"/>
    <w:rsid w:val="00877252"/>
    <w:rsid w:val="00877940"/>
    <w:rsid w:val="0088003C"/>
    <w:rsid w:val="00884DCA"/>
    <w:rsid w:val="00890CF8"/>
    <w:rsid w:val="00894B5F"/>
    <w:rsid w:val="0089616B"/>
    <w:rsid w:val="00896DDD"/>
    <w:rsid w:val="00896E96"/>
    <w:rsid w:val="00897B44"/>
    <w:rsid w:val="008A2EC8"/>
    <w:rsid w:val="008E15A0"/>
    <w:rsid w:val="008E5971"/>
    <w:rsid w:val="008F53EC"/>
    <w:rsid w:val="00917049"/>
    <w:rsid w:val="00921C62"/>
    <w:rsid w:val="009266DA"/>
    <w:rsid w:val="0094465B"/>
    <w:rsid w:val="00946310"/>
    <w:rsid w:val="00953414"/>
    <w:rsid w:val="00964748"/>
    <w:rsid w:val="00982483"/>
    <w:rsid w:val="009C2B64"/>
    <w:rsid w:val="009C650E"/>
    <w:rsid w:val="009D1034"/>
    <w:rsid w:val="009D53FE"/>
    <w:rsid w:val="009D7B2B"/>
    <w:rsid w:val="009F3499"/>
    <w:rsid w:val="009F6FCF"/>
    <w:rsid w:val="00A0388E"/>
    <w:rsid w:val="00A17071"/>
    <w:rsid w:val="00A578E8"/>
    <w:rsid w:val="00A6619B"/>
    <w:rsid w:val="00A66A44"/>
    <w:rsid w:val="00A76505"/>
    <w:rsid w:val="00A877D7"/>
    <w:rsid w:val="00A91091"/>
    <w:rsid w:val="00A94A48"/>
    <w:rsid w:val="00AA030E"/>
    <w:rsid w:val="00AB093D"/>
    <w:rsid w:val="00AC56E2"/>
    <w:rsid w:val="00AD0C37"/>
    <w:rsid w:val="00AE0278"/>
    <w:rsid w:val="00AE2358"/>
    <w:rsid w:val="00AF3A2E"/>
    <w:rsid w:val="00B06A2F"/>
    <w:rsid w:val="00B0794F"/>
    <w:rsid w:val="00B10070"/>
    <w:rsid w:val="00B203C0"/>
    <w:rsid w:val="00B204EC"/>
    <w:rsid w:val="00B205E6"/>
    <w:rsid w:val="00B21CC0"/>
    <w:rsid w:val="00B3438C"/>
    <w:rsid w:val="00B45C03"/>
    <w:rsid w:val="00B51466"/>
    <w:rsid w:val="00B55412"/>
    <w:rsid w:val="00B676A8"/>
    <w:rsid w:val="00B82D02"/>
    <w:rsid w:val="00B85757"/>
    <w:rsid w:val="00BB15AC"/>
    <w:rsid w:val="00BD3CFA"/>
    <w:rsid w:val="00BD4414"/>
    <w:rsid w:val="00BE05AA"/>
    <w:rsid w:val="00BE353C"/>
    <w:rsid w:val="00BF5C6F"/>
    <w:rsid w:val="00C05B8B"/>
    <w:rsid w:val="00C06560"/>
    <w:rsid w:val="00C13D76"/>
    <w:rsid w:val="00C14868"/>
    <w:rsid w:val="00C1763A"/>
    <w:rsid w:val="00C222B0"/>
    <w:rsid w:val="00C37848"/>
    <w:rsid w:val="00C37F5C"/>
    <w:rsid w:val="00C53B48"/>
    <w:rsid w:val="00C61BC1"/>
    <w:rsid w:val="00C62FF5"/>
    <w:rsid w:val="00C65C8B"/>
    <w:rsid w:val="00C66FD4"/>
    <w:rsid w:val="00C740FE"/>
    <w:rsid w:val="00C767B1"/>
    <w:rsid w:val="00C828EB"/>
    <w:rsid w:val="00CB6739"/>
    <w:rsid w:val="00CB70B5"/>
    <w:rsid w:val="00CE209A"/>
    <w:rsid w:val="00CE47C5"/>
    <w:rsid w:val="00D04EB5"/>
    <w:rsid w:val="00D0729D"/>
    <w:rsid w:val="00D07F4E"/>
    <w:rsid w:val="00D24296"/>
    <w:rsid w:val="00D32352"/>
    <w:rsid w:val="00D343CC"/>
    <w:rsid w:val="00D34B2A"/>
    <w:rsid w:val="00D36662"/>
    <w:rsid w:val="00D36B04"/>
    <w:rsid w:val="00D430E2"/>
    <w:rsid w:val="00D44047"/>
    <w:rsid w:val="00D47937"/>
    <w:rsid w:val="00D47D95"/>
    <w:rsid w:val="00D61EC9"/>
    <w:rsid w:val="00D82AFE"/>
    <w:rsid w:val="00D83C19"/>
    <w:rsid w:val="00DA09EE"/>
    <w:rsid w:val="00DA598C"/>
    <w:rsid w:val="00DB0679"/>
    <w:rsid w:val="00DB63AA"/>
    <w:rsid w:val="00DC0A94"/>
    <w:rsid w:val="00DD02B1"/>
    <w:rsid w:val="00DD1F89"/>
    <w:rsid w:val="00DD3486"/>
    <w:rsid w:val="00DD7D01"/>
    <w:rsid w:val="00DF4A87"/>
    <w:rsid w:val="00E17586"/>
    <w:rsid w:val="00E27DCB"/>
    <w:rsid w:val="00E30973"/>
    <w:rsid w:val="00E4034E"/>
    <w:rsid w:val="00E4520E"/>
    <w:rsid w:val="00E47193"/>
    <w:rsid w:val="00E50265"/>
    <w:rsid w:val="00E70697"/>
    <w:rsid w:val="00E7474E"/>
    <w:rsid w:val="00E85125"/>
    <w:rsid w:val="00E916CB"/>
    <w:rsid w:val="00EB46A8"/>
    <w:rsid w:val="00EB5001"/>
    <w:rsid w:val="00EB78F6"/>
    <w:rsid w:val="00EC0F68"/>
    <w:rsid w:val="00EC27B9"/>
    <w:rsid w:val="00EC5051"/>
    <w:rsid w:val="00ED7C03"/>
    <w:rsid w:val="00EE0897"/>
    <w:rsid w:val="00EF280B"/>
    <w:rsid w:val="00EF3B4E"/>
    <w:rsid w:val="00EF5F5F"/>
    <w:rsid w:val="00F143EF"/>
    <w:rsid w:val="00F40B3F"/>
    <w:rsid w:val="00F46062"/>
    <w:rsid w:val="00F52084"/>
    <w:rsid w:val="00F7298D"/>
    <w:rsid w:val="00F74071"/>
    <w:rsid w:val="00F75274"/>
    <w:rsid w:val="00F831B6"/>
    <w:rsid w:val="00F97883"/>
    <w:rsid w:val="00FA37F5"/>
    <w:rsid w:val="00FA40C6"/>
    <w:rsid w:val="00FA64A4"/>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4690195">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21775909">
      <w:bodyDiv w:val="1"/>
      <w:marLeft w:val="0"/>
      <w:marRight w:val="0"/>
      <w:marTop w:val="0"/>
      <w:marBottom w:val="0"/>
      <w:divBdr>
        <w:top w:val="none" w:sz="0" w:space="0" w:color="auto"/>
        <w:left w:val="none" w:sz="0" w:space="0" w:color="auto"/>
        <w:bottom w:val="none" w:sz="0" w:space="0" w:color="auto"/>
        <w:right w:val="none" w:sz="0" w:space="0" w:color="auto"/>
      </w:divBdr>
    </w:div>
    <w:div w:id="8940522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80218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99329370">
      <w:bodyDiv w:val="1"/>
      <w:marLeft w:val="0"/>
      <w:marRight w:val="0"/>
      <w:marTop w:val="0"/>
      <w:marBottom w:val="0"/>
      <w:divBdr>
        <w:top w:val="none" w:sz="0" w:space="0" w:color="auto"/>
        <w:left w:val="none" w:sz="0" w:space="0" w:color="auto"/>
        <w:bottom w:val="none" w:sz="0" w:space="0" w:color="auto"/>
        <w:right w:val="none" w:sz="0" w:space="0" w:color="auto"/>
      </w:divBdr>
    </w:div>
    <w:div w:id="1455367489">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4785808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36984025">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3338</Words>
  <Characters>18029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2025-06-16T13:41:00Z</dcterms:created>
  <dcterms:modified xsi:type="dcterms:W3CDTF">2025-06-16T13:43:00Z</dcterms:modified>
</cp:coreProperties>
</file>