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0CC19F51"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6319EB">
        <w:rPr>
          <w:rFonts w:ascii="Consolas" w:hAnsi="Consolas"/>
          <w:b/>
          <w:bCs/>
          <w:sz w:val="28"/>
          <w:szCs w:val="28"/>
        </w:rPr>
        <w:t>3</w:t>
      </w:r>
      <w:r w:rsidR="00117FF5">
        <w:rPr>
          <w:rFonts w:ascii="Consolas" w:hAnsi="Consolas"/>
          <w:b/>
          <w:bCs/>
          <w:sz w:val="28"/>
          <w:szCs w:val="28"/>
        </w:rPr>
        <w:t>0</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14E7F65F" w:rsidR="007876E1" w:rsidRPr="00D32352" w:rsidRDefault="007876E1" w:rsidP="000D7CC6">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 xml:space="preserve">especificado no </w:t>
      </w:r>
      <w:r w:rsidR="00DD18F0">
        <w:rPr>
          <w:rFonts w:ascii="Consolas" w:hAnsi="Consolas" w:cs="Times New Roman"/>
          <w:color w:val="auto"/>
          <w:sz w:val="28"/>
          <w:szCs w:val="28"/>
        </w:rPr>
        <w:t>ite</w:t>
      </w:r>
      <w:r w:rsidR="006319EB">
        <w:rPr>
          <w:rFonts w:ascii="Consolas" w:hAnsi="Consolas" w:cs="Times New Roman"/>
          <w:color w:val="auto"/>
          <w:sz w:val="28"/>
          <w:szCs w:val="28"/>
        </w:rPr>
        <w:t>m</w:t>
      </w:r>
      <w:r w:rsidR="0095553B">
        <w:rPr>
          <w:rFonts w:ascii="Consolas" w:hAnsi="Consolas" w:cs="Times New Roman"/>
          <w:color w:val="auto"/>
          <w:sz w:val="28"/>
          <w:szCs w:val="28"/>
        </w:rPr>
        <w:t xml:space="preserve"> </w:t>
      </w:r>
      <w:r w:rsidR="006319EB">
        <w:rPr>
          <w:rFonts w:ascii="Consolas" w:hAnsi="Consolas" w:cs="Times New Roman"/>
          <w:color w:val="auto"/>
          <w:sz w:val="28"/>
          <w:szCs w:val="28"/>
        </w:rPr>
        <w:t>103</w:t>
      </w:r>
      <w:r w:rsidR="000D7CC6" w:rsidRPr="000D7CC6">
        <w:rPr>
          <w:rFonts w:ascii="Consolas" w:hAnsi="Consolas" w:cs="Times New Roman"/>
          <w:color w:val="auto"/>
          <w:sz w:val="28"/>
          <w:szCs w:val="28"/>
        </w:rPr>
        <w:t xml:space="preserve"> </w:t>
      </w:r>
      <w:r w:rsidR="006E025C">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BA96C2D" w14:textId="77777777" w:rsidR="006319EB" w:rsidRDefault="007876E1" w:rsidP="006319E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BAEF9BD" w14:textId="77777777" w:rsidR="006319EB" w:rsidRDefault="006319EB" w:rsidP="006319E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FF28C98" w14:textId="5DA7DBFA" w:rsidR="006319EB" w:rsidRPr="006319EB" w:rsidRDefault="006319EB" w:rsidP="006319EB">
      <w:pPr>
        <w:pStyle w:val="Nivel2"/>
        <w:numPr>
          <w:ilvl w:val="0"/>
          <w:numId w:val="0"/>
        </w:numPr>
        <w:autoSpaceDE w:val="0"/>
        <w:autoSpaceDN w:val="0"/>
        <w:adjustRightInd w:val="0"/>
        <w:spacing w:before="0" w:after="0" w:line="240" w:lineRule="auto"/>
        <w:rPr>
          <w:rFonts w:ascii="Consolas" w:hAnsi="Consolas"/>
          <w:sz w:val="28"/>
          <w:szCs w:val="28"/>
        </w:rPr>
      </w:pPr>
      <w:r w:rsidRPr="006319EB">
        <w:rPr>
          <w:rFonts w:ascii="Consolas" w:hAnsi="Consolas"/>
          <w:sz w:val="28"/>
          <w:szCs w:val="28"/>
        </w:rPr>
        <w:t xml:space="preserve">Item 103 - LUMINARIA DE EMERGENCIA 60 LEDS, MARCA AVANT </w:t>
      </w:r>
      <w:proofErr w:type="spellStart"/>
      <w:r w:rsidRPr="006319EB">
        <w:rPr>
          <w:rFonts w:ascii="Consolas" w:hAnsi="Consolas"/>
          <w:sz w:val="28"/>
          <w:szCs w:val="28"/>
        </w:rPr>
        <w:t>AVANT</w:t>
      </w:r>
      <w:proofErr w:type="spellEnd"/>
    </w:p>
    <w:p w14:paraId="270886F3" w14:textId="77777777" w:rsidR="006319EB" w:rsidRPr="006319EB" w:rsidRDefault="006319EB" w:rsidP="006319EB">
      <w:pPr>
        <w:pStyle w:val="Nivel01"/>
      </w:pPr>
      <w:r w:rsidRPr="006319EB">
        <w:lastRenderedPageBreak/>
        <w:t>Quant.:         38,00       Valor Unit.:     36,3300       Valor total:       1.380,54</w:t>
      </w:r>
    </w:p>
    <w:p w14:paraId="56933000" w14:textId="77777777" w:rsidR="006319EB" w:rsidRDefault="006319EB" w:rsidP="0095553B">
      <w:pPr>
        <w:pStyle w:val="Nivel01"/>
        <w:rPr>
          <w:b/>
          <w:bCs/>
        </w:rPr>
      </w:pPr>
    </w:p>
    <w:p w14:paraId="54CDEF47" w14:textId="506CA57C" w:rsidR="00EC2973" w:rsidRDefault="0095553B" w:rsidP="0095553B">
      <w:pPr>
        <w:pStyle w:val="Nivel01"/>
        <w:rPr>
          <w:b/>
          <w:bCs/>
        </w:rPr>
      </w:pPr>
      <w:r w:rsidRPr="0095553B">
        <w:rPr>
          <w:b/>
          <w:bCs/>
        </w:rPr>
        <w:t xml:space="preserve">Denominação: EMPRESA </w:t>
      </w:r>
      <w:r w:rsidR="006319EB" w:rsidRPr="006319EB">
        <w:rPr>
          <w:b/>
          <w:bCs/>
        </w:rPr>
        <w:t>EREMASTER DISTRIBUIDORA DE FERRAGENS E FERRAMENTAS LTDA</w:t>
      </w:r>
    </w:p>
    <w:p w14:paraId="5D72E70E" w14:textId="0E3211A0" w:rsidR="006319EB" w:rsidRDefault="0095553B" w:rsidP="0095553B">
      <w:pPr>
        <w:pStyle w:val="Nivel01"/>
        <w:rPr>
          <w:b/>
          <w:bCs/>
        </w:rPr>
      </w:pPr>
      <w:r w:rsidRPr="0095553B">
        <w:t>Endereço:</w:t>
      </w:r>
      <w:r w:rsidR="006319EB">
        <w:t xml:space="preserve"> </w:t>
      </w:r>
      <w:r w:rsidR="006319EB" w:rsidRPr="006319EB">
        <w:t>Rua Jorge da Silva nº 38 – Bairro São Cristóvão – CEP 99.709-369 – Erechim – RS</w:t>
      </w:r>
      <w:r w:rsidRPr="0095553B">
        <w:t>– Fone (0XX</w:t>
      </w:r>
      <w:r w:rsidR="006319EB">
        <w:t>58</w:t>
      </w:r>
      <w:r w:rsidRPr="0095553B">
        <w:t>)</w:t>
      </w:r>
      <w:r w:rsidR="006319EB" w:rsidRPr="006319EB">
        <w:t xml:space="preserve"> 9813-18686</w:t>
      </w:r>
      <w:r w:rsidR="006319EB">
        <w:t xml:space="preserve"> </w:t>
      </w:r>
      <w:r w:rsidRPr="0095553B">
        <w:t>– E-mail:</w:t>
      </w:r>
      <w:r w:rsidR="0037661A" w:rsidRPr="0037661A">
        <w:t xml:space="preserve"> </w:t>
      </w:r>
      <w:r w:rsidR="006319EB" w:rsidRPr="006319EB">
        <w:t>vendas.eremaster@gmail.com</w:t>
      </w:r>
      <w:r w:rsidRPr="0095553B">
        <w:br/>
      </w:r>
      <w:r w:rsidRPr="000D7CC6">
        <w:t xml:space="preserve">CNPJ: </w:t>
      </w:r>
      <w:r w:rsidR="006319EB" w:rsidRPr="006319EB">
        <w:t>37.278.673/0001-18</w:t>
      </w:r>
      <w:r w:rsidRPr="000D7CC6">
        <w:br/>
        <w:t xml:space="preserve">Representante Legal: </w:t>
      </w:r>
      <w:r w:rsidRPr="000D7CC6">
        <w:rPr>
          <w:b/>
          <w:bCs/>
        </w:rPr>
        <w:t>SENHOR</w:t>
      </w:r>
      <w:r w:rsidR="00EE35FD" w:rsidRPr="000D7CC6">
        <w:rPr>
          <w:b/>
          <w:bCs/>
        </w:rPr>
        <w:t xml:space="preserve"> </w:t>
      </w:r>
      <w:r w:rsidR="006319EB" w:rsidRPr="006319EB">
        <w:rPr>
          <w:b/>
          <w:bCs/>
        </w:rPr>
        <w:t>ELIANE JAGUSESKI ARCEGO</w:t>
      </w:r>
    </w:p>
    <w:p w14:paraId="0BFBD10E" w14:textId="4BCD6104" w:rsidR="0095553B" w:rsidRPr="0095553B" w:rsidRDefault="0095553B" w:rsidP="0095553B">
      <w:pPr>
        <w:pStyle w:val="Nivel01"/>
      </w:pPr>
      <w:r w:rsidRPr="0095553B">
        <w:t xml:space="preserve">CPF: </w:t>
      </w:r>
      <w:r w:rsidR="006319EB" w:rsidRPr="006319EB">
        <w:t>834</w:t>
      </w:r>
      <w:r w:rsidR="006319EB">
        <w:t>.</w:t>
      </w:r>
      <w:r w:rsidR="006319EB" w:rsidRPr="006319EB">
        <w:t>611</w:t>
      </w:r>
      <w:r w:rsidR="006319EB">
        <w:t>.</w:t>
      </w:r>
      <w:r w:rsidR="006319EB" w:rsidRPr="006319EB">
        <w:t>670</w:t>
      </w:r>
      <w:r w:rsidR="006319EB">
        <w:t>-</w:t>
      </w:r>
      <w:r w:rsidR="006319EB" w:rsidRPr="006319EB">
        <w:t>53</w:t>
      </w:r>
      <w:r w:rsidRPr="0095553B">
        <w:br/>
      </w:r>
      <w:r w:rsidRPr="0095553B">
        <w:rPr>
          <w:b/>
          <w:bCs/>
        </w:rPr>
        <w:t xml:space="preserve">VALOR TOTAL </w:t>
      </w:r>
      <w:r w:rsidR="000D7CC6" w:rsidRPr="000D7CC6">
        <w:rPr>
          <w:b/>
          <w:bCs/>
        </w:rPr>
        <w:t xml:space="preserve">R$ </w:t>
      </w:r>
      <w:r w:rsidR="006319EB" w:rsidRPr="006319EB">
        <w:rPr>
          <w:b/>
          <w:bCs/>
        </w:rPr>
        <w:t xml:space="preserve">1.380,54 </w:t>
      </w:r>
      <w:r w:rsidR="00F246C5" w:rsidRPr="006319EB">
        <w:rPr>
          <w:b/>
          <w:bCs/>
        </w:rPr>
        <w:t>(UM MIL E TREZENTOS E OITENTA REAIS E CINQUENTA E QUATRO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 A validade da Ata de Registro de Preços será de 1 (um) ano, contado a partir do primeiro dia útil subsequente à data de </w:t>
      </w:r>
      <w:r w:rsidRPr="00D32352">
        <w:rPr>
          <w:rFonts w:ascii="Consolas" w:hAnsi="Consolas" w:cs="Times New Roman"/>
          <w:color w:val="auto"/>
          <w:sz w:val="28"/>
          <w:szCs w:val="28"/>
        </w:rPr>
        <w:lastRenderedPageBreak/>
        <w:t>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7.2.4. Se não obtiver êxito nas negociações, o órgão gerenciador procederá ao cancelamento da ata de registro de preços, nos </w:t>
      </w:r>
      <w:r w:rsidRPr="00D32352">
        <w:rPr>
          <w:rFonts w:ascii="Consolas" w:hAnsi="Consolas" w:cs="Times New Roman"/>
          <w:color w:val="auto"/>
          <w:sz w:val="28"/>
          <w:szCs w:val="28"/>
        </w:rPr>
        <w:lastRenderedPageBreak/>
        <w:t>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8.1.4.1. Na hipótese de aplicação de sanção prevista nos incisos III ou IV do caput do art. 156 da Lei nº 14.133, de 2021, caso a penalidade aplicada ao fornecedor não ultrapasse o prazo de vigência da ata de registro de preços, poderá o órgão </w:t>
      </w:r>
      <w:r w:rsidRPr="00D32352">
        <w:rPr>
          <w:rFonts w:ascii="Consolas" w:hAnsi="Consolas" w:cs="Times New Roman"/>
          <w:color w:val="auto"/>
          <w:sz w:val="28"/>
          <w:szCs w:val="28"/>
        </w:rPr>
        <w:lastRenderedPageBreak/>
        <w:t>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É da competência do gerenciador a aplicação das penalidades decorrentes do descumprimento do pactuado nesta ata de registro </w:t>
      </w:r>
      <w:r w:rsidRPr="00D32352">
        <w:rPr>
          <w:rFonts w:ascii="Consolas" w:hAnsi="Consolas" w:cs="Times New Roman"/>
          <w:color w:val="auto"/>
          <w:sz w:val="28"/>
          <w:szCs w:val="28"/>
        </w:rPr>
        <w:lastRenderedPageBreak/>
        <w:t>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Pr="000D7CC6" w:rsidRDefault="0002174B" w:rsidP="0002174B">
      <w:pPr>
        <w:autoSpaceDE w:val="0"/>
        <w:autoSpaceDN w:val="0"/>
        <w:adjustRightInd w:val="0"/>
        <w:jc w:val="center"/>
        <w:rPr>
          <w:rFonts w:ascii="Consolas" w:hAnsi="Consolas" w:cs="Consolas"/>
          <w:b/>
          <w:sz w:val="28"/>
          <w:szCs w:val="28"/>
        </w:rPr>
      </w:pPr>
    </w:p>
    <w:p w14:paraId="560BD4B6" w14:textId="77777777" w:rsidR="0002174B" w:rsidRPr="000D7CC6" w:rsidRDefault="0002174B" w:rsidP="0002174B">
      <w:pPr>
        <w:autoSpaceDE w:val="0"/>
        <w:autoSpaceDN w:val="0"/>
        <w:adjustRightInd w:val="0"/>
        <w:jc w:val="center"/>
        <w:rPr>
          <w:rFonts w:ascii="Consolas" w:hAnsi="Consolas" w:cs="Consolas"/>
          <w:b/>
          <w:sz w:val="28"/>
          <w:szCs w:val="28"/>
        </w:rPr>
      </w:pPr>
    </w:p>
    <w:p w14:paraId="1EEC381D" w14:textId="77777777" w:rsidR="0002174B" w:rsidRPr="00EC2973" w:rsidRDefault="0002174B" w:rsidP="0002174B">
      <w:pPr>
        <w:autoSpaceDE w:val="0"/>
        <w:autoSpaceDN w:val="0"/>
        <w:adjustRightInd w:val="0"/>
        <w:jc w:val="center"/>
        <w:rPr>
          <w:rFonts w:ascii="Consolas" w:hAnsi="Consolas" w:cs="Consolas"/>
          <w:b/>
          <w:sz w:val="28"/>
          <w:szCs w:val="28"/>
        </w:rPr>
      </w:pPr>
    </w:p>
    <w:p w14:paraId="2A6C8B2C" w14:textId="77777777" w:rsidR="006319EB" w:rsidRDefault="0002174B" w:rsidP="006319EB">
      <w:pPr>
        <w:pStyle w:val="Nivel01"/>
        <w:jc w:val="center"/>
        <w:rPr>
          <w:b/>
          <w:bCs/>
        </w:rPr>
      </w:pPr>
      <w:r w:rsidRPr="00EC2973">
        <w:rPr>
          <w:rFonts w:cs="Consolas"/>
          <w:b/>
        </w:rPr>
        <w:t>EMPRESA</w:t>
      </w:r>
      <w:r w:rsidRPr="00EC2973">
        <w:rPr>
          <w:b/>
        </w:rPr>
        <w:t xml:space="preserve"> </w:t>
      </w:r>
      <w:r w:rsidR="006319EB" w:rsidRPr="006319EB">
        <w:rPr>
          <w:b/>
          <w:bCs/>
        </w:rPr>
        <w:t>EREMASTER DISTRIBUIDORA DE FERRAGENS E FERRAMENTAS LTDA</w:t>
      </w:r>
    </w:p>
    <w:p w14:paraId="3B461FFD" w14:textId="77777777" w:rsidR="006319EB" w:rsidRDefault="006319EB" w:rsidP="006319EB">
      <w:pPr>
        <w:pStyle w:val="Nivel01"/>
        <w:jc w:val="center"/>
        <w:rPr>
          <w:b/>
          <w:bCs/>
        </w:rPr>
      </w:pPr>
      <w:r w:rsidRPr="006319EB">
        <w:rPr>
          <w:b/>
          <w:bCs/>
        </w:rPr>
        <w:t>ELIANE JAGUSESKI ARCEGO</w:t>
      </w:r>
    </w:p>
    <w:p w14:paraId="03009DEF" w14:textId="0C460302" w:rsidR="0002174B" w:rsidRPr="00EC2973" w:rsidRDefault="0002174B" w:rsidP="006319EB">
      <w:pPr>
        <w:autoSpaceDE w:val="0"/>
        <w:autoSpaceDN w:val="0"/>
        <w:adjustRightInd w:val="0"/>
        <w:jc w:val="center"/>
        <w:rPr>
          <w:rFonts w:ascii="Consolas" w:hAnsi="Consolas" w:cs="Consolas"/>
          <w:b/>
          <w:bCs/>
          <w:sz w:val="28"/>
          <w:szCs w:val="28"/>
        </w:rPr>
      </w:pPr>
      <w:r w:rsidRPr="00EC2973">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0BC1" w14:textId="77777777" w:rsidR="00043485" w:rsidRDefault="00043485">
      <w:r>
        <w:separator/>
      </w:r>
    </w:p>
  </w:endnote>
  <w:endnote w:type="continuationSeparator" w:id="0">
    <w:p w14:paraId="5DD233DB" w14:textId="77777777" w:rsidR="00043485" w:rsidRDefault="000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F008" w14:textId="77777777" w:rsidR="00043485" w:rsidRDefault="00043485">
      <w:r>
        <w:separator/>
      </w:r>
    </w:p>
  </w:footnote>
  <w:footnote w:type="continuationSeparator" w:id="0">
    <w:p w14:paraId="69628AB5" w14:textId="77777777" w:rsidR="00043485" w:rsidRDefault="0004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3485"/>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0D7CC6"/>
    <w:rsid w:val="000F78E1"/>
    <w:rsid w:val="001118BD"/>
    <w:rsid w:val="00112E34"/>
    <w:rsid w:val="00117FF5"/>
    <w:rsid w:val="001259C3"/>
    <w:rsid w:val="00133884"/>
    <w:rsid w:val="001342B1"/>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0815"/>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60860"/>
    <w:rsid w:val="004844FE"/>
    <w:rsid w:val="00496997"/>
    <w:rsid w:val="0049789A"/>
    <w:rsid w:val="004A5D27"/>
    <w:rsid w:val="004A6E57"/>
    <w:rsid w:val="004B54ED"/>
    <w:rsid w:val="004C0A5D"/>
    <w:rsid w:val="004C5892"/>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19EB"/>
    <w:rsid w:val="006369EF"/>
    <w:rsid w:val="006464C8"/>
    <w:rsid w:val="0064659F"/>
    <w:rsid w:val="00654745"/>
    <w:rsid w:val="00655BF0"/>
    <w:rsid w:val="00677D83"/>
    <w:rsid w:val="00695821"/>
    <w:rsid w:val="006B707E"/>
    <w:rsid w:val="006B771C"/>
    <w:rsid w:val="006C151C"/>
    <w:rsid w:val="006C2584"/>
    <w:rsid w:val="006C303E"/>
    <w:rsid w:val="006E025C"/>
    <w:rsid w:val="006F0045"/>
    <w:rsid w:val="00700AFD"/>
    <w:rsid w:val="00707DA2"/>
    <w:rsid w:val="007125A9"/>
    <w:rsid w:val="00713DA3"/>
    <w:rsid w:val="0071744A"/>
    <w:rsid w:val="0072557E"/>
    <w:rsid w:val="007258CF"/>
    <w:rsid w:val="007259A2"/>
    <w:rsid w:val="0076312D"/>
    <w:rsid w:val="007633C0"/>
    <w:rsid w:val="0077727C"/>
    <w:rsid w:val="007772AD"/>
    <w:rsid w:val="00777670"/>
    <w:rsid w:val="00783CE7"/>
    <w:rsid w:val="007876E1"/>
    <w:rsid w:val="007916CC"/>
    <w:rsid w:val="007B0E7A"/>
    <w:rsid w:val="007B1F6F"/>
    <w:rsid w:val="007B374C"/>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35E3E"/>
    <w:rsid w:val="00851A42"/>
    <w:rsid w:val="00863D01"/>
    <w:rsid w:val="00864647"/>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76889"/>
    <w:rsid w:val="00B82384"/>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0200"/>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74375"/>
    <w:rsid w:val="00D95513"/>
    <w:rsid w:val="00DA598C"/>
    <w:rsid w:val="00DA7E34"/>
    <w:rsid w:val="00DB0679"/>
    <w:rsid w:val="00DB63A1"/>
    <w:rsid w:val="00DC0A94"/>
    <w:rsid w:val="00DD02B1"/>
    <w:rsid w:val="00DD18F0"/>
    <w:rsid w:val="00DD1F89"/>
    <w:rsid w:val="00DD3486"/>
    <w:rsid w:val="00DD7D01"/>
    <w:rsid w:val="00DE3B32"/>
    <w:rsid w:val="00E11FD0"/>
    <w:rsid w:val="00E17586"/>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2973"/>
    <w:rsid w:val="00EC5051"/>
    <w:rsid w:val="00EC6822"/>
    <w:rsid w:val="00ED7C03"/>
    <w:rsid w:val="00EE35FD"/>
    <w:rsid w:val="00EF5F5F"/>
    <w:rsid w:val="00F05354"/>
    <w:rsid w:val="00F143EF"/>
    <w:rsid w:val="00F246C5"/>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18D7"/>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2754</Words>
  <Characters>14875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35</cp:revision>
  <dcterms:created xsi:type="dcterms:W3CDTF">2025-07-25T17:34:00Z</dcterms:created>
  <dcterms:modified xsi:type="dcterms:W3CDTF">2025-07-28T14:29:00Z</dcterms:modified>
</cp:coreProperties>
</file>