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7B25ED12"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CF64F2">
        <w:rPr>
          <w:rFonts w:ascii="Consolas" w:hAnsi="Consolas"/>
          <w:b/>
          <w:bCs/>
          <w:sz w:val="28"/>
          <w:szCs w:val="28"/>
        </w:rPr>
        <w:t>3</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AE12F4" w:rsidRDefault="007876E1" w:rsidP="00AE12F4">
      <w:pPr>
        <w:pStyle w:val="Nivel01"/>
      </w:pPr>
      <w:r w:rsidRPr="00AE12F4">
        <w:t>1. DO OBJETO:</w:t>
      </w:r>
    </w:p>
    <w:p w14:paraId="1E16EA80" w14:textId="77777777" w:rsidR="007876E1" w:rsidRPr="00D32352" w:rsidRDefault="007876E1" w:rsidP="007876E1">
      <w:pPr>
        <w:rPr>
          <w:rFonts w:ascii="Consolas" w:hAnsi="Consolas"/>
          <w:sz w:val="28"/>
          <w:szCs w:val="28"/>
        </w:rPr>
      </w:pPr>
    </w:p>
    <w:p w14:paraId="1589716E" w14:textId="35339209" w:rsidR="00CF64F2" w:rsidRDefault="007876E1" w:rsidP="00CF64F2">
      <w:pPr>
        <w:widowControl w:val="0"/>
        <w:autoSpaceDE w:val="0"/>
        <w:autoSpaceDN w:val="0"/>
        <w:adjustRightInd w:val="0"/>
        <w:spacing w:line="240" w:lineRule="atLeast"/>
        <w:jc w:val="both"/>
        <w:rPr>
          <w:color w:val="000000"/>
          <w:sz w:val="28"/>
          <w:szCs w:val="28"/>
        </w:rPr>
      </w:pPr>
      <w:r w:rsidRPr="00D32352">
        <w:rPr>
          <w:rFonts w:ascii="Consolas" w:hAnsi="Consolas"/>
          <w:sz w:val="28"/>
          <w:szCs w:val="28"/>
        </w:rPr>
        <w:t xml:space="preserve">1.1. A presente Ata tem por objeto o 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iCs/>
          <w:sz w:val="28"/>
          <w:szCs w:val="28"/>
        </w:rPr>
        <w:t xml:space="preserve">, </w:t>
      </w:r>
      <w:r w:rsidRPr="00D32352">
        <w:rPr>
          <w:rFonts w:ascii="Consolas" w:hAnsi="Consolas"/>
          <w:sz w:val="28"/>
          <w:szCs w:val="28"/>
        </w:rPr>
        <w:t>especificado</w:t>
      </w:r>
      <w:r w:rsidR="00D217B6">
        <w:rPr>
          <w:rFonts w:ascii="Consolas" w:hAnsi="Consolas"/>
          <w:sz w:val="28"/>
          <w:szCs w:val="28"/>
        </w:rPr>
        <w:t>s</w:t>
      </w:r>
      <w:r w:rsidRPr="00D32352">
        <w:rPr>
          <w:rFonts w:ascii="Consolas" w:hAnsi="Consolas"/>
          <w:sz w:val="28"/>
          <w:szCs w:val="28"/>
        </w:rPr>
        <w:t xml:space="preserve"> no</w:t>
      </w:r>
      <w:r w:rsidR="00D217B6">
        <w:rPr>
          <w:rFonts w:ascii="Consolas" w:hAnsi="Consolas"/>
          <w:sz w:val="28"/>
          <w:szCs w:val="28"/>
        </w:rPr>
        <w:t>s</w:t>
      </w:r>
      <w:r w:rsidRPr="00D32352">
        <w:rPr>
          <w:rFonts w:ascii="Consolas" w:hAnsi="Consolas"/>
          <w:sz w:val="28"/>
          <w:szCs w:val="28"/>
        </w:rPr>
        <w:t xml:space="preserve"> ite</w:t>
      </w:r>
      <w:r w:rsidR="00D217B6">
        <w:rPr>
          <w:rFonts w:ascii="Consolas" w:hAnsi="Consolas"/>
          <w:sz w:val="28"/>
          <w:szCs w:val="28"/>
        </w:rPr>
        <w:t xml:space="preserve">ns </w:t>
      </w:r>
      <w:r w:rsidR="00CF64F2" w:rsidRPr="00CF64F2">
        <w:rPr>
          <w:rFonts w:ascii="Consolas" w:hAnsi="Consolas"/>
          <w:color w:val="000000"/>
          <w:sz w:val="28"/>
          <w:szCs w:val="28"/>
        </w:rPr>
        <w:t xml:space="preserve">19, 20, 23, </w:t>
      </w:r>
      <w:r w:rsidR="00AE12F4" w:rsidRPr="00CF64F2">
        <w:rPr>
          <w:rFonts w:ascii="Consolas" w:hAnsi="Consolas"/>
          <w:color w:val="000000"/>
          <w:sz w:val="28"/>
          <w:szCs w:val="28"/>
        </w:rPr>
        <w:t>25, 40</w:t>
      </w:r>
      <w:r w:rsidR="00CF64F2" w:rsidRPr="00CF64F2">
        <w:rPr>
          <w:rFonts w:ascii="Consolas" w:hAnsi="Consolas"/>
          <w:color w:val="000000"/>
          <w:sz w:val="28"/>
          <w:szCs w:val="28"/>
        </w:rPr>
        <w:t xml:space="preserve">, </w:t>
      </w:r>
      <w:r w:rsidR="00AE12F4" w:rsidRPr="00CF64F2">
        <w:rPr>
          <w:rFonts w:ascii="Consolas" w:hAnsi="Consolas"/>
          <w:color w:val="000000"/>
          <w:sz w:val="28"/>
          <w:szCs w:val="28"/>
        </w:rPr>
        <w:t>e 63</w:t>
      </w:r>
      <w:r w:rsidR="00CF64F2" w:rsidRPr="00CF64F2">
        <w:rPr>
          <w:rFonts w:ascii="Consolas" w:hAnsi="Consolas"/>
          <w:color w:val="000000"/>
          <w:sz w:val="28"/>
          <w:szCs w:val="28"/>
        </w:rPr>
        <w:t>,</w:t>
      </w:r>
      <w:r w:rsidR="00CF64F2">
        <w:rPr>
          <w:color w:val="000000"/>
          <w:sz w:val="28"/>
          <w:szCs w:val="28"/>
        </w:rPr>
        <w:t xml:space="preserve">   </w:t>
      </w:r>
    </w:p>
    <w:p w14:paraId="702EFB20" w14:textId="54D1559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do</w:t>
      </w:r>
      <w:r w:rsidR="00D217B6">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1C0C10">
        <w:rPr>
          <w:rFonts w:ascii="Consolas" w:hAnsi="Consolas" w:cs="Times New Roman"/>
          <w:color w:val="auto"/>
          <w:sz w:val="28"/>
          <w:szCs w:val="28"/>
        </w:rPr>
        <w:t>044/2025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AE12F4">
      <w:pPr>
        <w:pStyle w:val="Nivel2"/>
        <w:numPr>
          <w:ilvl w:val="0"/>
          <w:numId w:val="0"/>
        </w:numPr>
        <w:autoSpaceDE w:val="0"/>
        <w:autoSpaceDN w:val="0"/>
        <w:adjustRightInd w:val="0"/>
        <w:spacing w:before="0" w:after="0" w:line="240" w:lineRule="auto"/>
        <w:jc w:val="right"/>
        <w:rPr>
          <w:rFonts w:ascii="Consolas" w:hAnsi="Consolas" w:cs="Times New Roman"/>
          <w:color w:val="auto"/>
          <w:sz w:val="28"/>
          <w:szCs w:val="28"/>
        </w:rPr>
      </w:pPr>
    </w:p>
    <w:p w14:paraId="1D78EE75" w14:textId="77777777" w:rsidR="007876E1" w:rsidRPr="00D32352" w:rsidRDefault="007876E1" w:rsidP="00AE12F4">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EE3D862" w14:textId="77777777" w:rsidR="0096443A"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AA7C8C2"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19 - CHAVE BIELA 10MM, MARCA FERTAK CHAVE BIELA 10MM</w:t>
      </w:r>
    </w:p>
    <w:p w14:paraId="11CDB0A4"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lastRenderedPageBreak/>
        <w:t>Quant.:          1,00       Valor Unit.:     18,4600       Valor total:          18,46</w:t>
      </w:r>
    </w:p>
    <w:p w14:paraId="1AFE484A"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19 - CHAVE BIELA 10MM, MARCA FERTAK CHAVE BIELA 10MM</w:t>
      </w:r>
    </w:p>
    <w:p w14:paraId="28280804"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5,00       Valor Unit.:     18,4600       Valor total:          92,30</w:t>
      </w:r>
    </w:p>
    <w:p w14:paraId="22C83FB8"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20 - CHAVE BIELA 13MM, MARCA FERTAK CHAVE BIELA 13MM</w:t>
      </w:r>
    </w:p>
    <w:p w14:paraId="77414D82"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1,00       Valor Unit.:     21,0800       Valor total:          21,08</w:t>
      </w:r>
    </w:p>
    <w:p w14:paraId="1F476200"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20 - CHAVE BIELA 13MM, MARCA FERTAK CHAVE BIELA 13MM</w:t>
      </w:r>
    </w:p>
    <w:p w14:paraId="10875186"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5,00       Valor Unit.:     21,0800       Valor total:         105,40</w:t>
      </w:r>
    </w:p>
    <w:p w14:paraId="324F4C02"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23 - ALICATE DE CORTE DIAGONAL 6 POL, MARCA FERTAK ALICATE CORTE DIAGONAL 6</w:t>
      </w:r>
    </w:p>
    <w:p w14:paraId="2723C9C3"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2,00       Valor Unit.:     29,2000       Valor total:          58,40</w:t>
      </w:r>
    </w:p>
    <w:p w14:paraId="22FFF9EF"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25 - ALICATE DE BICO MEIA CANA 6,5 POL, MARCA BESTFER ALICATE BICO MEIA BESTFER CANA 6</w:t>
      </w:r>
    </w:p>
    <w:p w14:paraId="51241339"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2,00       Valor Unit.:     15,2400       Valor total:          30,48</w:t>
      </w:r>
    </w:p>
    <w:p w14:paraId="700263E5"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25 - ALICATE DE BICO MEIA CANA 6,5 POL, MARCA BESTFER ALICATE BICO MEIA BESTFER CANA 6</w:t>
      </w:r>
    </w:p>
    <w:p w14:paraId="26BF4181"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8,00       Valor Unit.:     15,2400       Valor total:         121,92</w:t>
      </w:r>
    </w:p>
    <w:p w14:paraId="1240A857"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40 - JOGO DE CHAVE PHILLIPS 6 PEÇAS, MARCA FERTAK JOGO CHAVE FENDA/PHILIPS 6 PECAS</w:t>
      </w:r>
    </w:p>
    <w:p w14:paraId="5586C71A"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1,00       Valor Unit.:     42,2200       Valor total:          42,22</w:t>
      </w:r>
    </w:p>
    <w:p w14:paraId="2E9124CF"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40 - JOGO DE CHAVE PHILLIPS 6 PEÇAS, MARCA FERTAK JOGO CHAVE FENDA/PHILIPS 6 PECAS</w:t>
      </w:r>
    </w:p>
    <w:p w14:paraId="113DF66A"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lastRenderedPageBreak/>
        <w:t>Quant.:          5,00       Valor Unit.:     42,2200       Valor total:         211,10</w:t>
      </w:r>
    </w:p>
    <w:p w14:paraId="1122F27D"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63 - REBITADOR MANUAL 10", MARCA FOXLUX ALICATE REBITADOR 10 POL FX-AR1</w:t>
      </w:r>
    </w:p>
    <w:p w14:paraId="04BD5ECF"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2,00       Valor Unit.:     29,7000       Valor total:          59,40</w:t>
      </w:r>
    </w:p>
    <w:p w14:paraId="6FEAE3EB"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Item 63 - REBITADOR MANUAL 10", MARCA FOXLUX ALICATE REBITADOR 10 POL FX-AR1</w:t>
      </w:r>
    </w:p>
    <w:p w14:paraId="21369B78" w14:textId="77777777" w:rsidR="00CF64F2" w:rsidRPr="00CF64F2" w:rsidRDefault="00CF64F2" w:rsidP="00CF64F2">
      <w:pPr>
        <w:pStyle w:val="Nivel2"/>
        <w:numPr>
          <w:ilvl w:val="0"/>
          <w:numId w:val="0"/>
        </w:numPr>
        <w:autoSpaceDE w:val="0"/>
        <w:autoSpaceDN w:val="0"/>
        <w:adjustRightInd w:val="0"/>
        <w:rPr>
          <w:rFonts w:ascii="Consolas" w:hAnsi="Consolas"/>
          <w:sz w:val="28"/>
          <w:szCs w:val="28"/>
        </w:rPr>
      </w:pPr>
      <w:r w:rsidRPr="00CF64F2">
        <w:rPr>
          <w:rFonts w:ascii="Consolas" w:hAnsi="Consolas"/>
          <w:sz w:val="28"/>
          <w:szCs w:val="28"/>
        </w:rPr>
        <w:t>Quant.:          8,00       Valor Unit.:     29,7000       Valor total:         237,60</w:t>
      </w:r>
    </w:p>
    <w:p w14:paraId="09126B87" w14:textId="77777777" w:rsidR="007446F8" w:rsidRPr="007446F8" w:rsidRDefault="007446F8" w:rsidP="007446F8">
      <w:pPr>
        <w:rPr>
          <w:lang w:eastAsia="en-US"/>
        </w:rPr>
      </w:pPr>
    </w:p>
    <w:p w14:paraId="199C740E" w14:textId="31EAA263" w:rsidR="00CF64F2"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CF64F2" w:rsidRPr="00150260">
        <w:rPr>
          <w:rFonts w:ascii="Consolas" w:hAnsi="Consolas" w:cs="Consolas"/>
          <w:b/>
          <w:sz w:val="28"/>
          <w:szCs w:val="28"/>
        </w:rPr>
        <w:t>VRM COMÉRCIO E SERVIÇOS LTDA</w:t>
      </w:r>
      <w:r w:rsidR="00CF64F2">
        <w:rPr>
          <w:rFonts w:ascii="Consolas" w:hAnsi="Consolas" w:cs="Consolas"/>
          <w:b/>
          <w:sz w:val="28"/>
          <w:szCs w:val="28"/>
        </w:rPr>
        <w:t>.</w:t>
      </w:r>
    </w:p>
    <w:p w14:paraId="1593AF1D" w14:textId="22DF52F2" w:rsidR="00665583"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color w:val="auto"/>
          <w:sz w:val="28"/>
          <w:szCs w:val="28"/>
        </w:rPr>
      </w:pPr>
      <w:r w:rsidRPr="00911305">
        <w:rPr>
          <w:rFonts w:ascii="Consolas" w:hAnsi="Consolas" w:cs="Times New Roman"/>
          <w:color w:val="auto"/>
          <w:sz w:val="28"/>
          <w:szCs w:val="28"/>
        </w:rPr>
        <w:t xml:space="preserve">Endereço: </w:t>
      </w:r>
      <w:r w:rsidR="00CF64F2" w:rsidRPr="00150260">
        <w:rPr>
          <w:rFonts w:ascii="Consolas" w:hAnsi="Consolas" w:cs="Consolas"/>
          <w:bCs/>
          <w:sz w:val="28"/>
          <w:szCs w:val="28"/>
        </w:rPr>
        <w:t xml:space="preserve">Rua Prefeito João Gregório Galindo </w:t>
      </w:r>
      <w:r w:rsidR="00CF64F2" w:rsidRPr="00446825">
        <w:rPr>
          <w:rFonts w:ascii="Consolas" w:hAnsi="Consolas" w:cs="Consolas"/>
          <w:bCs/>
          <w:sz w:val="28"/>
          <w:szCs w:val="28"/>
        </w:rPr>
        <w:t xml:space="preserve">nº </w:t>
      </w:r>
      <w:r w:rsidR="00CF64F2">
        <w:rPr>
          <w:rFonts w:ascii="Consolas" w:hAnsi="Consolas"/>
          <w:bCs/>
          <w:sz w:val="28"/>
          <w:szCs w:val="28"/>
          <w:shd w:val="clear" w:color="auto" w:fill="FFFFFF"/>
        </w:rPr>
        <w:t>1426</w:t>
      </w:r>
      <w:r w:rsidR="00CF64F2" w:rsidRPr="00446825">
        <w:rPr>
          <w:rFonts w:ascii="Consolas" w:hAnsi="Consolas" w:cs="Consolas"/>
          <w:bCs/>
          <w:sz w:val="28"/>
          <w:szCs w:val="28"/>
        </w:rPr>
        <w:t xml:space="preserve"> – Bairro</w:t>
      </w:r>
      <w:r w:rsidR="00CF64F2">
        <w:rPr>
          <w:rFonts w:ascii="Consolas" w:hAnsi="Consolas" w:cs="Consolas"/>
          <w:bCs/>
          <w:sz w:val="28"/>
          <w:szCs w:val="28"/>
        </w:rPr>
        <w:t xml:space="preserve"> Morro do Perez </w:t>
      </w:r>
      <w:r w:rsidR="00CF64F2" w:rsidRPr="00446825">
        <w:rPr>
          <w:rFonts w:ascii="Consolas" w:hAnsi="Consolas" w:cs="Consolas"/>
          <w:bCs/>
          <w:sz w:val="28"/>
          <w:szCs w:val="28"/>
        </w:rPr>
        <w:t>– CEP</w:t>
      </w:r>
      <w:r w:rsidR="00CF64F2">
        <w:rPr>
          <w:rFonts w:ascii="Consolas" w:hAnsi="Consolas" w:cs="Consolas"/>
          <w:bCs/>
          <w:sz w:val="28"/>
          <w:szCs w:val="28"/>
        </w:rPr>
        <w:t xml:space="preserve"> 23.904-450 </w:t>
      </w:r>
      <w:r w:rsidR="00CF64F2" w:rsidRPr="00446825">
        <w:rPr>
          <w:rFonts w:ascii="Consolas" w:hAnsi="Consolas" w:cs="Consolas"/>
          <w:bCs/>
          <w:sz w:val="28"/>
          <w:szCs w:val="28"/>
        </w:rPr>
        <w:t xml:space="preserve">– </w:t>
      </w:r>
      <w:r w:rsidR="00CF64F2">
        <w:rPr>
          <w:rFonts w:ascii="Consolas" w:hAnsi="Consolas" w:cs="Consolas"/>
          <w:bCs/>
          <w:sz w:val="28"/>
          <w:szCs w:val="28"/>
        </w:rPr>
        <w:t xml:space="preserve">Angra dos Reis </w:t>
      </w:r>
      <w:r w:rsidR="00CF64F2" w:rsidRPr="00446825">
        <w:rPr>
          <w:rFonts w:ascii="Consolas" w:hAnsi="Consolas" w:cs="Consolas"/>
          <w:bCs/>
          <w:sz w:val="28"/>
          <w:szCs w:val="28"/>
        </w:rPr>
        <w:t xml:space="preserve">– </w:t>
      </w:r>
      <w:r w:rsidR="00CF64F2">
        <w:rPr>
          <w:rFonts w:ascii="Consolas" w:hAnsi="Consolas" w:cs="Consolas"/>
          <w:bCs/>
          <w:sz w:val="28"/>
          <w:szCs w:val="28"/>
        </w:rPr>
        <w:t>RJ</w:t>
      </w:r>
      <w:r w:rsidR="00853102">
        <w:rPr>
          <w:rFonts w:ascii="Consolas" w:hAnsi="Consolas" w:cs="Consolas"/>
          <w:bCs/>
          <w:sz w:val="28"/>
          <w:szCs w:val="28"/>
        </w:rPr>
        <w:t xml:space="preserve"> </w:t>
      </w:r>
      <w:r w:rsidR="00853102" w:rsidRPr="0050570B">
        <w:rPr>
          <w:rFonts w:ascii="Consolas" w:hAnsi="Consolas" w:cs="Consolas"/>
          <w:bCs/>
          <w:sz w:val="28"/>
          <w:szCs w:val="28"/>
        </w:rPr>
        <w:t>– Fone (0XX</w:t>
      </w:r>
      <w:r w:rsidR="00853102">
        <w:rPr>
          <w:rFonts w:ascii="Consolas" w:hAnsi="Consolas" w:cs="Consolas"/>
          <w:bCs/>
          <w:sz w:val="28"/>
          <w:szCs w:val="28"/>
        </w:rPr>
        <w:t>24</w:t>
      </w:r>
      <w:r w:rsidR="00853102" w:rsidRPr="0050570B">
        <w:rPr>
          <w:rFonts w:ascii="Consolas" w:hAnsi="Consolas" w:cs="Consolas"/>
          <w:bCs/>
          <w:sz w:val="28"/>
          <w:szCs w:val="28"/>
        </w:rPr>
        <w:t>)</w:t>
      </w:r>
      <w:r w:rsidR="00853102">
        <w:rPr>
          <w:rFonts w:ascii="Consolas" w:hAnsi="Consolas" w:cs="Consolas"/>
          <w:bCs/>
          <w:sz w:val="28"/>
          <w:szCs w:val="28"/>
        </w:rPr>
        <w:t xml:space="preserve"> </w:t>
      </w:r>
      <w:r w:rsidR="00853102" w:rsidRPr="00853102">
        <w:rPr>
          <w:rFonts w:ascii="Consolas" w:hAnsi="Consolas" w:cs="Consolas"/>
          <w:bCs/>
          <w:sz w:val="28"/>
          <w:szCs w:val="28"/>
        </w:rPr>
        <w:t>9881-35234</w:t>
      </w:r>
      <w:r w:rsidR="00853102">
        <w:rPr>
          <w:rFonts w:ascii="Consolas" w:hAnsi="Consolas" w:cs="Consolas"/>
          <w:bCs/>
          <w:sz w:val="28"/>
          <w:szCs w:val="28"/>
        </w:rPr>
        <w:t xml:space="preserve"> </w:t>
      </w:r>
      <w:r w:rsidR="00853102" w:rsidRPr="0050570B">
        <w:rPr>
          <w:rFonts w:ascii="Consolas" w:hAnsi="Consolas" w:cs="Consolas"/>
          <w:bCs/>
          <w:sz w:val="28"/>
          <w:szCs w:val="28"/>
        </w:rPr>
        <w:t>– E-</w:t>
      </w:r>
      <w:r w:rsidR="00853102" w:rsidRPr="00853102">
        <w:rPr>
          <w:rFonts w:ascii="Consolas" w:hAnsi="Consolas" w:cs="Consolas"/>
          <w:bCs/>
          <w:sz w:val="28"/>
          <w:szCs w:val="28"/>
        </w:rPr>
        <w:t>mail:</w:t>
      </w:r>
      <w:r w:rsidR="00853102" w:rsidRPr="00853102">
        <w:rPr>
          <w:sz w:val="28"/>
          <w:szCs w:val="28"/>
        </w:rPr>
        <w:t xml:space="preserve"> </w:t>
      </w:r>
      <w:r w:rsidR="00853102" w:rsidRPr="00853102">
        <w:rPr>
          <w:rFonts w:ascii="Consolas" w:hAnsi="Consolas"/>
          <w:sz w:val="28"/>
          <w:szCs w:val="28"/>
        </w:rPr>
        <w:t>licitavrm@gmail.com</w:t>
      </w:r>
    </w:p>
    <w:p w14:paraId="7D590BCB" w14:textId="023B2442" w:rsidR="00896E96" w:rsidRPr="0096443A"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CNPJ: </w:t>
      </w:r>
      <w:r w:rsidR="00CF64F2" w:rsidRPr="00150260">
        <w:rPr>
          <w:rFonts w:ascii="Consolas" w:hAnsi="Consolas" w:cs="Consolas"/>
          <w:bCs/>
          <w:sz w:val="28"/>
          <w:szCs w:val="28"/>
        </w:rPr>
        <w:t>31</w:t>
      </w:r>
      <w:r w:rsidR="00CF64F2">
        <w:rPr>
          <w:rFonts w:ascii="Consolas" w:hAnsi="Consolas" w:cs="Consolas"/>
          <w:bCs/>
          <w:sz w:val="28"/>
          <w:szCs w:val="28"/>
        </w:rPr>
        <w:t>.</w:t>
      </w:r>
      <w:r w:rsidR="00CF64F2" w:rsidRPr="00150260">
        <w:rPr>
          <w:rFonts w:ascii="Consolas" w:hAnsi="Consolas" w:cs="Consolas"/>
          <w:bCs/>
          <w:sz w:val="28"/>
          <w:szCs w:val="28"/>
        </w:rPr>
        <w:t>868</w:t>
      </w:r>
      <w:r w:rsidR="00CF64F2">
        <w:rPr>
          <w:rFonts w:ascii="Consolas" w:hAnsi="Consolas" w:cs="Consolas"/>
          <w:bCs/>
          <w:sz w:val="28"/>
          <w:szCs w:val="28"/>
        </w:rPr>
        <w:t>.</w:t>
      </w:r>
      <w:r w:rsidR="00CF64F2" w:rsidRPr="00150260">
        <w:rPr>
          <w:rFonts w:ascii="Consolas" w:hAnsi="Consolas" w:cs="Consolas"/>
          <w:bCs/>
          <w:sz w:val="28"/>
          <w:szCs w:val="28"/>
        </w:rPr>
        <w:t>626</w:t>
      </w:r>
      <w:r w:rsidR="00CF64F2">
        <w:rPr>
          <w:rFonts w:ascii="Consolas" w:hAnsi="Consolas" w:cs="Consolas"/>
          <w:bCs/>
          <w:sz w:val="28"/>
          <w:szCs w:val="28"/>
        </w:rPr>
        <w:t>/</w:t>
      </w:r>
      <w:r w:rsidR="00CF64F2" w:rsidRPr="00150260">
        <w:rPr>
          <w:rFonts w:ascii="Consolas" w:hAnsi="Consolas" w:cs="Consolas"/>
          <w:bCs/>
          <w:sz w:val="28"/>
          <w:szCs w:val="28"/>
        </w:rPr>
        <w:t>0001</w:t>
      </w:r>
      <w:r w:rsidR="00CF64F2">
        <w:rPr>
          <w:rFonts w:ascii="Consolas" w:hAnsi="Consolas" w:cs="Consolas"/>
          <w:bCs/>
          <w:sz w:val="28"/>
          <w:szCs w:val="28"/>
        </w:rPr>
        <w:t>-</w:t>
      </w:r>
      <w:r w:rsidR="00CF64F2" w:rsidRPr="00150260">
        <w:rPr>
          <w:rFonts w:ascii="Consolas" w:hAnsi="Consolas" w:cs="Consolas"/>
          <w:bCs/>
          <w:sz w:val="28"/>
          <w:szCs w:val="28"/>
        </w:rPr>
        <w:t>48</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w:t>
      </w:r>
      <w:r w:rsidR="0096443A">
        <w:rPr>
          <w:rFonts w:ascii="Consolas" w:hAnsi="Consolas" w:cs="Times New Roman"/>
          <w:b/>
          <w:bCs/>
          <w:color w:val="auto"/>
          <w:sz w:val="28"/>
          <w:szCs w:val="28"/>
        </w:rPr>
        <w:t xml:space="preserve"> </w:t>
      </w:r>
      <w:r w:rsidR="00CF64F2" w:rsidRPr="00CF64F2">
        <w:rPr>
          <w:rFonts w:ascii="Consolas" w:hAnsi="Consolas" w:cs="Times New Roman"/>
          <w:b/>
          <w:bCs/>
          <w:color w:val="auto"/>
          <w:sz w:val="28"/>
          <w:szCs w:val="28"/>
        </w:rPr>
        <w:t>VINICIUS DA ROCHA MENDES</w:t>
      </w:r>
      <w:r w:rsidR="00CF64F2" w:rsidRPr="00911305">
        <w:rPr>
          <w:rFonts w:ascii="Consolas" w:hAnsi="Consolas" w:cs="Times New Roman"/>
          <w:b/>
          <w:bCs/>
          <w:color w:val="auto"/>
          <w:sz w:val="28"/>
          <w:szCs w:val="28"/>
        </w:rPr>
        <w:t xml:space="preserve"> </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CF64F2" w:rsidRPr="00CF64F2">
        <w:rPr>
          <w:rFonts w:ascii="Consolas" w:hAnsi="Consolas" w:cs="Times New Roman"/>
          <w:color w:val="auto"/>
          <w:sz w:val="28"/>
          <w:szCs w:val="28"/>
        </w:rPr>
        <w:t>136</w:t>
      </w:r>
      <w:r w:rsidR="00CF64F2">
        <w:rPr>
          <w:rFonts w:ascii="Consolas" w:hAnsi="Consolas" w:cs="Times New Roman"/>
          <w:color w:val="auto"/>
          <w:sz w:val="28"/>
          <w:szCs w:val="28"/>
        </w:rPr>
        <w:t>.</w:t>
      </w:r>
      <w:r w:rsidR="00CF64F2" w:rsidRPr="00CF64F2">
        <w:rPr>
          <w:rFonts w:ascii="Consolas" w:hAnsi="Consolas" w:cs="Times New Roman"/>
          <w:color w:val="auto"/>
          <w:sz w:val="28"/>
          <w:szCs w:val="28"/>
        </w:rPr>
        <w:t>867</w:t>
      </w:r>
      <w:r w:rsidR="00CF64F2">
        <w:rPr>
          <w:rFonts w:ascii="Consolas" w:hAnsi="Consolas" w:cs="Times New Roman"/>
          <w:color w:val="auto"/>
          <w:sz w:val="28"/>
          <w:szCs w:val="28"/>
        </w:rPr>
        <w:t>.</w:t>
      </w:r>
      <w:r w:rsidR="00CF64F2" w:rsidRPr="00CF64F2">
        <w:rPr>
          <w:rFonts w:ascii="Consolas" w:hAnsi="Consolas" w:cs="Times New Roman"/>
          <w:color w:val="auto"/>
          <w:sz w:val="28"/>
          <w:szCs w:val="28"/>
        </w:rPr>
        <w:t>387</w:t>
      </w:r>
      <w:r w:rsidR="00CF64F2">
        <w:rPr>
          <w:rFonts w:ascii="Consolas" w:hAnsi="Consolas" w:cs="Times New Roman"/>
          <w:color w:val="auto"/>
          <w:sz w:val="28"/>
          <w:szCs w:val="28"/>
        </w:rPr>
        <w:t>-</w:t>
      </w:r>
      <w:r w:rsidR="00CF64F2" w:rsidRPr="00CF64F2">
        <w:rPr>
          <w:rFonts w:ascii="Consolas" w:hAnsi="Consolas" w:cs="Times New Roman"/>
          <w:color w:val="auto"/>
          <w:sz w:val="28"/>
          <w:szCs w:val="28"/>
        </w:rPr>
        <w:t>24</w:t>
      </w:r>
      <w:r w:rsidRPr="00911305">
        <w:rPr>
          <w:rFonts w:ascii="Consolas" w:hAnsi="Consolas" w:cs="Times New Roman"/>
          <w:color w:val="auto"/>
          <w:sz w:val="28"/>
          <w:szCs w:val="28"/>
        </w:rPr>
        <w:br/>
      </w:r>
      <w:r w:rsidRPr="00911305">
        <w:rPr>
          <w:rFonts w:ascii="Consolas" w:hAnsi="Consolas" w:cs="Times New Roman"/>
          <w:b/>
          <w:bCs/>
          <w:color w:val="auto"/>
          <w:sz w:val="28"/>
          <w:szCs w:val="28"/>
        </w:rPr>
        <w:t>VALOR TOTAL R</w:t>
      </w:r>
      <w:r w:rsidR="0096443A" w:rsidRPr="0096443A">
        <w:rPr>
          <w:rFonts w:ascii="Consolas" w:hAnsi="Consolas" w:cs="Times New Roman"/>
          <w:b/>
          <w:bCs/>
          <w:color w:val="auto"/>
          <w:sz w:val="28"/>
          <w:szCs w:val="28"/>
        </w:rPr>
        <w:t>$</w:t>
      </w:r>
      <w:r w:rsidR="0096443A" w:rsidRPr="0096443A">
        <w:rPr>
          <w:rFonts w:ascii="Consolas" w:hAnsi="Consolas" w:cs="Consolas"/>
          <w:b/>
          <w:bCs/>
          <w:sz w:val="28"/>
          <w:szCs w:val="28"/>
        </w:rPr>
        <w:t xml:space="preserve"> </w:t>
      </w:r>
      <w:r w:rsidR="00CF64F2" w:rsidRPr="00CF64F2">
        <w:rPr>
          <w:rFonts w:ascii="Consolas" w:hAnsi="Consolas" w:cs="Consolas"/>
          <w:b/>
          <w:sz w:val="28"/>
          <w:szCs w:val="28"/>
        </w:rPr>
        <w:t>998,36 (NOVECENTOS E NOVENTA E OITO REAIS E TRINTA E SEIS CENTAVOS).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AE12F4">
      <w:pPr>
        <w:pStyle w:val="Nivel01"/>
        <w:rPr>
          <w:lang w:eastAsia="pt-BR"/>
        </w:rPr>
      </w:pPr>
      <w:r w:rsidRPr="00D32352">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AE12F4">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AE12F4">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AE12F4">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AE12F4">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AE12F4">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AE12F4">
      <w:pPr>
        <w:pStyle w:val="Nivel01"/>
      </w:pPr>
      <w:r w:rsidRPr="00D32352">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AE12F4">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lastRenderedPageBreak/>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647DB880" w14:textId="58C78F1E" w:rsidR="00CF64F2" w:rsidRDefault="00995D9D" w:rsidP="00995D9D">
      <w:pPr>
        <w:autoSpaceDE w:val="0"/>
        <w:autoSpaceDN w:val="0"/>
        <w:adjustRightInd w:val="0"/>
        <w:jc w:val="center"/>
        <w:rPr>
          <w:rFonts w:ascii="Consolas" w:hAnsi="Consolas" w:cs="Consolas"/>
          <w:b/>
          <w:sz w:val="28"/>
          <w:szCs w:val="28"/>
        </w:rPr>
      </w:pPr>
      <w:r w:rsidRPr="00995D9D">
        <w:rPr>
          <w:rFonts w:ascii="Consolas" w:hAnsi="Consolas" w:cs="Consolas"/>
          <w:b/>
          <w:sz w:val="28"/>
          <w:szCs w:val="28"/>
        </w:rPr>
        <w:t xml:space="preserve">EMPRESA </w:t>
      </w:r>
      <w:r w:rsidR="00CF64F2" w:rsidRPr="00150260">
        <w:rPr>
          <w:rFonts w:ascii="Consolas" w:hAnsi="Consolas" w:cs="Consolas"/>
          <w:b/>
          <w:sz w:val="28"/>
          <w:szCs w:val="28"/>
        </w:rPr>
        <w:t>VRM COMÉRCIO E SERVIÇOS LTDA.</w:t>
      </w:r>
    </w:p>
    <w:p w14:paraId="77035F19" w14:textId="2DE926AE" w:rsidR="00995D9D" w:rsidRDefault="00CF64F2" w:rsidP="00995D9D">
      <w:pPr>
        <w:autoSpaceDE w:val="0"/>
        <w:autoSpaceDN w:val="0"/>
        <w:adjustRightInd w:val="0"/>
        <w:jc w:val="center"/>
        <w:rPr>
          <w:rFonts w:ascii="Consolas" w:eastAsia="MS Mincho" w:hAnsi="Consolas"/>
          <w:b/>
          <w:sz w:val="28"/>
          <w:szCs w:val="28"/>
        </w:rPr>
      </w:pPr>
      <w:r w:rsidRPr="00CF64F2">
        <w:rPr>
          <w:rFonts w:ascii="Consolas" w:hAnsi="Consolas"/>
          <w:b/>
          <w:bCs/>
          <w:sz w:val="28"/>
          <w:szCs w:val="28"/>
        </w:rPr>
        <w:t>VINICIUS DA ROCHA MENDES</w:t>
      </w:r>
    </w:p>
    <w:p w14:paraId="3BE56120" w14:textId="4721ECB1"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9CEB" w14:textId="77777777" w:rsidR="00112595" w:rsidRDefault="00112595">
      <w:r>
        <w:separator/>
      </w:r>
    </w:p>
  </w:endnote>
  <w:endnote w:type="continuationSeparator" w:id="0">
    <w:p w14:paraId="5F8C914F" w14:textId="77777777" w:rsidR="00112595" w:rsidRDefault="0011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998E" w14:textId="77777777" w:rsidR="00112595" w:rsidRDefault="00112595">
      <w:r>
        <w:separator/>
      </w:r>
    </w:p>
  </w:footnote>
  <w:footnote w:type="continuationSeparator" w:id="0">
    <w:p w14:paraId="78A4488F" w14:textId="77777777" w:rsidR="00112595" w:rsidRDefault="0011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992"/>
    <w:rsid w:val="00000FFB"/>
    <w:rsid w:val="00001D9E"/>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595"/>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130E7"/>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091"/>
    <w:rsid w:val="00445B92"/>
    <w:rsid w:val="00453B37"/>
    <w:rsid w:val="004844FE"/>
    <w:rsid w:val="00496997"/>
    <w:rsid w:val="0049789A"/>
    <w:rsid w:val="004A6E57"/>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5EDA"/>
    <w:rsid w:val="00584B9C"/>
    <w:rsid w:val="00590890"/>
    <w:rsid w:val="005A1934"/>
    <w:rsid w:val="005A3077"/>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53102"/>
    <w:rsid w:val="00863D01"/>
    <w:rsid w:val="0087307A"/>
    <w:rsid w:val="00875991"/>
    <w:rsid w:val="00877252"/>
    <w:rsid w:val="00877940"/>
    <w:rsid w:val="00877C4A"/>
    <w:rsid w:val="0088003C"/>
    <w:rsid w:val="00884DCA"/>
    <w:rsid w:val="00890CF8"/>
    <w:rsid w:val="00896E96"/>
    <w:rsid w:val="00897B44"/>
    <w:rsid w:val="008A269B"/>
    <w:rsid w:val="008A2EC8"/>
    <w:rsid w:val="008B14AD"/>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43A"/>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12F4"/>
    <w:rsid w:val="00AE2358"/>
    <w:rsid w:val="00AF6E07"/>
    <w:rsid w:val="00B0794F"/>
    <w:rsid w:val="00B203C0"/>
    <w:rsid w:val="00B204EC"/>
    <w:rsid w:val="00B205E6"/>
    <w:rsid w:val="00B21CC0"/>
    <w:rsid w:val="00B27DB0"/>
    <w:rsid w:val="00B3438C"/>
    <w:rsid w:val="00B348FC"/>
    <w:rsid w:val="00B434EE"/>
    <w:rsid w:val="00B45C03"/>
    <w:rsid w:val="00B51466"/>
    <w:rsid w:val="00B5513D"/>
    <w:rsid w:val="00B55412"/>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4496B"/>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CF64F2"/>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AE12F4"/>
    <w:rPr>
      <w:rFonts w:ascii="Consolas" w:hAnsi="Consolas" w:cs="Arial"/>
      <w:b/>
      <w:bCs/>
      <w:sz w:val="28"/>
      <w:szCs w:val="28"/>
    </w:rPr>
  </w:style>
  <w:style w:type="paragraph" w:customStyle="1" w:styleId="Nivel01">
    <w:name w:val="Nivel 01"/>
    <w:basedOn w:val="Ttulo1"/>
    <w:next w:val="Normal"/>
    <w:link w:val="Nivel01Char"/>
    <w:autoRedefine/>
    <w:qFormat/>
    <w:rsid w:val="00AE12F4"/>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3013</Words>
  <Characters>16274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69</cp:revision>
  <dcterms:created xsi:type="dcterms:W3CDTF">2025-02-28T23:10:00Z</dcterms:created>
  <dcterms:modified xsi:type="dcterms:W3CDTF">2025-09-18T17:04:00Z</dcterms:modified>
</cp:coreProperties>
</file>