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7E9C69FC" w:rsidR="007876E1" w:rsidRPr="00D32352" w:rsidRDefault="007876E1" w:rsidP="00FA559C">
      <w:pPr>
        <w:widowControl w:val="0"/>
        <w:autoSpaceDE w:val="0"/>
        <w:autoSpaceDN w:val="0"/>
        <w:adjustRightInd w:val="0"/>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 xml:space="preserve">N.º </w:t>
      </w:r>
      <w:r w:rsidR="00FA559C">
        <w:rPr>
          <w:rFonts w:ascii="Consolas" w:hAnsi="Consolas"/>
          <w:bCs/>
          <w:sz w:val="28"/>
          <w:szCs w:val="28"/>
        </w:rPr>
        <w:t>183/2025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726CC907"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3818F6">
        <w:rPr>
          <w:rFonts w:ascii="Consolas" w:hAnsi="Consolas"/>
          <w:sz w:val="28"/>
          <w:szCs w:val="28"/>
        </w:rPr>
        <w:t>022/2025</w:t>
      </w:r>
      <w:r w:rsidR="007876E1" w:rsidRPr="00D32352">
        <w:rPr>
          <w:rFonts w:ascii="Consolas" w:hAnsi="Consolas"/>
          <w:sz w:val="28"/>
          <w:szCs w:val="28"/>
        </w:rPr>
        <w:t xml:space="preserve">, processo administrativo n.º </w:t>
      </w:r>
      <w:r w:rsidR="003818F6">
        <w:rPr>
          <w:rFonts w:ascii="Consolas" w:hAnsi="Consolas"/>
          <w:sz w:val="28"/>
          <w:szCs w:val="28"/>
        </w:rPr>
        <w:t>037/2025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F69BEA5"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818F6">
        <w:rPr>
          <w:rFonts w:ascii="Consolas" w:eastAsia="MS Mincho" w:hAnsi="Consolas" w:cs="Consolas"/>
          <w:iCs/>
          <w:sz w:val="28"/>
          <w:szCs w:val="28"/>
        </w:rPr>
        <w:t>Aquisição de Fraldas, Formulados, Suplementos e Produtos</w:t>
      </w:r>
      <w:r w:rsidR="003818F6" w:rsidRPr="00B4509C">
        <w:rPr>
          <w:rFonts w:ascii="Consolas" w:hAnsi="Consolas" w:cs="Consolas"/>
          <w:bCs/>
          <w:iCs/>
          <w:sz w:val="28"/>
          <w:szCs w:val="28"/>
        </w:rPr>
        <w:t>,</w:t>
      </w:r>
      <w:r w:rsidR="003818F6">
        <w:rPr>
          <w:rFonts w:ascii="Consolas" w:hAnsi="Consolas" w:cs="Consolas"/>
          <w:bCs/>
          <w:iCs/>
          <w:sz w:val="28"/>
          <w:szCs w:val="28"/>
        </w:rPr>
        <w:t xml:space="preserve">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w:t>
      </w:r>
      <w:r w:rsidR="000E3DBA">
        <w:rPr>
          <w:rFonts w:ascii="Consolas" w:hAnsi="Consolas" w:cs="Times New Roman"/>
          <w:color w:val="auto"/>
          <w:sz w:val="28"/>
          <w:szCs w:val="28"/>
        </w:rPr>
        <w:t>s</w:t>
      </w:r>
      <w:r w:rsidRPr="00D32352">
        <w:rPr>
          <w:rFonts w:ascii="Consolas" w:hAnsi="Consolas" w:cs="Times New Roman"/>
          <w:color w:val="auto"/>
          <w:sz w:val="28"/>
          <w:szCs w:val="28"/>
        </w:rPr>
        <w:t xml:space="preserve"> itens</w:t>
      </w:r>
      <w:r w:rsidR="000E3DBA">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 do .......... Termo de Referência, anexo I do edital de Licitação nº </w:t>
      </w:r>
      <w:r w:rsidR="003818F6">
        <w:rPr>
          <w:rFonts w:ascii="Consolas" w:hAnsi="Consolas" w:cs="Times New Roman"/>
          <w:color w:val="auto"/>
          <w:sz w:val="28"/>
          <w:szCs w:val="28"/>
        </w:rPr>
        <w:t>022/2025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2C15197" w14:textId="77777777" w:rsidR="000E3DBA"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lastRenderedPageBreak/>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F6155E2" w14:textId="77777777" w:rsidR="000E3DBA" w:rsidRPr="006B3916"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 xml:space="preserve">EMPRESA </w:t>
      </w:r>
      <w:r>
        <w:rPr>
          <w:rFonts w:ascii="Consolas" w:hAnsi="Consolas" w:cs="Arial"/>
          <w:b/>
          <w:bCs/>
          <w:color w:val="000000"/>
          <w:sz w:val="28"/>
          <w:szCs w:val="28"/>
        </w:rPr>
        <w:t>37.135.675 ADRIELE LETICIA TREVELATTI FONTES GOMES</w:t>
      </w:r>
    </w:p>
    <w:p w14:paraId="44289DF6" w14:textId="77777777" w:rsidR="000E3DBA" w:rsidRPr="006B3916"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Endereço:</w:t>
      </w:r>
      <w:r>
        <w:rPr>
          <w:rFonts w:ascii="Consolas" w:hAnsi="Consolas" w:cs="Consolas"/>
          <w:sz w:val="28"/>
          <w:szCs w:val="28"/>
        </w:rPr>
        <w:t xml:space="preserve"> </w:t>
      </w:r>
      <w:r>
        <w:rPr>
          <w:rFonts w:ascii="Consolas" w:hAnsi="Consolas" w:cs="Consolas"/>
          <w:bCs/>
          <w:sz w:val="28"/>
          <w:szCs w:val="28"/>
        </w:rPr>
        <w:t xml:space="preserve">Rua Professor Álvaro Duarte de Almeida </w:t>
      </w:r>
      <w:r w:rsidRPr="00585CE5">
        <w:rPr>
          <w:rFonts w:ascii="Consolas" w:hAnsi="Consolas" w:cs="Consolas"/>
          <w:bCs/>
          <w:sz w:val="28"/>
          <w:szCs w:val="28"/>
        </w:rPr>
        <w:t xml:space="preserve">nº </w:t>
      </w:r>
      <w:r>
        <w:rPr>
          <w:rFonts w:ascii="Consolas" w:hAnsi="Consolas" w:cs="Consolas"/>
          <w:bCs/>
          <w:sz w:val="28"/>
          <w:szCs w:val="28"/>
        </w:rPr>
        <w:t>785</w:t>
      </w:r>
      <w:r w:rsidRPr="00585CE5">
        <w:rPr>
          <w:rFonts w:ascii="Consolas" w:hAnsi="Consolas" w:cs="Consolas"/>
          <w:bCs/>
          <w:sz w:val="28"/>
          <w:szCs w:val="28"/>
        </w:rPr>
        <w:t xml:space="preserve"> – Bairro </w:t>
      </w:r>
      <w:r>
        <w:rPr>
          <w:rFonts w:ascii="Consolas" w:hAnsi="Consolas" w:cs="Consolas"/>
          <w:bCs/>
          <w:sz w:val="28"/>
          <w:szCs w:val="28"/>
        </w:rPr>
        <w:t>Parque Industrial</w:t>
      </w:r>
      <w:r w:rsidRPr="00585CE5">
        <w:rPr>
          <w:rFonts w:ascii="Consolas" w:hAnsi="Consolas" w:cs="Consolas"/>
          <w:bCs/>
          <w:sz w:val="28"/>
          <w:szCs w:val="28"/>
        </w:rPr>
        <w:t xml:space="preserve"> – CEP </w:t>
      </w:r>
      <w:r>
        <w:rPr>
          <w:rFonts w:ascii="Consolas" w:hAnsi="Consolas" w:cs="Consolas"/>
          <w:bCs/>
          <w:sz w:val="28"/>
          <w:szCs w:val="28"/>
        </w:rPr>
        <w:t>15.030-140</w:t>
      </w:r>
      <w:r w:rsidRPr="007241D3">
        <w:rPr>
          <w:rFonts w:ascii="Consolas" w:hAnsi="Consolas" w:cs="Consolas"/>
          <w:bCs/>
          <w:sz w:val="28"/>
          <w:szCs w:val="28"/>
        </w:rPr>
        <w:t xml:space="preserve"> </w:t>
      </w:r>
      <w:r w:rsidRPr="007241D3">
        <w:rPr>
          <w:rFonts w:ascii="Consolas" w:hAnsi="Consolas" w:cs="Consolas"/>
          <w:bCs/>
          <w:sz w:val="28"/>
          <w:szCs w:val="28"/>
          <w:shd w:val="clear" w:color="auto" w:fill="FFFFFF"/>
        </w:rPr>
        <w:t xml:space="preserve">– </w:t>
      </w:r>
      <w:r>
        <w:rPr>
          <w:rFonts w:ascii="Consolas" w:hAnsi="Consolas" w:cs="Consolas"/>
          <w:bCs/>
          <w:sz w:val="28"/>
          <w:szCs w:val="28"/>
          <w:shd w:val="clear" w:color="auto" w:fill="FFFFFF"/>
        </w:rPr>
        <w:t>São José do Rio Preto</w:t>
      </w:r>
      <w:r w:rsidRPr="007241D3">
        <w:rPr>
          <w:rFonts w:ascii="Consolas" w:hAnsi="Consolas" w:cs="Consolas"/>
          <w:bCs/>
          <w:sz w:val="28"/>
          <w:szCs w:val="28"/>
          <w:shd w:val="clear" w:color="auto" w:fill="FFFFFF"/>
        </w:rPr>
        <w:t xml:space="preserve"> </w:t>
      </w:r>
      <w:r w:rsidRPr="007241D3">
        <w:rPr>
          <w:rFonts w:ascii="Consolas" w:hAnsi="Consolas" w:cs="Consolas"/>
          <w:bCs/>
          <w:sz w:val="28"/>
          <w:szCs w:val="28"/>
        </w:rPr>
        <w:t>– SP</w:t>
      </w:r>
      <w:r w:rsidRPr="006B3916">
        <w:rPr>
          <w:rFonts w:ascii="Consolas" w:hAnsi="Consolas" w:cs="Consolas"/>
          <w:bCs/>
          <w:sz w:val="28"/>
          <w:szCs w:val="28"/>
        </w:rPr>
        <w:t xml:space="preserve"> – Fone (0XX1</w:t>
      </w:r>
      <w:r>
        <w:rPr>
          <w:rFonts w:ascii="Consolas" w:hAnsi="Consolas" w:cs="Consolas"/>
          <w:bCs/>
          <w:sz w:val="28"/>
          <w:szCs w:val="28"/>
        </w:rPr>
        <w:t>7</w:t>
      </w:r>
      <w:r w:rsidRPr="006B3916">
        <w:rPr>
          <w:rFonts w:ascii="Consolas" w:hAnsi="Consolas" w:cs="Consolas"/>
          <w:bCs/>
          <w:sz w:val="28"/>
          <w:szCs w:val="28"/>
        </w:rPr>
        <w:t>)</w:t>
      </w:r>
      <w:r w:rsidRPr="00FF4049">
        <w:t xml:space="preserve"> </w:t>
      </w:r>
      <w:r w:rsidRPr="00FF4049">
        <w:rPr>
          <w:rFonts w:ascii="Consolas" w:hAnsi="Consolas" w:cs="Consolas"/>
          <w:bCs/>
          <w:sz w:val="28"/>
          <w:szCs w:val="28"/>
        </w:rPr>
        <w:t>3212-4111</w:t>
      </w:r>
      <w:r>
        <w:rPr>
          <w:rFonts w:ascii="Consolas" w:hAnsi="Consolas" w:cs="Consolas"/>
          <w:bCs/>
          <w:sz w:val="28"/>
          <w:szCs w:val="28"/>
        </w:rPr>
        <w:t xml:space="preserve">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Pr="00FF4049">
        <w:rPr>
          <w:rFonts w:ascii="Consolas" w:hAnsi="Consolas" w:cs="Consolas"/>
          <w:sz w:val="28"/>
          <w:szCs w:val="28"/>
        </w:rPr>
        <w:t>comercial.deliciasdasdris@gmail.com</w:t>
      </w:r>
    </w:p>
    <w:p w14:paraId="6540BE8E" w14:textId="77777777" w:rsidR="000E3DBA" w:rsidRPr="006B3916"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CNPJ: </w:t>
      </w:r>
      <w:r>
        <w:rPr>
          <w:rFonts w:ascii="Consolas" w:hAnsi="Consolas" w:cs="Consolas"/>
          <w:bCs/>
          <w:sz w:val="28"/>
          <w:szCs w:val="28"/>
        </w:rPr>
        <w:t>37.135.675/0001-58</w:t>
      </w:r>
    </w:p>
    <w:p w14:paraId="7FDB45C4" w14:textId="77777777" w:rsidR="000E3DBA" w:rsidRDefault="000E3DBA" w:rsidP="000E3DBA">
      <w:pPr>
        <w:autoSpaceDE w:val="0"/>
        <w:autoSpaceDN w:val="0"/>
        <w:adjustRightInd w:val="0"/>
        <w:jc w:val="both"/>
        <w:rPr>
          <w:rFonts w:ascii="Consolas" w:hAnsi="Consolas" w:cs="Consolas"/>
          <w:b/>
          <w:bCs/>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SENHOR</w:t>
      </w:r>
      <w:r>
        <w:rPr>
          <w:rFonts w:ascii="Consolas" w:hAnsi="Consolas" w:cs="Consolas"/>
          <w:b/>
          <w:bCs/>
          <w:sz w:val="28"/>
          <w:szCs w:val="28"/>
        </w:rPr>
        <w:t xml:space="preserve">A </w:t>
      </w:r>
      <w:r w:rsidRPr="00E719D9">
        <w:rPr>
          <w:rFonts w:ascii="Consolas" w:hAnsi="Consolas" w:cs="Consolas"/>
          <w:b/>
          <w:bCs/>
          <w:sz w:val="28"/>
          <w:szCs w:val="28"/>
        </w:rPr>
        <w:t>ADRIELE LETICIA TREVELATTI FONTES GOMES</w:t>
      </w:r>
    </w:p>
    <w:p w14:paraId="1A107DE5" w14:textId="77777777" w:rsidR="000E3DBA" w:rsidRPr="006B3916" w:rsidRDefault="000E3DBA" w:rsidP="000E3DBA">
      <w:pPr>
        <w:autoSpaceDE w:val="0"/>
        <w:autoSpaceDN w:val="0"/>
        <w:adjustRightInd w:val="0"/>
        <w:jc w:val="both"/>
        <w:rPr>
          <w:rFonts w:ascii="Consolas" w:hAnsi="Consolas" w:cs="Consolas"/>
          <w:bCs/>
          <w:sz w:val="28"/>
          <w:szCs w:val="28"/>
        </w:rPr>
      </w:pPr>
      <w:r w:rsidRPr="00811B4D">
        <w:rPr>
          <w:rFonts w:ascii="Consolas" w:hAnsi="Consolas" w:cs="Consolas"/>
          <w:sz w:val="28"/>
          <w:szCs w:val="28"/>
        </w:rPr>
        <w:t>CPF:</w:t>
      </w:r>
      <w:r>
        <w:rPr>
          <w:rFonts w:ascii="Consolas" w:hAnsi="Consolas" w:cs="Consolas"/>
          <w:sz w:val="28"/>
          <w:szCs w:val="28"/>
        </w:rPr>
        <w:t xml:space="preserve"> </w:t>
      </w:r>
      <w:r>
        <w:rPr>
          <w:rFonts w:ascii="Consolas" w:hAnsi="Consolas" w:cs="Consolas"/>
          <w:bCs/>
          <w:sz w:val="28"/>
          <w:szCs w:val="28"/>
        </w:rPr>
        <w:t>401.626.848-60</w:t>
      </w:r>
    </w:p>
    <w:p w14:paraId="05BA8041" w14:textId="1835F837"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Pr>
          <w:rFonts w:ascii="Consolas" w:hAnsi="Consolas" w:cs="Arial"/>
          <w:b/>
          <w:bCs/>
          <w:sz w:val="28"/>
          <w:szCs w:val="28"/>
        </w:rPr>
        <w:t xml:space="preserve"> </w:t>
      </w:r>
      <w:r w:rsidRPr="000E3DBA">
        <w:rPr>
          <w:rFonts w:ascii="Consolas" w:eastAsia="MS Mincho" w:hAnsi="Consolas" w:cs="Consolas"/>
          <w:b/>
          <w:bCs/>
          <w:sz w:val="28"/>
          <w:szCs w:val="28"/>
        </w:rPr>
        <w:t xml:space="preserve">7.920,00 </w:t>
      </w:r>
      <w:r w:rsidR="00EA617B" w:rsidRPr="000E3DBA">
        <w:rPr>
          <w:rFonts w:ascii="Consolas" w:eastAsia="MS Mincho" w:hAnsi="Consolas" w:cs="Consolas"/>
          <w:b/>
          <w:bCs/>
          <w:sz w:val="28"/>
          <w:szCs w:val="28"/>
        </w:rPr>
        <w:t>(SETE MIL E NOVECENTOS E VINTE REAIS)</w:t>
      </w:r>
    </w:p>
    <w:p w14:paraId="716553AA" w14:textId="77777777" w:rsidR="000E3DBA" w:rsidRPr="00D32352" w:rsidRDefault="000E3DB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76755B82" w14:textId="0F9BCA98" w:rsidR="000E3DBA" w:rsidRDefault="000E3DBA" w:rsidP="000E3DBA">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03</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F4488EF" w14:textId="77777777" w:rsidR="000E3DBA" w:rsidRDefault="000E3DBA" w:rsidP="000E3DBA">
      <w:pPr>
        <w:widowControl w:val="0"/>
        <w:autoSpaceDE w:val="0"/>
        <w:autoSpaceDN w:val="0"/>
        <w:adjustRightInd w:val="0"/>
        <w:jc w:val="center"/>
        <w:rPr>
          <w:rFonts w:ascii="Consolas" w:hAnsi="Consolas" w:cs="Arial"/>
          <w:b/>
          <w:bCs/>
          <w:sz w:val="28"/>
          <w:szCs w:val="28"/>
        </w:rPr>
      </w:pPr>
    </w:p>
    <w:p w14:paraId="5345F24B" w14:textId="77777777" w:rsidR="000E3DBA" w:rsidRDefault="000E3DBA" w:rsidP="000E3DBA">
      <w:pPr>
        <w:widowControl w:val="0"/>
        <w:autoSpaceDE w:val="0"/>
        <w:autoSpaceDN w:val="0"/>
        <w:adjustRightInd w:val="0"/>
        <w:jc w:val="center"/>
        <w:rPr>
          <w:rFonts w:ascii="Consolas" w:hAnsi="Consolas" w:cs="Arial"/>
          <w:b/>
          <w:bCs/>
          <w:sz w:val="28"/>
          <w:szCs w:val="28"/>
        </w:rPr>
      </w:pPr>
    </w:p>
    <w:p w14:paraId="3D6D0D4D" w14:textId="77777777" w:rsidR="000E3DBA" w:rsidRPr="00F059C0" w:rsidRDefault="000E3DBA" w:rsidP="000E3DBA">
      <w:pPr>
        <w:widowControl w:val="0"/>
        <w:autoSpaceDE w:val="0"/>
        <w:autoSpaceDN w:val="0"/>
        <w:adjustRightInd w:val="0"/>
        <w:jc w:val="center"/>
        <w:rPr>
          <w:rFonts w:ascii="Consolas" w:hAnsi="Consolas" w:cs="Arial"/>
          <w:b/>
          <w:bCs/>
          <w:sz w:val="28"/>
          <w:szCs w:val="28"/>
        </w:rPr>
      </w:pPr>
    </w:p>
    <w:p w14:paraId="1BA40596" w14:textId="7777777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38E08215" w14:textId="77777777" w:rsidR="000E3DBA" w:rsidRDefault="000E3DBA" w:rsidP="000E3DBA">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7EB2CE2" w14:textId="77777777" w:rsidR="000E3DBA" w:rsidRDefault="000E3DBA" w:rsidP="000E3DBA">
      <w:pPr>
        <w:autoSpaceDE w:val="0"/>
        <w:autoSpaceDN w:val="0"/>
        <w:adjustRightInd w:val="0"/>
        <w:jc w:val="center"/>
        <w:rPr>
          <w:rFonts w:ascii="Consolas" w:hAnsi="Consolas" w:cs="Consolas"/>
          <w:b/>
          <w:sz w:val="28"/>
          <w:szCs w:val="28"/>
        </w:rPr>
      </w:pPr>
    </w:p>
    <w:p w14:paraId="342597FE" w14:textId="77777777" w:rsidR="000E3DBA" w:rsidRDefault="000E3DBA" w:rsidP="000E3DBA">
      <w:pPr>
        <w:autoSpaceDE w:val="0"/>
        <w:autoSpaceDN w:val="0"/>
        <w:adjustRightInd w:val="0"/>
        <w:jc w:val="center"/>
        <w:rPr>
          <w:rFonts w:ascii="Consolas" w:hAnsi="Consolas" w:cs="Consolas"/>
          <w:b/>
          <w:sz w:val="28"/>
          <w:szCs w:val="28"/>
        </w:rPr>
      </w:pPr>
    </w:p>
    <w:p w14:paraId="2144C677" w14:textId="77777777" w:rsidR="000E3DBA" w:rsidRPr="00C90B63" w:rsidRDefault="000E3DBA" w:rsidP="000E3DBA">
      <w:pPr>
        <w:autoSpaceDE w:val="0"/>
        <w:autoSpaceDN w:val="0"/>
        <w:adjustRightInd w:val="0"/>
        <w:jc w:val="center"/>
        <w:rPr>
          <w:rFonts w:ascii="Consolas" w:hAnsi="Consolas" w:cs="Consolas"/>
          <w:b/>
          <w:color w:val="FF0000"/>
          <w:sz w:val="28"/>
          <w:szCs w:val="28"/>
        </w:rPr>
      </w:pPr>
    </w:p>
    <w:p w14:paraId="667E78E1" w14:textId="77777777" w:rsidR="000E3DBA" w:rsidRDefault="000E3DBA" w:rsidP="000E3DBA">
      <w:pPr>
        <w:autoSpaceDE w:val="0"/>
        <w:autoSpaceDN w:val="0"/>
        <w:adjustRightInd w:val="0"/>
        <w:jc w:val="center"/>
        <w:rPr>
          <w:rFonts w:ascii="Consolas" w:hAnsi="Consolas" w:cs="Consolas"/>
          <w:b/>
          <w:sz w:val="28"/>
          <w:szCs w:val="28"/>
        </w:rPr>
      </w:pPr>
      <w:r w:rsidRPr="00A23958">
        <w:rPr>
          <w:rFonts w:ascii="Consolas" w:hAnsi="Consolas" w:cs="Consolas"/>
          <w:b/>
          <w:sz w:val="28"/>
          <w:szCs w:val="28"/>
        </w:rPr>
        <w:t xml:space="preserve">EMPRESA </w:t>
      </w:r>
      <w:r>
        <w:rPr>
          <w:rFonts w:ascii="Consolas" w:hAnsi="Consolas" w:cs="Arial"/>
          <w:b/>
          <w:bCs/>
          <w:color w:val="000000"/>
          <w:sz w:val="28"/>
          <w:szCs w:val="28"/>
        </w:rPr>
        <w:t>37.135.675 ADRIELE LETICIA TREVELATTI FONTS GOMES</w:t>
      </w:r>
    </w:p>
    <w:p w14:paraId="1CF02BAE" w14:textId="77777777" w:rsidR="000E3DBA" w:rsidRDefault="000E3DBA" w:rsidP="000E3DBA">
      <w:pPr>
        <w:autoSpaceDE w:val="0"/>
        <w:autoSpaceDN w:val="0"/>
        <w:adjustRightInd w:val="0"/>
        <w:jc w:val="center"/>
        <w:rPr>
          <w:rFonts w:ascii="Consolas" w:hAnsi="Consolas" w:cs="Consolas"/>
          <w:b/>
          <w:bCs/>
          <w:sz w:val="28"/>
          <w:szCs w:val="28"/>
        </w:rPr>
      </w:pPr>
      <w:r w:rsidRPr="00E719D9">
        <w:rPr>
          <w:rFonts w:ascii="Consolas" w:hAnsi="Consolas" w:cs="Consolas"/>
          <w:b/>
          <w:bCs/>
          <w:sz w:val="28"/>
          <w:szCs w:val="28"/>
        </w:rPr>
        <w:t>ADRIELE LETICIA TREVELATTI FONTES GOMES</w:t>
      </w:r>
    </w:p>
    <w:p w14:paraId="44C860D1" w14:textId="77777777" w:rsidR="000E3DBA" w:rsidRPr="00A23958"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6370B04" w14:textId="77777777" w:rsidR="000E3DBA" w:rsidRDefault="000E3DBA" w:rsidP="000E3DBA">
      <w:pPr>
        <w:widowControl w:val="0"/>
        <w:autoSpaceDE w:val="0"/>
        <w:autoSpaceDN w:val="0"/>
        <w:adjustRightInd w:val="0"/>
        <w:jc w:val="center"/>
        <w:rPr>
          <w:rFonts w:ascii="Consolas" w:hAnsi="Consolas" w:cs="Consolas"/>
          <w:b/>
          <w:bCs/>
          <w:sz w:val="28"/>
          <w:szCs w:val="28"/>
        </w:rPr>
      </w:pPr>
    </w:p>
    <w:p w14:paraId="18AE712C" w14:textId="77777777"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1E99377C"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76F24611"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0B70" w14:textId="77777777" w:rsidR="005A1418" w:rsidRDefault="005A1418">
      <w:r>
        <w:separator/>
      </w:r>
    </w:p>
  </w:endnote>
  <w:endnote w:type="continuationSeparator" w:id="0">
    <w:p w14:paraId="0D3B6FEE" w14:textId="77777777" w:rsidR="005A1418" w:rsidRDefault="005A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E86A" w14:textId="77777777" w:rsidR="005A1418" w:rsidRDefault="005A1418">
      <w:r>
        <w:separator/>
      </w:r>
    </w:p>
  </w:footnote>
  <w:footnote w:type="continuationSeparator" w:id="0">
    <w:p w14:paraId="14C5A21A" w14:textId="77777777" w:rsidR="005A1418" w:rsidRDefault="005A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44F6"/>
    <w:rsid w:val="00006762"/>
    <w:rsid w:val="00027272"/>
    <w:rsid w:val="00072CD6"/>
    <w:rsid w:val="00073C76"/>
    <w:rsid w:val="00080460"/>
    <w:rsid w:val="00082388"/>
    <w:rsid w:val="0008473E"/>
    <w:rsid w:val="00085A79"/>
    <w:rsid w:val="0008773D"/>
    <w:rsid w:val="00093D03"/>
    <w:rsid w:val="000956C9"/>
    <w:rsid w:val="000A2313"/>
    <w:rsid w:val="000A4597"/>
    <w:rsid w:val="000B043D"/>
    <w:rsid w:val="000E3DBA"/>
    <w:rsid w:val="001118BD"/>
    <w:rsid w:val="00112E34"/>
    <w:rsid w:val="00120339"/>
    <w:rsid w:val="001259C3"/>
    <w:rsid w:val="00133884"/>
    <w:rsid w:val="00167A5B"/>
    <w:rsid w:val="001720B3"/>
    <w:rsid w:val="001A4709"/>
    <w:rsid w:val="001B4FB1"/>
    <w:rsid w:val="001C161A"/>
    <w:rsid w:val="001C6496"/>
    <w:rsid w:val="001E7B23"/>
    <w:rsid w:val="001F7E55"/>
    <w:rsid w:val="002036E1"/>
    <w:rsid w:val="00205A80"/>
    <w:rsid w:val="00225B92"/>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40863"/>
    <w:rsid w:val="00344BEE"/>
    <w:rsid w:val="00375133"/>
    <w:rsid w:val="003801DB"/>
    <w:rsid w:val="003818F6"/>
    <w:rsid w:val="0039374E"/>
    <w:rsid w:val="003A651F"/>
    <w:rsid w:val="003B564A"/>
    <w:rsid w:val="003D17BA"/>
    <w:rsid w:val="003D1D6F"/>
    <w:rsid w:val="003D46E0"/>
    <w:rsid w:val="003D6778"/>
    <w:rsid w:val="003E046E"/>
    <w:rsid w:val="003E7C98"/>
    <w:rsid w:val="003F3EE5"/>
    <w:rsid w:val="00406C7B"/>
    <w:rsid w:val="0042617F"/>
    <w:rsid w:val="00427BC2"/>
    <w:rsid w:val="00434B60"/>
    <w:rsid w:val="00445B92"/>
    <w:rsid w:val="00473C64"/>
    <w:rsid w:val="004844FE"/>
    <w:rsid w:val="00490442"/>
    <w:rsid w:val="00496997"/>
    <w:rsid w:val="0049789A"/>
    <w:rsid w:val="004A6E57"/>
    <w:rsid w:val="004C0A5D"/>
    <w:rsid w:val="004D384E"/>
    <w:rsid w:val="004D5477"/>
    <w:rsid w:val="004F47C9"/>
    <w:rsid w:val="00535784"/>
    <w:rsid w:val="00537423"/>
    <w:rsid w:val="00540347"/>
    <w:rsid w:val="00554E19"/>
    <w:rsid w:val="00584B9C"/>
    <w:rsid w:val="00590890"/>
    <w:rsid w:val="005A1418"/>
    <w:rsid w:val="005A4626"/>
    <w:rsid w:val="005B1FDE"/>
    <w:rsid w:val="005B6A22"/>
    <w:rsid w:val="005F36B1"/>
    <w:rsid w:val="00606839"/>
    <w:rsid w:val="0062077B"/>
    <w:rsid w:val="00624EA1"/>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25D88"/>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8003C"/>
    <w:rsid w:val="00884DCA"/>
    <w:rsid w:val="00890CF8"/>
    <w:rsid w:val="00894B5F"/>
    <w:rsid w:val="00896E96"/>
    <w:rsid w:val="00897B44"/>
    <w:rsid w:val="008A2EC8"/>
    <w:rsid w:val="008D6A41"/>
    <w:rsid w:val="008E15A0"/>
    <w:rsid w:val="008E5971"/>
    <w:rsid w:val="00917049"/>
    <w:rsid w:val="00921C62"/>
    <w:rsid w:val="009266DA"/>
    <w:rsid w:val="0094465B"/>
    <w:rsid w:val="00953414"/>
    <w:rsid w:val="00964748"/>
    <w:rsid w:val="00982483"/>
    <w:rsid w:val="009C650E"/>
    <w:rsid w:val="009D1034"/>
    <w:rsid w:val="009D2C18"/>
    <w:rsid w:val="009D53FE"/>
    <w:rsid w:val="009D7B2B"/>
    <w:rsid w:val="009F3499"/>
    <w:rsid w:val="009F6FCF"/>
    <w:rsid w:val="00A0388E"/>
    <w:rsid w:val="00A6619B"/>
    <w:rsid w:val="00A76505"/>
    <w:rsid w:val="00A877D7"/>
    <w:rsid w:val="00A91091"/>
    <w:rsid w:val="00AA030E"/>
    <w:rsid w:val="00AB093D"/>
    <w:rsid w:val="00AD0C37"/>
    <w:rsid w:val="00AE0278"/>
    <w:rsid w:val="00AE2358"/>
    <w:rsid w:val="00AF3FFC"/>
    <w:rsid w:val="00B06A2F"/>
    <w:rsid w:val="00B0794F"/>
    <w:rsid w:val="00B203C0"/>
    <w:rsid w:val="00B204EC"/>
    <w:rsid w:val="00B205E6"/>
    <w:rsid w:val="00B21CC0"/>
    <w:rsid w:val="00B3438C"/>
    <w:rsid w:val="00B45C03"/>
    <w:rsid w:val="00B51466"/>
    <w:rsid w:val="00B55412"/>
    <w:rsid w:val="00B66717"/>
    <w:rsid w:val="00B676A8"/>
    <w:rsid w:val="00B82D02"/>
    <w:rsid w:val="00B85757"/>
    <w:rsid w:val="00BD3CFA"/>
    <w:rsid w:val="00BD4414"/>
    <w:rsid w:val="00BE05AA"/>
    <w:rsid w:val="00BE353C"/>
    <w:rsid w:val="00BF5C6F"/>
    <w:rsid w:val="00C05B8B"/>
    <w:rsid w:val="00C13D76"/>
    <w:rsid w:val="00C1763A"/>
    <w:rsid w:val="00C222B0"/>
    <w:rsid w:val="00C37848"/>
    <w:rsid w:val="00C37F5C"/>
    <w:rsid w:val="00C53B48"/>
    <w:rsid w:val="00C62FF5"/>
    <w:rsid w:val="00C65C8B"/>
    <w:rsid w:val="00C66FD4"/>
    <w:rsid w:val="00C740FE"/>
    <w:rsid w:val="00C828EB"/>
    <w:rsid w:val="00CA0C43"/>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E12781"/>
    <w:rsid w:val="00E17586"/>
    <w:rsid w:val="00E30973"/>
    <w:rsid w:val="00E4034E"/>
    <w:rsid w:val="00E47193"/>
    <w:rsid w:val="00E50265"/>
    <w:rsid w:val="00E70697"/>
    <w:rsid w:val="00E7474E"/>
    <w:rsid w:val="00E85125"/>
    <w:rsid w:val="00E916CB"/>
    <w:rsid w:val="00EA617B"/>
    <w:rsid w:val="00EB46A8"/>
    <w:rsid w:val="00EB78F6"/>
    <w:rsid w:val="00EC0F68"/>
    <w:rsid w:val="00EC27B9"/>
    <w:rsid w:val="00EC5051"/>
    <w:rsid w:val="00ED7C03"/>
    <w:rsid w:val="00EE0897"/>
    <w:rsid w:val="00EF280B"/>
    <w:rsid w:val="00EF3B4E"/>
    <w:rsid w:val="00EF403F"/>
    <w:rsid w:val="00EF5F5F"/>
    <w:rsid w:val="00F143EF"/>
    <w:rsid w:val="00F40B3F"/>
    <w:rsid w:val="00F46062"/>
    <w:rsid w:val="00F52084"/>
    <w:rsid w:val="00F7298D"/>
    <w:rsid w:val="00F75274"/>
    <w:rsid w:val="00F831B6"/>
    <w:rsid w:val="00F97883"/>
    <w:rsid w:val="00FA37F5"/>
    <w:rsid w:val="00FA40C6"/>
    <w:rsid w:val="00FA559C"/>
    <w:rsid w:val="00FA64A4"/>
    <w:rsid w:val="00FB0D33"/>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2780</Words>
  <Characters>15013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13</cp:revision>
  <dcterms:created xsi:type="dcterms:W3CDTF">2025-05-21T18:56:00Z</dcterms:created>
  <dcterms:modified xsi:type="dcterms:W3CDTF">2025-07-02T19:13:00Z</dcterms:modified>
</cp:coreProperties>
</file>